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BDD50" w14:textId="57B88E02" w:rsidR="00696002" w:rsidRDefault="007F268B" w:rsidP="00AD3D91">
      <w:pPr>
        <w:rPr>
          <w:rFonts w:ascii="Candara" w:hAnsi="Candara"/>
          <w:b/>
          <w:sz w:val="28"/>
          <w:szCs w:val="28"/>
        </w:rPr>
      </w:pPr>
      <w:r>
        <w:rPr>
          <w:rFonts w:ascii="Candara" w:hAnsi="Candara"/>
          <w:b/>
          <w:sz w:val="28"/>
          <w:szCs w:val="28"/>
        </w:rPr>
        <w:t>CHE1031 Exam 1: Essential knowledge through naming compounds</w:t>
      </w:r>
      <w:r w:rsidR="000A3448">
        <w:rPr>
          <w:rFonts w:ascii="Candara" w:hAnsi="Candara"/>
          <w:b/>
          <w:sz w:val="28"/>
          <w:szCs w:val="28"/>
        </w:rPr>
        <w:t xml:space="preserve"> KEY</w:t>
      </w:r>
    </w:p>
    <w:p w14:paraId="1F0440BB" w14:textId="77777777" w:rsidR="007F268B" w:rsidRPr="00353C44" w:rsidRDefault="007F268B" w:rsidP="00AD3D91">
      <w:pPr>
        <w:rPr>
          <w:rFonts w:ascii="Candara" w:hAnsi="Candara"/>
          <w:b/>
          <w:szCs w:val="22"/>
        </w:rPr>
      </w:pPr>
    </w:p>
    <w:p w14:paraId="1ABDE887" w14:textId="06F40A25" w:rsidR="00C7357F" w:rsidRPr="00353C44" w:rsidRDefault="00C7357F" w:rsidP="00AD3D91">
      <w:pPr>
        <w:rPr>
          <w:rFonts w:ascii="Candara" w:hAnsi="Candara"/>
          <w:szCs w:val="22"/>
        </w:rPr>
      </w:pPr>
      <w:r w:rsidRPr="00353C44">
        <w:rPr>
          <w:rFonts w:ascii="Candara" w:hAnsi="Candara"/>
          <w:szCs w:val="22"/>
        </w:rPr>
        <w:t>You’ll find a periodic table and table of conversion factors attached. You are allowed notes on one side of a 3x5-inch card and a calculator. Please show all work for partial credit and please ask if you have questions.</w:t>
      </w:r>
    </w:p>
    <w:p w14:paraId="028E4236" w14:textId="77777777" w:rsidR="00C7357F" w:rsidRPr="00353C44" w:rsidRDefault="00C7357F" w:rsidP="00AD3D91">
      <w:pPr>
        <w:rPr>
          <w:rFonts w:ascii="Candara" w:hAnsi="Candara"/>
          <w:b/>
          <w:szCs w:val="22"/>
        </w:rPr>
      </w:pPr>
    </w:p>
    <w:p w14:paraId="78FD6846" w14:textId="2C96341A" w:rsidR="00C7357F" w:rsidRDefault="00C7357F" w:rsidP="00C7357F">
      <w:pPr>
        <w:shd w:val="clear" w:color="auto" w:fill="D6E3BC" w:themeFill="accent3" w:themeFillTint="66"/>
        <w:rPr>
          <w:rFonts w:ascii="Candara" w:hAnsi="Candara"/>
          <w:b/>
          <w:szCs w:val="22"/>
        </w:rPr>
      </w:pPr>
      <w:r>
        <w:rPr>
          <w:rFonts w:ascii="Candara" w:hAnsi="Candara"/>
          <w:b/>
          <w:szCs w:val="22"/>
        </w:rPr>
        <w:t>1</w:t>
      </w:r>
      <w:r w:rsidRPr="00077C2B">
        <w:rPr>
          <w:rFonts w:ascii="Candara" w:hAnsi="Candara"/>
          <w:b/>
          <w:szCs w:val="22"/>
        </w:rPr>
        <w:t xml:space="preserve">: </w:t>
      </w:r>
      <w:r>
        <w:rPr>
          <w:rFonts w:ascii="Candara" w:hAnsi="Candara"/>
          <w:b/>
          <w:szCs w:val="22"/>
        </w:rPr>
        <w:t>Introduction &amp; essential knowledge</w:t>
      </w:r>
    </w:p>
    <w:p w14:paraId="195987DD" w14:textId="77777777" w:rsidR="00C7357F" w:rsidRPr="00C7357F" w:rsidRDefault="00C7357F" w:rsidP="00C7357F">
      <w:pPr>
        <w:rPr>
          <w:rFonts w:ascii="Candara" w:hAnsi="Candara"/>
          <w:b/>
          <w:szCs w:val="22"/>
        </w:rPr>
      </w:pPr>
    </w:p>
    <w:p w14:paraId="2C477681" w14:textId="77777777" w:rsidR="00A20620" w:rsidRPr="004044EE" w:rsidRDefault="00A20620" w:rsidP="00A20620">
      <w:pPr>
        <w:tabs>
          <w:tab w:val="left" w:pos="540"/>
        </w:tabs>
        <w:rPr>
          <w:rFonts w:ascii="Candara" w:hAnsi="Candara"/>
          <w:b/>
          <w:szCs w:val="22"/>
          <w:u w:val="single"/>
        </w:rPr>
      </w:pPr>
      <w:r w:rsidRPr="0025658B">
        <w:rPr>
          <w:rFonts w:ascii="Candara" w:hAnsi="Candara"/>
          <w:b/>
          <w:szCs w:val="22"/>
          <w:u w:val="single"/>
        </w:rPr>
        <w:t>1.1: Chemistry in context</w:t>
      </w:r>
    </w:p>
    <w:p w14:paraId="047156C6" w14:textId="422C8CBB" w:rsidR="00A20620" w:rsidRPr="0025658B" w:rsidRDefault="00A20620" w:rsidP="00A20620">
      <w:pPr>
        <w:ind w:left="360" w:hanging="360"/>
        <w:rPr>
          <w:rFonts w:ascii="Candara" w:hAnsi="Candara"/>
          <w:szCs w:val="22"/>
        </w:rPr>
      </w:pPr>
      <w:r>
        <w:rPr>
          <w:rFonts w:ascii="Candara" w:hAnsi="Candara"/>
          <w:b/>
          <w:szCs w:val="22"/>
        </w:rPr>
        <w:t>1</w:t>
      </w:r>
      <w:r w:rsidRPr="0025658B">
        <w:rPr>
          <w:rFonts w:ascii="Candara" w:hAnsi="Candara"/>
          <w:b/>
          <w:szCs w:val="22"/>
        </w:rPr>
        <w:t>.</w:t>
      </w:r>
      <w:r w:rsidRPr="0025658B">
        <w:rPr>
          <w:rFonts w:ascii="Candara" w:hAnsi="Candara"/>
          <w:szCs w:val="22"/>
        </w:rPr>
        <w:t xml:space="preserve"> Identify each as an example of either the macroscopic domain, the microscopic domain, or the symbolic domain of chemistry. For those in the symbolic domain, indicate whether they are symbols for a macroscopic or a microscopic feature.</w:t>
      </w:r>
    </w:p>
    <w:p w14:paraId="0B1A9CCF" w14:textId="77777777" w:rsidR="00A20620" w:rsidRPr="0025658B" w:rsidRDefault="00A20620" w:rsidP="00A20620">
      <w:pPr>
        <w:ind w:left="360"/>
        <w:rPr>
          <w:rFonts w:ascii="Candara" w:hAnsi="Candara"/>
          <w:szCs w:val="22"/>
        </w:rPr>
      </w:pPr>
      <w:r w:rsidRPr="0025658B">
        <w:rPr>
          <w:rFonts w:ascii="Candara" w:hAnsi="Candara"/>
          <w:szCs w:val="22"/>
        </w:rPr>
        <w:t>(a) A certain molecule contains one H atom and one Cl atom.</w:t>
      </w:r>
    </w:p>
    <w:p w14:paraId="16FE717E" w14:textId="77777777" w:rsidR="00A20620" w:rsidRPr="0025658B" w:rsidRDefault="00A20620" w:rsidP="00A20620">
      <w:pPr>
        <w:ind w:left="360"/>
        <w:rPr>
          <w:rFonts w:ascii="Candara" w:hAnsi="Candara"/>
          <w:szCs w:val="22"/>
        </w:rPr>
      </w:pPr>
      <w:r w:rsidRPr="0025658B">
        <w:rPr>
          <w:rFonts w:ascii="Candara" w:hAnsi="Candara"/>
          <w:szCs w:val="22"/>
        </w:rPr>
        <w:t>(b) Copper wire has a density of about 8 g/cm3.</w:t>
      </w:r>
    </w:p>
    <w:p w14:paraId="3A549C68" w14:textId="77777777" w:rsidR="00A20620" w:rsidRPr="0025658B" w:rsidRDefault="00A20620" w:rsidP="00A20620">
      <w:pPr>
        <w:ind w:left="360"/>
        <w:rPr>
          <w:rFonts w:ascii="Candara" w:hAnsi="Candara"/>
          <w:szCs w:val="22"/>
        </w:rPr>
      </w:pPr>
      <w:r w:rsidRPr="0025658B">
        <w:rPr>
          <w:rFonts w:ascii="Candara" w:hAnsi="Candara"/>
          <w:szCs w:val="22"/>
        </w:rPr>
        <w:t>(c) The bottle contains 15 grams of Ni powder.</w:t>
      </w:r>
    </w:p>
    <w:p w14:paraId="5B010D02" w14:textId="77777777" w:rsidR="00A20620" w:rsidRPr="0025658B" w:rsidRDefault="00A20620" w:rsidP="00A20620">
      <w:pPr>
        <w:ind w:left="360"/>
        <w:rPr>
          <w:rFonts w:ascii="Candara" w:hAnsi="Candara"/>
          <w:szCs w:val="22"/>
        </w:rPr>
      </w:pPr>
      <w:r w:rsidRPr="0025658B">
        <w:rPr>
          <w:rFonts w:ascii="Candara" w:hAnsi="Candara"/>
          <w:szCs w:val="22"/>
        </w:rPr>
        <w:t>(d) A sulfur molecule is composed of eight sulfur atoms.</w:t>
      </w:r>
    </w:p>
    <w:p w14:paraId="525CEDA7" w14:textId="799B88E6" w:rsidR="00A20620" w:rsidRPr="0025658B" w:rsidRDefault="00A20620" w:rsidP="00A20620">
      <w:pPr>
        <w:ind w:left="360"/>
        <w:rPr>
          <w:rFonts w:ascii="Candara" w:hAnsi="Candara"/>
          <w:color w:val="0000FF"/>
          <w:szCs w:val="22"/>
        </w:rPr>
      </w:pPr>
      <w:r w:rsidRPr="0025658B">
        <w:rPr>
          <w:rFonts w:ascii="Candara" w:hAnsi="Candara"/>
          <w:color w:val="0000FF"/>
          <w:szCs w:val="22"/>
        </w:rPr>
        <w:t>(a) microscopic</w:t>
      </w:r>
      <w:r w:rsidR="00532C13">
        <w:rPr>
          <w:rFonts w:ascii="Candara" w:hAnsi="Candara"/>
          <w:color w:val="0000FF"/>
          <w:szCs w:val="22"/>
        </w:rPr>
        <w:t xml:space="preserve"> / symbolic</w:t>
      </w:r>
    </w:p>
    <w:p w14:paraId="5215F709" w14:textId="77777777" w:rsidR="00A20620" w:rsidRPr="0025658B" w:rsidRDefault="00A20620" w:rsidP="00A20620">
      <w:pPr>
        <w:ind w:left="360"/>
        <w:rPr>
          <w:rFonts w:ascii="Candara" w:hAnsi="Candara"/>
          <w:color w:val="0000FF"/>
          <w:szCs w:val="22"/>
        </w:rPr>
      </w:pPr>
      <w:r w:rsidRPr="0025658B">
        <w:rPr>
          <w:rFonts w:ascii="Candara" w:hAnsi="Candara"/>
          <w:color w:val="0000FF"/>
          <w:szCs w:val="22"/>
        </w:rPr>
        <w:t>(b) macroscopic</w:t>
      </w:r>
    </w:p>
    <w:p w14:paraId="2FB2E62B" w14:textId="4EA61B11" w:rsidR="00A20620" w:rsidRPr="0025658B" w:rsidRDefault="00A20620" w:rsidP="00A20620">
      <w:pPr>
        <w:ind w:left="360"/>
        <w:rPr>
          <w:rFonts w:ascii="Candara" w:hAnsi="Candara"/>
          <w:color w:val="0000FF"/>
          <w:szCs w:val="22"/>
        </w:rPr>
      </w:pPr>
      <w:r w:rsidRPr="0025658B">
        <w:rPr>
          <w:rFonts w:ascii="Candara" w:hAnsi="Candara"/>
          <w:color w:val="0000FF"/>
          <w:szCs w:val="22"/>
        </w:rPr>
        <w:t>(c) macroscopic</w:t>
      </w:r>
      <w:r w:rsidR="00532C13">
        <w:rPr>
          <w:rFonts w:ascii="Candara" w:hAnsi="Candara"/>
          <w:color w:val="0000FF"/>
          <w:szCs w:val="22"/>
        </w:rPr>
        <w:t xml:space="preserve"> / symbolic </w:t>
      </w:r>
    </w:p>
    <w:p w14:paraId="7D34C78D" w14:textId="77777777" w:rsidR="00A20620" w:rsidRPr="0025658B" w:rsidRDefault="00A20620" w:rsidP="00A20620">
      <w:pPr>
        <w:ind w:left="360"/>
        <w:rPr>
          <w:rFonts w:ascii="Candara" w:hAnsi="Candara"/>
          <w:color w:val="0000FF"/>
          <w:szCs w:val="22"/>
        </w:rPr>
      </w:pPr>
      <w:r w:rsidRPr="0025658B">
        <w:rPr>
          <w:rFonts w:ascii="Candara" w:hAnsi="Candara"/>
          <w:color w:val="0000FF"/>
          <w:szCs w:val="22"/>
        </w:rPr>
        <w:t>(d) microscopic</w:t>
      </w:r>
    </w:p>
    <w:p w14:paraId="457D7A14" w14:textId="77777777" w:rsidR="007F268B" w:rsidRPr="00F42B8D" w:rsidRDefault="007F268B" w:rsidP="00AD3D91">
      <w:pPr>
        <w:rPr>
          <w:rFonts w:ascii="Candara" w:hAnsi="Candara"/>
          <w:b/>
          <w:sz w:val="28"/>
          <w:szCs w:val="28"/>
        </w:rPr>
      </w:pPr>
    </w:p>
    <w:p w14:paraId="2C899117" w14:textId="77777777" w:rsidR="001F53D7" w:rsidRPr="0025658B" w:rsidRDefault="001F53D7" w:rsidP="001F53D7">
      <w:pPr>
        <w:widowControl w:val="0"/>
        <w:autoSpaceDE w:val="0"/>
        <w:autoSpaceDN w:val="0"/>
        <w:adjustRightInd w:val="0"/>
        <w:rPr>
          <w:rFonts w:ascii="Candara" w:hAnsi="Candara" w:cs="LiberationSerif-Bold"/>
          <w:b/>
          <w:bCs/>
          <w:color w:val="000000"/>
          <w:szCs w:val="22"/>
          <w:u w:val="single"/>
        </w:rPr>
      </w:pPr>
      <w:r w:rsidRPr="0025658B">
        <w:rPr>
          <w:rFonts w:ascii="Candara" w:hAnsi="Candara" w:cs="LiberationSerif-Bold"/>
          <w:b/>
          <w:bCs/>
          <w:color w:val="000000"/>
          <w:szCs w:val="22"/>
          <w:u w:val="single"/>
        </w:rPr>
        <w:t>1.2: Phases and classification of matter</w:t>
      </w:r>
    </w:p>
    <w:p w14:paraId="528C1D6E" w14:textId="481C3240" w:rsidR="001F53D7" w:rsidRPr="0025658B" w:rsidRDefault="001F53D7" w:rsidP="001F53D7">
      <w:pPr>
        <w:widowControl w:val="0"/>
        <w:autoSpaceDE w:val="0"/>
        <w:autoSpaceDN w:val="0"/>
        <w:adjustRightInd w:val="0"/>
        <w:ind w:left="360" w:hanging="360"/>
        <w:rPr>
          <w:rFonts w:ascii="Candara" w:hAnsi="Candara" w:cs="LiberationSerif-Bold"/>
          <w:color w:val="0000FF"/>
          <w:szCs w:val="22"/>
        </w:rPr>
      </w:pPr>
      <w:r>
        <w:rPr>
          <w:rFonts w:ascii="Candara" w:hAnsi="Candara" w:cs="LiberationSerif-Bold"/>
          <w:b/>
          <w:bCs/>
          <w:color w:val="000000"/>
          <w:szCs w:val="22"/>
        </w:rPr>
        <w:t>2</w:t>
      </w:r>
      <w:r w:rsidRPr="0025658B">
        <w:rPr>
          <w:rFonts w:ascii="Candara" w:hAnsi="Candara" w:cs="LiberationSerif-Bold"/>
          <w:b/>
          <w:bCs/>
          <w:color w:val="000000"/>
          <w:szCs w:val="22"/>
        </w:rPr>
        <w:t>.</w:t>
      </w:r>
      <w:r w:rsidRPr="0025658B">
        <w:rPr>
          <w:rFonts w:ascii="Candara" w:hAnsi="Candara" w:cs="LiberationSerif-Bold"/>
          <w:bCs/>
          <w:color w:val="000000"/>
          <w:szCs w:val="22"/>
        </w:rPr>
        <w:t xml:space="preserve"> </w:t>
      </w:r>
      <w:r w:rsidRPr="0025658B">
        <w:rPr>
          <w:rFonts w:ascii="Candara" w:hAnsi="Candara" w:cs="LiberationSerif-Bold"/>
          <w:color w:val="000000"/>
          <w:szCs w:val="22"/>
        </w:rPr>
        <w:t>How does a homogeneous mixture differ from a pure substance? How are they similar?</w:t>
      </w:r>
      <w:r w:rsidRPr="0025658B">
        <w:rPr>
          <w:rFonts w:ascii="Candara" w:hAnsi="Candara" w:cs="LiberationSerif-Bold"/>
          <w:color w:val="000000"/>
          <w:szCs w:val="22"/>
        </w:rPr>
        <w:br/>
      </w:r>
      <w:r w:rsidRPr="0025658B">
        <w:rPr>
          <w:rFonts w:ascii="Candara" w:hAnsi="Candara" w:cs="LiberationSerif-Bold"/>
          <w:color w:val="0000FF"/>
          <w:szCs w:val="22"/>
        </w:rPr>
        <w:t xml:space="preserve">Pure substances and homogenous mixtures are both uniform (smooth) throughout. But pure substances are elements or molecules, combinations of elements at </w:t>
      </w:r>
      <w:r w:rsidRPr="0025658B">
        <w:rPr>
          <w:rFonts w:ascii="Candara" w:hAnsi="Candara" w:cs="LiberationSerif-Bold"/>
          <w:color w:val="0000FF"/>
          <w:szCs w:val="22"/>
          <w:u w:val="single"/>
        </w:rPr>
        <w:t>constant</w:t>
      </w:r>
      <w:r w:rsidRPr="0025658B">
        <w:rPr>
          <w:rFonts w:ascii="Candara" w:hAnsi="Candara" w:cs="LiberationSerif-Bold"/>
          <w:color w:val="0000FF"/>
          <w:szCs w:val="22"/>
        </w:rPr>
        <w:t xml:space="preserve"> ratios. Mixtures are combinations of substances at </w:t>
      </w:r>
      <w:r w:rsidRPr="0025658B">
        <w:rPr>
          <w:rFonts w:ascii="Candara" w:hAnsi="Candara" w:cs="LiberationSerif-Bold"/>
          <w:color w:val="0000FF"/>
          <w:szCs w:val="22"/>
          <w:u w:val="single"/>
        </w:rPr>
        <w:t>varying</w:t>
      </w:r>
      <w:r w:rsidRPr="0025658B">
        <w:rPr>
          <w:rFonts w:ascii="Candara" w:hAnsi="Candara" w:cs="LiberationSerif-Bold"/>
          <w:color w:val="0000FF"/>
          <w:szCs w:val="22"/>
        </w:rPr>
        <w:t xml:space="preserve"> ratios.</w:t>
      </w:r>
    </w:p>
    <w:p w14:paraId="6451DA9A" w14:textId="77777777" w:rsidR="001F53D7" w:rsidRPr="0025658B" w:rsidRDefault="001F53D7" w:rsidP="001F53D7">
      <w:pPr>
        <w:rPr>
          <w:rFonts w:ascii="Candara" w:hAnsi="Candara"/>
          <w:b/>
          <w:szCs w:val="22"/>
        </w:rPr>
      </w:pPr>
    </w:p>
    <w:p w14:paraId="333C3763" w14:textId="02BD2208" w:rsidR="001F53D7" w:rsidRPr="0025658B" w:rsidRDefault="001F53D7" w:rsidP="001F53D7">
      <w:pPr>
        <w:widowControl w:val="0"/>
        <w:autoSpaceDE w:val="0"/>
        <w:autoSpaceDN w:val="0"/>
        <w:adjustRightInd w:val="0"/>
        <w:ind w:left="360" w:hanging="360"/>
        <w:rPr>
          <w:rFonts w:ascii="Candara" w:hAnsi="Candara" w:cs="LiberationSerif-Bold"/>
          <w:color w:val="0000FF"/>
          <w:szCs w:val="22"/>
        </w:rPr>
      </w:pPr>
      <w:r>
        <w:rPr>
          <w:rFonts w:ascii="Candara" w:hAnsi="Candara" w:cs="LiberationSerif-Bold"/>
          <w:b/>
          <w:bCs/>
          <w:color w:val="000000"/>
          <w:szCs w:val="22"/>
        </w:rPr>
        <w:t>3</w:t>
      </w:r>
      <w:r w:rsidRPr="0025658B">
        <w:rPr>
          <w:rFonts w:ascii="Candara" w:hAnsi="Candara" w:cs="LiberationSerif-Bold"/>
          <w:b/>
          <w:bCs/>
          <w:color w:val="000000"/>
          <w:szCs w:val="22"/>
        </w:rPr>
        <w:t>.</w:t>
      </w:r>
      <w:r w:rsidRPr="0025658B">
        <w:rPr>
          <w:rFonts w:ascii="Candara" w:hAnsi="Candara" w:cs="LiberationSerif-Bold"/>
          <w:bCs/>
          <w:color w:val="000000"/>
          <w:szCs w:val="22"/>
        </w:rPr>
        <w:t xml:space="preserve"> </w:t>
      </w:r>
      <w:r w:rsidRPr="0025658B">
        <w:rPr>
          <w:rFonts w:ascii="Candara" w:hAnsi="Candara" w:cs="LiberationSerif-Bold"/>
          <w:color w:val="000000"/>
          <w:szCs w:val="22"/>
        </w:rPr>
        <w:t>How does an element differ from a compound? How are they similar?</w:t>
      </w:r>
      <w:r w:rsidRPr="0025658B">
        <w:rPr>
          <w:rFonts w:ascii="Candara" w:hAnsi="Candara" w:cs="LiberationSerif-Bold"/>
          <w:color w:val="000000"/>
          <w:szCs w:val="22"/>
        </w:rPr>
        <w:br/>
      </w:r>
      <w:r w:rsidRPr="0025658B">
        <w:rPr>
          <w:rFonts w:ascii="Candara" w:hAnsi="Candara" w:cs="LiberationSerif-Bold"/>
          <w:color w:val="0000FF"/>
          <w:szCs w:val="22"/>
        </w:rPr>
        <w:t>Elements and molecules are both microscopic and both are made of atoms. Elements are collections of identical atoms while molecules or compounds are combinations of atoms (different elements) at constant ratios.</w:t>
      </w:r>
    </w:p>
    <w:p w14:paraId="7ABD0251" w14:textId="330EA2A3" w:rsidR="00820CB6" w:rsidRDefault="00820CB6" w:rsidP="00820CB6">
      <w:pPr>
        <w:rPr>
          <w:rFonts w:ascii="Candara" w:hAnsi="Candara"/>
          <w:szCs w:val="22"/>
        </w:rPr>
      </w:pPr>
    </w:p>
    <w:p w14:paraId="227A4E53" w14:textId="77777777" w:rsidR="001F53D7" w:rsidRPr="0025658B" w:rsidRDefault="001F53D7" w:rsidP="001F53D7">
      <w:pPr>
        <w:widowControl w:val="0"/>
        <w:autoSpaceDE w:val="0"/>
        <w:autoSpaceDN w:val="0"/>
        <w:adjustRightInd w:val="0"/>
        <w:rPr>
          <w:rFonts w:ascii="Candara" w:hAnsi="Candara" w:cs="LiberationSans-Bold"/>
          <w:b/>
          <w:bCs/>
          <w:szCs w:val="22"/>
          <w:u w:val="single"/>
        </w:rPr>
      </w:pPr>
      <w:r w:rsidRPr="0025658B">
        <w:rPr>
          <w:rFonts w:ascii="Candara" w:hAnsi="Candara" w:cs="LiberationSans-Bold"/>
          <w:b/>
          <w:bCs/>
          <w:szCs w:val="22"/>
          <w:u w:val="single"/>
        </w:rPr>
        <w:t>1.3 Physical and chemical properties</w:t>
      </w:r>
    </w:p>
    <w:p w14:paraId="7B5DEF17" w14:textId="364B1B0C" w:rsidR="001B434B" w:rsidRPr="0025658B" w:rsidRDefault="00CB06AE" w:rsidP="001B434B">
      <w:pPr>
        <w:widowControl w:val="0"/>
        <w:autoSpaceDE w:val="0"/>
        <w:autoSpaceDN w:val="0"/>
        <w:adjustRightInd w:val="0"/>
        <w:ind w:left="360" w:hanging="360"/>
        <w:rPr>
          <w:rFonts w:ascii="Candara" w:hAnsi="Candara" w:cs="LiberationSans-Bold"/>
          <w:color w:val="0000FF"/>
          <w:szCs w:val="22"/>
        </w:rPr>
      </w:pPr>
      <w:r>
        <w:rPr>
          <w:rFonts w:ascii="Candara" w:hAnsi="Candara" w:cs="LiberationSans-Bold"/>
          <w:b/>
          <w:bCs/>
          <w:szCs w:val="22"/>
        </w:rPr>
        <w:t>4</w:t>
      </w:r>
      <w:r w:rsidR="001B434B" w:rsidRPr="0025658B">
        <w:rPr>
          <w:rFonts w:ascii="Candara" w:hAnsi="Candara" w:cs="LiberationSans-Bold"/>
          <w:b/>
          <w:bCs/>
          <w:szCs w:val="22"/>
        </w:rPr>
        <w:t>.</w:t>
      </w:r>
      <w:r w:rsidR="001B434B" w:rsidRPr="0025658B">
        <w:rPr>
          <w:rFonts w:ascii="Candara" w:hAnsi="Candara" w:cs="LiberationSans-Bold"/>
          <w:bCs/>
          <w:szCs w:val="22"/>
        </w:rPr>
        <w:t xml:space="preserve"> </w:t>
      </w:r>
      <w:r w:rsidR="001B434B" w:rsidRPr="0025658B">
        <w:rPr>
          <w:rFonts w:ascii="Candara" w:hAnsi="Candara" w:cs="LiberationSans-Bold"/>
          <w:szCs w:val="22"/>
        </w:rPr>
        <w:t>The volume of a sample of oxygen gas changed from 10 mL to 11 mL as the temperature changed. Is this a chemical or physical change?</w:t>
      </w:r>
      <w:r w:rsidR="001B434B" w:rsidRPr="0025658B">
        <w:rPr>
          <w:rFonts w:ascii="Candara" w:hAnsi="Candara" w:cs="LiberationSans-Bold"/>
          <w:szCs w:val="22"/>
        </w:rPr>
        <w:br/>
      </w:r>
      <w:r w:rsidR="001B434B" w:rsidRPr="0025658B">
        <w:rPr>
          <w:rFonts w:ascii="Candara" w:hAnsi="Candara" w:cs="LiberationSans-Bold"/>
          <w:color w:val="0000FF"/>
          <w:szCs w:val="22"/>
        </w:rPr>
        <w:t>physical: the volume of gases increases as temperature increases</w:t>
      </w:r>
    </w:p>
    <w:p w14:paraId="4C423EBA" w14:textId="77777777" w:rsidR="001B434B" w:rsidRDefault="001B434B" w:rsidP="001B434B">
      <w:pPr>
        <w:widowControl w:val="0"/>
        <w:autoSpaceDE w:val="0"/>
        <w:autoSpaceDN w:val="0"/>
        <w:adjustRightInd w:val="0"/>
        <w:rPr>
          <w:rFonts w:ascii="Candara" w:hAnsi="Candara" w:cs="LiberationSans-Bold"/>
          <w:b/>
          <w:bCs/>
          <w:szCs w:val="22"/>
          <w:u w:val="single"/>
        </w:rPr>
      </w:pPr>
    </w:p>
    <w:p w14:paraId="3682A009" w14:textId="16BF8020" w:rsidR="001B434B" w:rsidRPr="0025658B" w:rsidRDefault="001B434B" w:rsidP="001B434B">
      <w:pPr>
        <w:widowControl w:val="0"/>
        <w:autoSpaceDE w:val="0"/>
        <w:autoSpaceDN w:val="0"/>
        <w:adjustRightInd w:val="0"/>
        <w:rPr>
          <w:rFonts w:ascii="Candara" w:hAnsi="Candara" w:cs="LiberationSans-Bold"/>
          <w:b/>
          <w:bCs/>
          <w:szCs w:val="22"/>
          <w:u w:val="single"/>
        </w:rPr>
      </w:pPr>
      <w:r w:rsidRPr="0025658B">
        <w:rPr>
          <w:rFonts w:ascii="Candara" w:hAnsi="Candara" w:cs="LiberationSans-Bold"/>
          <w:b/>
          <w:bCs/>
          <w:szCs w:val="22"/>
          <w:u w:val="single"/>
        </w:rPr>
        <w:t>1.5: Measurement, uncertainty, accuracy, and precision</w:t>
      </w:r>
    </w:p>
    <w:p w14:paraId="5D408A54" w14:textId="54623DAA" w:rsidR="0085582B" w:rsidRPr="0025658B" w:rsidRDefault="00CB06AE" w:rsidP="0085582B">
      <w:pPr>
        <w:widowControl w:val="0"/>
        <w:autoSpaceDE w:val="0"/>
        <w:autoSpaceDN w:val="0"/>
        <w:adjustRightInd w:val="0"/>
        <w:ind w:left="360" w:hanging="360"/>
        <w:rPr>
          <w:rFonts w:ascii="Candara" w:hAnsi="Candara" w:cs="LiberationSans-Bold"/>
          <w:szCs w:val="22"/>
        </w:rPr>
      </w:pPr>
      <w:r>
        <w:rPr>
          <w:rFonts w:ascii="Candara" w:hAnsi="Candara" w:cs="LiberationSans-Bold"/>
          <w:b/>
          <w:szCs w:val="22"/>
        </w:rPr>
        <w:t>5</w:t>
      </w:r>
      <w:r w:rsidR="0085582B" w:rsidRPr="0025658B">
        <w:rPr>
          <w:rFonts w:ascii="Candara" w:hAnsi="Candara" w:cs="LiberationSans-Bold"/>
          <w:b/>
          <w:szCs w:val="22"/>
        </w:rPr>
        <w:t>.</w:t>
      </w:r>
      <w:r w:rsidR="0085582B" w:rsidRPr="0025658B">
        <w:rPr>
          <w:rFonts w:ascii="Candara" w:hAnsi="Candara" w:cs="LiberationSans-Bold"/>
          <w:szCs w:val="22"/>
        </w:rPr>
        <w:t xml:space="preserve"> Indicate whether each of the following can be determined exactly or must be measured with some degree of uncertainty (i.e. inexact):</w:t>
      </w:r>
    </w:p>
    <w:p w14:paraId="10079608" w14:textId="77777777" w:rsidR="0085582B" w:rsidRPr="0025658B" w:rsidRDefault="0085582B" w:rsidP="0085582B">
      <w:pPr>
        <w:widowControl w:val="0"/>
        <w:autoSpaceDE w:val="0"/>
        <w:autoSpaceDN w:val="0"/>
        <w:adjustRightInd w:val="0"/>
        <w:ind w:left="720" w:hanging="360"/>
        <w:rPr>
          <w:rFonts w:ascii="Candara" w:hAnsi="Candara" w:cs="LiberationSans-Bold"/>
          <w:szCs w:val="22"/>
        </w:rPr>
      </w:pPr>
      <w:r w:rsidRPr="0025658B">
        <w:rPr>
          <w:rFonts w:ascii="Candara" w:hAnsi="Candara" w:cs="LiberationSans-Bold"/>
          <w:szCs w:val="22"/>
        </w:rPr>
        <w:t>(a) the number of seconds in an hour</w:t>
      </w:r>
    </w:p>
    <w:p w14:paraId="0E135866" w14:textId="5231C0E3" w:rsidR="0085582B" w:rsidRPr="0025658B" w:rsidRDefault="0085582B" w:rsidP="0085582B">
      <w:pPr>
        <w:widowControl w:val="0"/>
        <w:autoSpaceDE w:val="0"/>
        <w:autoSpaceDN w:val="0"/>
        <w:adjustRightInd w:val="0"/>
        <w:ind w:left="720" w:hanging="360"/>
        <w:rPr>
          <w:rFonts w:ascii="Candara" w:hAnsi="Candara" w:cs="LiberationSans-Bold"/>
          <w:szCs w:val="22"/>
        </w:rPr>
      </w:pPr>
      <w:r w:rsidRPr="0025658B">
        <w:rPr>
          <w:rFonts w:ascii="Candara" w:hAnsi="Candara" w:cs="LiberationSans-Bold"/>
          <w:szCs w:val="22"/>
        </w:rPr>
        <w:t xml:space="preserve">(b) the number of pages in </w:t>
      </w:r>
      <w:r w:rsidR="004C3630">
        <w:rPr>
          <w:rFonts w:ascii="Candara" w:hAnsi="Candara" w:cs="LiberationSans-Bold"/>
          <w:szCs w:val="22"/>
        </w:rPr>
        <w:t>a</w:t>
      </w:r>
      <w:r w:rsidRPr="0025658B">
        <w:rPr>
          <w:rFonts w:ascii="Candara" w:hAnsi="Candara" w:cs="LiberationSans-Bold"/>
          <w:szCs w:val="22"/>
        </w:rPr>
        <w:t xml:space="preserve"> book</w:t>
      </w:r>
    </w:p>
    <w:p w14:paraId="1732E9F8" w14:textId="77777777" w:rsidR="0085582B" w:rsidRPr="0025658B" w:rsidRDefault="0085582B" w:rsidP="0085582B">
      <w:pPr>
        <w:widowControl w:val="0"/>
        <w:autoSpaceDE w:val="0"/>
        <w:autoSpaceDN w:val="0"/>
        <w:adjustRightInd w:val="0"/>
        <w:ind w:left="720" w:hanging="360"/>
        <w:rPr>
          <w:rFonts w:ascii="Candara" w:hAnsi="Candara" w:cs="LiberationSans-Bold"/>
          <w:szCs w:val="22"/>
        </w:rPr>
      </w:pPr>
      <w:r w:rsidRPr="0025658B">
        <w:rPr>
          <w:rFonts w:ascii="Candara" w:hAnsi="Candara" w:cs="LiberationSans-Bold"/>
          <w:szCs w:val="22"/>
        </w:rPr>
        <w:t>(c) the number of grams in your weight</w:t>
      </w:r>
    </w:p>
    <w:p w14:paraId="17468951" w14:textId="77777777" w:rsidR="0085582B" w:rsidRPr="0025658B" w:rsidRDefault="0085582B" w:rsidP="0085582B">
      <w:pPr>
        <w:widowControl w:val="0"/>
        <w:autoSpaceDE w:val="0"/>
        <w:autoSpaceDN w:val="0"/>
        <w:adjustRightInd w:val="0"/>
        <w:ind w:left="720" w:hanging="360"/>
        <w:rPr>
          <w:rFonts w:ascii="Candara" w:hAnsi="Candara" w:cs="LiberationSans-Bold"/>
          <w:szCs w:val="22"/>
        </w:rPr>
      </w:pPr>
      <w:r w:rsidRPr="0025658B">
        <w:rPr>
          <w:rFonts w:ascii="Candara" w:hAnsi="Candara" w:cs="LiberationSans-Bold"/>
          <w:szCs w:val="22"/>
        </w:rPr>
        <w:t>(d) the number of grams in 3 kilograms</w:t>
      </w:r>
    </w:p>
    <w:p w14:paraId="080EA113" w14:textId="77777777" w:rsidR="0085582B" w:rsidRPr="0025658B" w:rsidRDefault="0085582B" w:rsidP="0085582B">
      <w:pPr>
        <w:widowControl w:val="0"/>
        <w:autoSpaceDE w:val="0"/>
        <w:autoSpaceDN w:val="0"/>
        <w:adjustRightInd w:val="0"/>
        <w:ind w:left="720" w:hanging="360"/>
        <w:rPr>
          <w:rFonts w:ascii="Candara" w:hAnsi="Candara" w:cs="LiberationSans-Bold"/>
          <w:szCs w:val="22"/>
        </w:rPr>
      </w:pPr>
      <w:r w:rsidRPr="0025658B">
        <w:rPr>
          <w:rFonts w:ascii="Candara" w:hAnsi="Candara" w:cs="LiberationSans-Bold"/>
          <w:szCs w:val="22"/>
        </w:rPr>
        <w:t>(e) the volume of water you drink in one day</w:t>
      </w:r>
    </w:p>
    <w:p w14:paraId="7FBA0AB2" w14:textId="05ECD2E5" w:rsidR="0085582B" w:rsidRPr="0025658B" w:rsidRDefault="0085582B" w:rsidP="0085582B">
      <w:pPr>
        <w:widowControl w:val="0"/>
        <w:autoSpaceDE w:val="0"/>
        <w:autoSpaceDN w:val="0"/>
        <w:adjustRightInd w:val="0"/>
        <w:ind w:left="720" w:hanging="360"/>
        <w:rPr>
          <w:rFonts w:ascii="Candara" w:hAnsi="Candara" w:cs="LiberationSans-Bold"/>
          <w:color w:val="0000FF"/>
          <w:szCs w:val="22"/>
        </w:rPr>
      </w:pPr>
      <w:r w:rsidRPr="0025658B">
        <w:rPr>
          <w:rFonts w:ascii="Candara" w:hAnsi="Candara" w:cs="LiberationSans-Bold"/>
          <w:color w:val="0000FF"/>
          <w:szCs w:val="22"/>
        </w:rPr>
        <w:lastRenderedPageBreak/>
        <w:t>(a) exact</w:t>
      </w:r>
    </w:p>
    <w:p w14:paraId="1F395D1B" w14:textId="77777777" w:rsidR="0085582B" w:rsidRPr="0025658B" w:rsidRDefault="0085582B" w:rsidP="0085582B">
      <w:pPr>
        <w:widowControl w:val="0"/>
        <w:autoSpaceDE w:val="0"/>
        <w:autoSpaceDN w:val="0"/>
        <w:adjustRightInd w:val="0"/>
        <w:ind w:left="720" w:hanging="360"/>
        <w:rPr>
          <w:rFonts w:ascii="Candara" w:hAnsi="Candara" w:cs="LiberationSans-Bold"/>
          <w:color w:val="0000FF"/>
          <w:szCs w:val="22"/>
        </w:rPr>
      </w:pPr>
      <w:r w:rsidRPr="0025658B">
        <w:rPr>
          <w:rFonts w:ascii="Candara" w:hAnsi="Candara" w:cs="LiberationSans-Bold"/>
          <w:color w:val="0000FF"/>
          <w:szCs w:val="22"/>
        </w:rPr>
        <w:t>(b) exact</w:t>
      </w:r>
    </w:p>
    <w:p w14:paraId="76B593D2" w14:textId="77777777" w:rsidR="0085582B" w:rsidRPr="0025658B" w:rsidRDefault="0085582B" w:rsidP="0085582B">
      <w:pPr>
        <w:widowControl w:val="0"/>
        <w:autoSpaceDE w:val="0"/>
        <w:autoSpaceDN w:val="0"/>
        <w:adjustRightInd w:val="0"/>
        <w:ind w:left="720" w:hanging="360"/>
        <w:rPr>
          <w:rFonts w:ascii="Candara" w:hAnsi="Candara" w:cs="LiberationSans-Bold"/>
          <w:color w:val="0000FF"/>
          <w:szCs w:val="22"/>
        </w:rPr>
      </w:pPr>
      <w:r w:rsidRPr="0025658B">
        <w:rPr>
          <w:rFonts w:ascii="Candara" w:hAnsi="Candara" w:cs="LiberationSans-Bold"/>
          <w:color w:val="0000FF"/>
          <w:szCs w:val="22"/>
        </w:rPr>
        <w:t>(c) inexact</w:t>
      </w:r>
    </w:p>
    <w:p w14:paraId="2EF4D647" w14:textId="77777777" w:rsidR="0085582B" w:rsidRPr="0025658B" w:rsidRDefault="0085582B" w:rsidP="0085582B">
      <w:pPr>
        <w:widowControl w:val="0"/>
        <w:autoSpaceDE w:val="0"/>
        <w:autoSpaceDN w:val="0"/>
        <w:adjustRightInd w:val="0"/>
        <w:ind w:left="720" w:hanging="360"/>
        <w:rPr>
          <w:rFonts w:ascii="Candara" w:hAnsi="Candara" w:cs="LiberationSans-Bold"/>
          <w:color w:val="0000FF"/>
          <w:szCs w:val="22"/>
        </w:rPr>
      </w:pPr>
      <w:r w:rsidRPr="0025658B">
        <w:rPr>
          <w:rFonts w:ascii="Candara" w:hAnsi="Candara" w:cs="LiberationSans-Bold"/>
          <w:color w:val="0000FF"/>
          <w:szCs w:val="22"/>
        </w:rPr>
        <w:t>(d) exact</w:t>
      </w:r>
    </w:p>
    <w:p w14:paraId="01CD265B" w14:textId="77777777" w:rsidR="0085582B" w:rsidRPr="0025658B" w:rsidRDefault="0085582B" w:rsidP="0085582B">
      <w:pPr>
        <w:widowControl w:val="0"/>
        <w:autoSpaceDE w:val="0"/>
        <w:autoSpaceDN w:val="0"/>
        <w:adjustRightInd w:val="0"/>
        <w:ind w:left="720" w:hanging="360"/>
        <w:rPr>
          <w:rFonts w:ascii="Candara" w:hAnsi="Candara" w:cs="LiberationSans-Bold"/>
          <w:color w:val="0000FF"/>
          <w:szCs w:val="22"/>
        </w:rPr>
      </w:pPr>
      <w:r w:rsidRPr="0025658B">
        <w:rPr>
          <w:rFonts w:ascii="Candara" w:hAnsi="Candara" w:cs="LiberationSans-Bold"/>
          <w:color w:val="0000FF"/>
          <w:szCs w:val="22"/>
        </w:rPr>
        <w:t>(e) inexact</w:t>
      </w:r>
    </w:p>
    <w:p w14:paraId="0EB16EDD" w14:textId="77777777" w:rsidR="0031583E" w:rsidRDefault="0031583E" w:rsidP="0085582B">
      <w:pPr>
        <w:widowControl w:val="0"/>
        <w:autoSpaceDE w:val="0"/>
        <w:autoSpaceDN w:val="0"/>
        <w:adjustRightInd w:val="0"/>
        <w:ind w:left="720" w:hanging="360"/>
        <w:rPr>
          <w:rFonts w:ascii="Candara" w:hAnsi="Candara" w:cs="LiberationSans-Bold"/>
          <w:color w:val="0000FF"/>
          <w:szCs w:val="22"/>
        </w:rPr>
      </w:pPr>
    </w:p>
    <w:p w14:paraId="47F6DFE3" w14:textId="0C5E3708" w:rsidR="0031583E" w:rsidRDefault="00556021" w:rsidP="0031583E">
      <w:pPr>
        <w:widowControl w:val="0"/>
        <w:autoSpaceDE w:val="0"/>
        <w:autoSpaceDN w:val="0"/>
        <w:adjustRightInd w:val="0"/>
        <w:ind w:left="360" w:hanging="360"/>
        <w:rPr>
          <w:rFonts w:ascii="Candara" w:hAnsi="Candara" w:cs="LiberationSans-Bold"/>
          <w:szCs w:val="22"/>
        </w:rPr>
      </w:pPr>
      <w:r>
        <w:rPr>
          <w:rFonts w:ascii="Candara" w:hAnsi="Candara" w:cs="LiberationSans-Bold"/>
          <w:b/>
          <w:szCs w:val="22"/>
        </w:rPr>
        <w:t>6</w:t>
      </w:r>
      <w:r w:rsidR="0031583E" w:rsidRPr="00A65D50">
        <w:rPr>
          <w:rFonts w:ascii="Candara" w:hAnsi="Candara" w:cs="LiberationSans-Bold"/>
          <w:b/>
          <w:szCs w:val="22"/>
        </w:rPr>
        <w:t xml:space="preserve">. </w:t>
      </w:r>
      <w:r w:rsidR="0031583E" w:rsidRPr="00A65D50">
        <w:rPr>
          <w:rFonts w:ascii="Candara" w:hAnsi="Candara" w:cs="LiberationSans-Bold"/>
          <w:szCs w:val="22"/>
        </w:rPr>
        <w:t>Calculate the answer with the proper number of significant figures.</w:t>
      </w:r>
      <w:r w:rsidR="00A65D50">
        <w:rPr>
          <w:rFonts w:ascii="Candara" w:hAnsi="Candara" w:cs="LiberationSans-Bold"/>
          <w:szCs w:val="22"/>
        </w:rPr>
        <w:br/>
        <w:t xml:space="preserve">(a) 4.30 x 0.0033 = </w:t>
      </w:r>
    </w:p>
    <w:p w14:paraId="20BB492B" w14:textId="3AFCB7F7" w:rsidR="00A65D50" w:rsidRPr="00867082" w:rsidRDefault="00A65D50" w:rsidP="0031583E">
      <w:pPr>
        <w:widowControl w:val="0"/>
        <w:autoSpaceDE w:val="0"/>
        <w:autoSpaceDN w:val="0"/>
        <w:adjustRightInd w:val="0"/>
        <w:ind w:left="360" w:hanging="360"/>
        <w:rPr>
          <w:rFonts w:ascii="Candara" w:hAnsi="Candara" w:cs="LiberationSans-Bold"/>
          <w:color w:val="0000FF"/>
          <w:szCs w:val="22"/>
        </w:rPr>
      </w:pPr>
      <w:r w:rsidRPr="00A65D50">
        <w:rPr>
          <w:rFonts w:ascii="Candara" w:hAnsi="Candara" w:cs="LiberationSans-Bold"/>
          <w:szCs w:val="22"/>
        </w:rPr>
        <w:tab/>
        <w:t>(b)</w:t>
      </w:r>
      <w:r w:rsidR="00D82C46">
        <w:rPr>
          <w:rFonts w:ascii="Candara" w:hAnsi="Candara" w:cs="LiberationSans-Bold"/>
          <w:szCs w:val="22"/>
        </w:rPr>
        <w:t xml:space="preserve"> 2.03 + 129.6 =</w:t>
      </w:r>
      <w:r w:rsidR="00867082">
        <w:rPr>
          <w:rFonts w:ascii="Candara" w:hAnsi="Candara" w:cs="LiberationSans-Bold"/>
          <w:szCs w:val="22"/>
        </w:rPr>
        <w:br/>
      </w:r>
      <w:r w:rsidR="00867082" w:rsidRPr="00867082">
        <w:rPr>
          <w:rFonts w:ascii="Candara" w:hAnsi="Candara" w:cs="LiberationSans-Bold"/>
          <w:color w:val="0000FF"/>
          <w:szCs w:val="22"/>
        </w:rPr>
        <w:t>(a) 1.4 E-2</w:t>
      </w:r>
    </w:p>
    <w:p w14:paraId="3E9D7E22" w14:textId="7F812BF2" w:rsidR="00867082" w:rsidRPr="00867082" w:rsidRDefault="00867082" w:rsidP="00867082">
      <w:pPr>
        <w:widowControl w:val="0"/>
        <w:autoSpaceDE w:val="0"/>
        <w:autoSpaceDN w:val="0"/>
        <w:adjustRightInd w:val="0"/>
        <w:ind w:left="360"/>
        <w:rPr>
          <w:rFonts w:ascii="Candara" w:hAnsi="Candara" w:cs="LiberationSans-Bold"/>
          <w:color w:val="0000FF"/>
          <w:szCs w:val="22"/>
        </w:rPr>
      </w:pPr>
      <w:r w:rsidRPr="00867082">
        <w:rPr>
          <w:rFonts w:ascii="Candara" w:hAnsi="Candara" w:cs="LiberationSans-Bold"/>
          <w:color w:val="0000FF"/>
          <w:szCs w:val="22"/>
        </w:rPr>
        <w:t>(b) 131.6</w:t>
      </w:r>
    </w:p>
    <w:p w14:paraId="33637F80" w14:textId="77777777" w:rsidR="00D82C46" w:rsidRDefault="00D82C46" w:rsidP="0031583E">
      <w:pPr>
        <w:widowControl w:val="0"/>
        <w:autoSpaceDE w:val="0"/>
        <w:autoSpaceDN w:val="0"/>
        <w:adjustRightInd w:val="0"/>
        <w:ind w:left="360" w:hanging="360"/>
        <w:rPr>
          <w:rFonts w:ascii="Candara" w:hAnsi="Candara" w:cs="LiberationSans-Bold"/>
          <w:szCs w:val="22"/>
        </w:rPr>
      </w:pPr>
    </w:p>
    <w:p w14:paraId="0B1F2114" w14:textId="786A09DD" w:rsidR="00D82C46" w:rsidRPr="005A1129" w:rsidRDefault="00556021" w:rsidP="0031583E">
      <w:pPr>
        <w:widowControl w:val="0"/>
        <w:autoSpaceDE w:val="0"/>
        <w:autoSpaceDN w:val="0"/>
        <w:adjustRightInd w:val="0"/>
        <w:ind w:left="360" w:hanging="360"/>
        <w:rPr>
          <w:rFonts w:ascii="Candara" w:hAnsi="Candara" w:cs="LiberationSans-Bold"/>
          <w:color w:val="0000FF"/>
          <w:szCs w:val="22"/>
        </w:rPr>
      </w:pPr>
      <w:r>
        <w:rPr>
          <w:rFonts w:ascii="Candara" w:hAnsi="Candara" w:cs="LiberationSans-Bold"/>
          <w:b/>
          <w:szCs w:val="22"/>
        </w:rPr>
        <w:t>7</w:t>
      </w:r>
      <w:r w:rsidR="00D82C46" w:rsidRPr="00D82C46">
        <w:rPr>
          <w:rFonts w:ascii="Candara" w:hAnsi="Candara" w:cs="LiberationSans-Bold"/>
          <w:b/>
          <w:szCs w:val="22"/>
        </w:rPr>
        <w:t>.</w:t>
      </w:r>
      <w:r w:rsidR="00D82C46">
        <w:rPr>
          <w:rFonts w:ascii="Candara" w:hAnsi="Candara" w:cs="LiberationSans-Bold"/>
          <w:szCs w:val="22"/>
        </w:rPr>
        <w:t xml:space="preserve"> Define</w:t>
      </w:r>
      <w:r w:rsidR="00867082">
        <w:rPr>
          <w:rFonts w:ascii="Candara" w:hAnsi="Candara" w:cs="LiberationSans-Bold"/>
          <w:szCs w:val="22"/>
        </w:rPr>
        <w:t xml:space="preserve"> and contrast</w:t>
      </w:r>
      <w:r w:rsidR="00D82C46">
        <w:rPr>
          <w:rFonts w:ascii="Candara" w:hAnsi="Candara" w:cs="LiberationSans-Bold"/>
          <w:szCs w:val="22"/>
        </w:rPr>
        <w:t xml:space="preserve"> the terms </w:t>
      </w:r>
      <w:r w:rsidR="00D82C46" w:rsidRPr="00D82C46">
        <w:rPr>
          <w:rFonts w:ascii="Candara" w:hAnsi="Candara" w:cs="LiberationSans-Bold"/>
          <w:szCs w:val="22"/>
          <w:u w:val="single"/>
        </w:rPr>
        <w:t>accurate</w:t>
      </w:r>
      <w:r w:rsidR="00D82C46">
        <w:rPr>
          <w:rFonts w:ascii="Candara" w:hAnsi="Candara" w:cs="LiberationSans-Bold"/>
          <w:szCs w:val="22"/>
        </w:rPr>
        <w:t xml:space="preserve"> and </w:t>
      </w:r>
      <w:r w:rsidR="00D82C46" w:rsidRPr="00D82C46">
        <w:rPr>
          <w:rFonts w:ascii="Candara" w:hAnsi="Candara" w:cs="LiberationSans-Bold"/>
          <w:szCs w:val="22"/>
          <w:u w:val="single"/>
        </w:rPr>
        <w:t>precise</w:t>
      </w:r>
      <w:r w:rsidR="00D82C46">
        <w:rPr>
          <w:rFonts w:ascii="Candara" w:hAnsi="Candara" w:cs="LiberationSans-Bold"/>
          <w:szCs w:val="22"/>
        </w:rPr>
        <w:t>.</w:t>
      </w:r>
      <w:r w:rsidR="005A1129">
        <w:rPr>
          <w:rFonts w:ascii="Candara" w:hAnsi="Candara" w:cs="LiberationSans-Bold"/>
          <w:szCs w:val="22"/>
        </w:rPr>
        <w:br/>
      </w:r>
      <w:r w:rsidR="00FD6B47">
        <w:rPr>
          <w:rFonts w:ascii="Candara" w:hAnsi="Candara" w:cs="LiberationSans-Bold"/>
          <w:color w:val="0000FF"/>
          <w:szCs w:val="22"/>
        </w:rPr>
        <w:t>Accuracy is a measure of how close a value is to the truth or a known value.</w:t>
      </w:r>
      <w:r w:rsidR="00FD6B47">
        <w:rPr>
          <w:rFonts w:ascii="Candara" w:hAnsi="Candara" w:cs="LiberationSans-Bold"/>
          <w:color w:val="0000FF"/>
          <w:szCs w:val="22"/>
        </w:rPr>
        <w:br/>
        <w:t>Precision is a measure how close a group of repeated measurements or values are to one another.</w:t>
      </w:r>
      <w:r w:rsidR="00FD6B47">
        <w:rPr>
          <w:rFonts w:ascii="Candara" w:hAnsi="Candara" w:cs="LiberationSans-Bold"/>
          <w:color w:val="0000FF"/>
          <w:szCs w:val="22"/>
        </w:rPr>
        <w:br/>
        <w:t>Precise values may not be accurate and accurate values aren’t necessarily precise.</w:t>
      </w:r>
    </w:p>
    <w:p w14:paraId="0AA0C02D" w14:textId="77777777" w:rsidR="0085582B" w:rsidRDefault="0085582B" w:rsidP="00820CB6">
      <w:pPr>
        <w:rPr>
          <w:rFonts w:ascii="Candara" w:hAnsi="Candara"/>
          <w:szCs w:val="22"/>
        </w:rPr>
      </w:pPr>
    </w:p>
    <w:p w14:paraId="2D8ABDBB" w14:textId="77777777" w:rsidR="00867082" w:rsidRPr="0025658B" w:rsidRDefault="00867082" w:rsidP="00867082">
      <w:pPr>
        <w:widowControl w:val="0"/>
        <w:autoSpaceDE w:val="0"/>
        <w:autoSpaceDN w:val="0"/>
        <w:adjustRightInd w:val="0"/>
        <w:ind w:left="360" w:hanging="360"/>
        <w:rPr>
          <w:rFonts w:ascii="Candara" w:hAnsi="Candara" w:cs="LiberationSans-Bold"/>
          <w:b/>
          <w:szCs w:val="22"/>
          <w:u w:val="single"/>
        </w:rPr>
      </w:pPr>
      <w:r w:rsidRPr="0025658B">
        <w:rPr>
          <w:rFonts w:ascii="Candara" w:hAnsi="Candara" w:cs="LiberationSans-Bold"/>
          <w:b/>
          <w:szCs w:val="22"/>
          <w:u w:val="single"/>
        </w:rPr>
        <w:t>1.6: Mathematical treatment of measurement results</w:t>
      </w:r>
    </w:p>
    <w:p w14:paraId="5F9F4EFD" w14:textId="0036E17C" w:rsidR="007F59B0" w:rsidRPr="0025658B" w:rsidRDefault="00556021" w:rsidP="007F59B0">
      <w:pPr>
        <w:widowControl w:val="0"/>
        <w:autoSpaceDE w:val="0"/>
        <w:autoSpaceDN w:val="0"/>
        <w:adjustRightInd w:val="0"/>
        <w:ind w:left="360" w:hanging="360"/>
        <w:rPr>
          <w:rFonts w:ascii="Candara" w:hAnsi="Candara" w:cs="LiberationSans-Bold"/>
          <w:szCs w:val="22"/>
        </w:rPr>
      </w:pPr>
      <w:r>
        <w:rPr>
          <w:rFonts w:ascii="Candara" w:hAnsi="Candara" w:cs="LiberationSans-Bold"/>
          <w:b/>
          <w:szCs w:val="22"/>
        </w:rPr>
        <w:t>8</w:t>
      </w:r>
      <w:r w:rsidR="007F59B0" w:rsidRPr="0025658B">
        <w:rPr>
          <w:rFonts w:ascii="Candara" w:hAnsi="Candara" w:cs="LiberationSans-Bold"/>
          <w:b/>
          <w:szCs w:val="22"/>
        </w:rPr>
        <w:t>.</w:t>
      </w:r>
      <w:r w:rsidR="007F59B0" w:rsidRPr="0025658B">
        <w:rPr>
          <w:rFonts w:ascii="Candara" w:hAnsi="Candara" w:cs="LiberationSans-Bold"/>
          <w:szCs w:val="22"/>
        </w:rPr>
        <w:t xml:space="preserve"> The distance between the centers of the two oxygen atoms in an oxygen molecule is 1.21 × 10</w:t>
      </w:r>
      <w:r w:rsidR="007F59B0" w:rsidRPr="0025658B">
        <w:rPr>
          <w:rFonts w:ascii="Candara" w:hAnsi="Candara" w:cs="LiberationSans-Bold"/>
          <w:sz w:val="24"/>
          <w:szCs w:val="22"/>
          <w:vertAlign w:val="superscript"/>
        </w:rPr>
        <w:t>−8</w:t>
      </w:r>
      <w:r w:rsidR="007F59B0" w:rsidRPr="0025658B">
        <w:rPr>
          <w:rFonts w:ascii="Candara" w:hAnsi="Candara" w:cs="LiberationSans-Bold"/>
          <w:sz w:val="24"/>
          <w:szCs w:val="22"/>
        </w:rPr>
        <w:t xml:space="preserve"> </w:t>
      </w:r>
      <w:r w:rsidR="007F59B0" w:rsidRPr="0025658B">
        <w:rPr>
          <w:rFonts w:ascii="Candara" w:hAnsi="Candara" w:cs="LiberationSans-Bold"/>
          <w:szCs w:val="22"/>
        </w:rPr>
        <w:t>cm. What is this distance in inches?</w:t>
      </w:r>
    </w:p>
    <w:p w14:paraId="7DA63159" w14:textId="77777777" w:rsidR="007F59B0" w:rsidRPr="0025658B" w:rsidRDefault="007F59B0" w:rsidP="007F59B0">
      <w:pPr>
        <w:widowControl w:val="0"/>
        <w:autoSpaceDE w:val="0"/>
        <w:autoSpaceDN w:val="0"/>
        <w:adjustRightInd w:val="0"/>
        <w:ind w:left="360" w:hanging="360"/>
        <w:rPr>
          <w:rFonts w:ascii="Candara" w:hAnsi="Candara" w:cs="LiberationSans-Bold"/>
          <w:color w:val="0000FF"/>
          <w:szCs w:val="22"/>
        </w:rPr>
      </w:pPr>
      <w:r w:rsidRPr="0025658B">
        <w:rPr>
          <w:rFonts w:ascii="Candara" w:hAnsi="Candara" w:cs="LiberationSans-Bold"/>
          <w:color w:val="0000FF"/>
          <w:szCs w:val="22"/>
        </w:rPr>
        <w:tab/>
      </w:r>
      <w:r w:rsidRPr="0025658B">
        <w:rPr>
          <w:rFonts w:ascii="Candara" w:hAnsi="Candara" w:cs="LiberationSans-Bold"/>
          <w:color w:val="0000FF"/>
          <w:szCs w:val="22"/>
          <w:u w:val="single"/>
        </w:rPr>
        <w:t xml:space="preserve">1.21 E-8 cm     1 in      </w:t>
      </w:r>
      <w:r w:rsidRPr="0025658B">
        <w:rPr>
          <w:rFonts w:ascii="Candara" w:hAnsi="Candara" w:cs="LiberationSans-Bold"/>
          <w:color w:val="0000FF"/>
          <w:szCs w:val="22"/>
        </w:rPr>
        <w:t xml:space="preserve">    =  4.76 E-9 in</w:t>
      </w:r>
    </w:p>
    <w:p w14:paraId="6BC023AF" w14:textId="77777777" w:rsidR="007F59B0" w:rsidRPr="0025658B" w:rsidRDefault="007F59B0" w:rsidP="007F59B0">
      <w:pPr>
        <w:widowControl w:val="0"/>
        <w:autoSpaceDE w:val="0"/>
        <w:autoSpaceDN w:val="0"/>
        <w:adjustRightInd w:val="0"/>
        <w:ind w:left="360" w:hanging="360"/>
        <w:rPr>
          <w:rFonts w:ascii="Candara" w:hAnsi="Candara" w:cs="LiberationSans-Bold"/>
          <w:color w:val="0000FF"/>
          <w:szCs w:val="22"/>
        </w:rPr>
      </w:pPr>
      <w:r w:rsidRPr="0025658B">
        <w:rPr>
          <w:rFonts w:ascii="Candara" w:hAnsi="Candara" w:cs="LiberationSans-Bold"/>
          <w:color w:val="0000FF"/>
          <w:szCs w:val="22"/>
        </w:rPr>
        <w:tab/>
      </w:r>
      <w:r w:rsidRPr="0025658B">
        <w:rPr>
          <w:rFonts w:ascii="Candara" w:hAnsi="Candara" w:cs="LiberationSans-Bold"/>
          <w:color w:val="0000FF"/>
          <w:szCs w:val="22"/>
        </w:rPr>
        <w:tab/>
      </w:r>
      <w:r w:rsidRPr="0025658B">
        <w:rPr>
          <w:rFonts w:ascii="Candara" w:hAnsi="Candara" w:cs="LiberationSans-Bold"/>
          <w:color w:val="0000FF"/>
          <w:szCs w:val="22"/>
        </w:rPr>
        <w:tab/>
        <w:t>2.54 cm</w:t>
      </w:r>
    </w:p>
    <w:p w14:paraId="0F32DE67" w14:textId="77777777" w:rsidR="00867082" w:rsidRDefault="00867082" w:rsidP="00820CB6">
      <w:pPr>
        <w:rPr>
          <w:rFonts w:ascii="Candara" w:hAnsi="Candara"/>
          <w:szCs w:val="22"/>
        </w:rPr>
      </w:pPr>
    </w:p>
    <w:p w14:paraId="21DABD5D" w14:textId="2A5BA098" w:rsidR="007D72F0" w:rsidRPr="0025658B" w:rsidRDefault="00556021" w:rsidP="007D72F0">
      <w:pPr>
        <w:widowControl w:val="0"/>
        <w:autoSpaceDE w:val="0"/>
        <w:autoSpaceDN w:val="0"/>
        <w:adjustRightInd w:val="0"/>
        <w:rPr>
          <w:rFonts w:ascii="Candara" w:hAnsi="Candara" w:cs="LiberationSans-Bold"/>
          <w:szCs w:val="22"/>
        </w:rPr>
      </w:pPr>
      <w:r>
        <w:rPr>
          <w:rFonts w:ascii="Candara" w:hAnsi="Candara" w:cs="LiberationSans-Bold"/>
          <w:b/>
          <w:szCs w:val="22"/>
        </w:rPr>
        <w:t>9</w:t>
      </w:r>
      <w:r w:rsidR="007D72F0" w:rsidRPr="0025658B">
        <w:rPr>
          <w:rFonts w:ascii="Candara" w:hAnsi="Candara" w:cs="LiberationSans-Bold"/>
          <w:b/>
          <w:szCs w:val="22"/>
        </w:rPr>
        <w:t>.</w:t>
      </w:r>
      <w:r w:rsidR="007D72F0" w:rsidRPr="0025658B">
        <w:rPr>
          <w:rFonts w:ascii="Candara" w:hAnsi="Candara" w:cs="LiberationSans-Bold"/>
          <w:szCs w:val="22"/>
        </w:rPr>
        <w:t xml:space="preserve"> Calculate these masses.</w:t>
      </w:r>
    </w:p>
    <w:p w14:paraId="5F9F6F2D" w14:textId="77777777" w:rsidR="007D72F0" w:rsidRPr="0025658B" w:rsidRDefault="007D72F0" w:rsidP="007D72F0">
      <w:pPr>
        <w:widowControl w:val="0"/>
        <w:autoSpaceDE w:val="0"/>
        <w:autoSpaceDN w:val="0"/>
        <w:adjustRightInd w:val="0"/>
        <w:ind w:left="360"/>
        <w:rPr>
          <w:rFonts w:ascii="Candara" w:hAnsi="Candara" w:cs="LiberationSans-Bold"/>
          <w:szCs w:val="22"/>
        </w:rPr>
      </w:pPr>
      <w:r w:rsidRPr="0025658B">
        <w:rPr>
          <w:rFonts w:ascii="Candara" w:hAnsi="Candara" w:cs="LiberationSans-Bold"/>
          <w:szCs w:val="22"/>
        </w:rPr>
        <w:t>(a) What is the mass of 4.00 cm</w:t>
      </w:r>
      <w:r w:rsidRPr="0025658B">
        <w:rPr>
          <w:rFonts w:ascii="Candara" w:hAnsi="Candara" w:cs="LiberationSans-Bold"/>
          <w:sz w:val="24"/>
          <w:szCs w:val="22"/>
          <w:vertAlign w:val="superscript"/>
        </w:rPr>
        <w:t>3</w:t>
      </w:r>
      <w:r w:rsidRPr="0025658B">
        <w:rPr>
          <w:rFonts w:ascii="Candara" w:hAnsi="Candara" w:cs="LiberationSans-Bold"/>
          <w:szCs w:val="22"/>
        </w:rPr>
        <w:t xml:space="preserve"> of sodium, density = 0.97 g/cm</w:t>
      </w:r>
      <w:r w:rsidRPr="0025658B">
        <w:rPr>
          <w:rFonts w:ascii="Candara" w:hAnsi="Candara" w:cs="LiberationSans-Bold"/>
          <w:sz w:val="24"/>
          <w:szCs w:val="22"/>
          <w:vertAlign w:val="superscript"/>
        </w:rPr>
        <w:t>3</w:t>
      </w:r>
      <w:r w:rsidRPr="0025658B">
        <w:rPr>
          <w:rFonts w:ascii="Candara" w:hAnsi="Candara" w:cs="LiberationSans-Bold"/>
          <w:szCs w:val="22"/>
        </w:rPr>
        <w:t xml:space="preserve"> ?</w:t>
      </w:r>
    </w:p>
    <w:p w14:paraId="0278FBC0" w14:textId="77777777" w:rsidR="007D72F0" w:rsidRPr="0025658B" w:rsidRDefault="007D72F0" w:rsidP="007D72F0">
      <w:pPr>
        <w:widowControl w:val="0"/>
        <w:autoSpaceDE w:val="0"/>
        <w:autoSpaceDN w:val="0"/>
        <w:adjustRightInd w:val="0"/>
        <w:ind w:left="360"/>
        <w:rPr>
          <w:rFonts w:ascii="Candara" w:hAnsi="Candara" w:cs="LiberationSans-Bold"/>
          <w:szCs w:val="22"/>
        </w:rPr>
      </w:pPr>
      <w:r w:rsidRPr="0025658B">
        <w:rPr>
          <w:rFonts w:ascii="Candara" w:hAnsi="Candara" w:cs="LiberationSans-Bold"/>
          <w:szCs w:val="22"/>
        </w:rPr>
        <w:t>(b) What is the mass of 125 mL gaseous chlorine, density = 3.16 g/L?</w:t>
      </w:r>
    </w:p>
    <w:p w14:paraId="765EA586" w14:textId="77777777" w:rsidR="007D72F0" w:rsidRPr="0025658B" w:rsidRDefault="007D72F0" w:rsidP="007D72F0">
      <w:pPr>
        <w:widowControl w:val="0"/>
        <w:autoSpaceDE w:val="0"/>
        <w:autoSpaceDN w:val="0"/>
        <w:adjustRightInd w:val="0"/>
        <w:ind w:left="360"/>
        <w:rPr>
          <w:rFonts w:ascii="Candara" w:hAnsi="Candara" w:cs="LiberationSans-Bold"/>
          <w:color w:val="0000FF"/>
          <w:szCs w:val="22"/>
        </w:rPr>
      </w:pPr>
      <w:r w:rsidRPr="0025658B">
        <w:rPr>
          <w:rFonts w:ascii="Candara" w:hAnsi="Candara" w:cs="LiberationSans-Bold"/>
          <w:color w:val="0000FF"/>
          <w:szCs w:val="22"/>
        </w:rPr>
        <w:t xml:space="preserve">(a)  </w:t>
      </w:r>
      <w:r w:rsidRPr="0025658B">
        <w:rPr>
          <w:rFonts w:ascii="Candara" w:hAnsi="Candara" w:cs="LiberationSans-Bold"/>
          <w:color w:val="0000FF"/>
          <w:szCs w:val="22"/>
          <w:u w:val="single"/>
        </w:rPr>
        <w:t>4.00 cm</w:t>
      </w:r>
      <w:r w:rsidRPr="0025658B">
        <w:rPr>
          <w:rFonts w:ascii="Candara" w:hAnsi="Candara" w:cs="LiberationSans-Bold"/>
          <w:color w:val="0000FF"/>
          <w:sz w:val="24"/>
          <w:szCs w:val="22"/>
          <w:u w:val="single"/>
          <w:vertAlign w:val="superscript"/>
        </w:rPr>
        <w:t>3</w:t>
      </w:r>
      <w:r w:rsidRPr="0025658B">
        <w:rPr>
          <w:rFonts w:ascii="Candara" w:hAnsi="Candara" w:cs="LiberationSans-Bold"/>
          <w:color w:val="0000FF"/>
          <w:szCs w:val="22"/>
          <w:u w:val="single"/>
        </w:rPr>
        <w:t xml:space="preserve">   0.97 g</w:t>
      </w:r>
      <w:r w:rsidRPr="0025658B">
        <w:rPr>
          <w:rFonts w:ascii="Candara" w:hAnsi="Candara" w:cs="LiberationSans-Bold"/>
          <w:color w:val="0000FF"/>
          <w:szCs w:val="22"/>
        </w:rPr>
        <w:t xml:space="preserve">  =  3.88 g</w:t>
      </w:r>
    </w:p>
    <w:p w14:paraId="28010F67" w14:textId="77777777" w:rsidR="007D72F0" w:rsidRPr="0025658B" w:rsidRDefault="007D72F0" w:rsidP="007D72F0">
      <w:pPr>
        <w:widowControl w:val="0"/>
        <w:autoSpaceDE w:val="0"/>
        <w:autoSpaceDN w:val="0"/>
        <w:adjustRightInd w:val="0"/>
        <w:ind w:left="360"/>
        <w:rPr>
          <w:rFonts w:ascii="Candara" w:hAnsi="Candara" w:cs="LiberationSans-Bold"/>
          <w:color w:val="0000FF"/>
          <w:szCs w:val="22"/>
        </w:rPr>
      </w:pPr>
      <w:r w:rsidRPr="0025658B">
        <w:rPr>
          <w:rFonts w:ascii="Candara" w:hAnsi="Candara" w:cs="LiberationSans-Bold"/>
          <w:color w:val="0000FF"/>
          <w:szCs w:val="22"/>
        </w:rPr>
        <w:t xml:space="preserve">                            1 cm</w:t>
      </w:r>
      <w:r w:rsidRPr="0025658B">
        <w:rPr>
          <w:rFonts w:ascii="Candara" w:hAnsi="Candara" w:cs="LiberationSans-Bold"/>
          <w:color w:val="0000FF"/>
          <w:sz w:val="24"/>
          <w:szCs w:val="22"/>
          <w:vertAlign w:val="superscript"/>
        </w:rPr>
        <w:t>3</w:t>
      </w:r>
    </w:p>
    <w:p w14:paraId="4BB8A76D" w14:textId="0D95B2C1" w:rsidR="007D72F0" w:rsidRPr="0025658B" w:rsidRDefault="007D72F0" w:rsidP="007D72F0">
      <w:pPr>
        <w:widowControl w:val="0"/>
        <w:autoSpaceDE w:val="0"/>
        <w:autoSpaceDN w:val="0"/>
        <w:adjustRightInd w:val="0"/>
        <w:ind w:left="360"/>
        <w:rPr>
          <w:rFonts w:ascii="Candara" w:hAnsi="Candara" w:cs="LiberationSans-Bold"/>
          <w:color w:val="0000FF"/>
          <w:szCs w:val="22"/>
          <w:u w:val="single"/>
        </w:rPr>
      </w:pPr>
      <w:r w:rsidRPr="0025658B">
        <w:rPr>
          <w:rFonts w:ascii="Candara" w:hAnsi="Candara" w:cs="LiberationSans-Bold"/>
          <w:color w:val="0000FF"/>
          <w:szCs w:val="22"/>
        </w:rPr>
        <w:t>(b</w:t>
      </w:r>
      <w:r w:rsidRPr="0025658B">
        <w:rPr>
          <w:rFonts w:ascii="Candara" w:hAnsi="Candara" w:cs="LiberationSans-Bold"/>
          <w:color w:val="0000FF"/>
          <w:szCs w:val="22"/>
          <w:u w:val="single"/>
        </w:rPr>
        <w:t xml:space="preserve">)  125 mL    </w:t>
      </w:r>
      <w:r w:rsidR="0060017D">
        <w:rPr>
          <w:rFonts w:ascii="Candara" w:hAnsi="Candara" w:cs="LiberationSans-Bold"/>
          <w:color w:val="0000FF"/>
          <w:szCs w:val="22"/>
          <w:u w:val="single"/>
        </w:rPr>
        <w:t xml:space="preserve">      </w:t>
      </w:r>
      <w:r w:rsidRPr="0025658B">
        <w:rPr>
          <w:rFonts w:ascii="Candara" w:hAnsi="Candara" w:cs="LiberationSans-Bold"/>
          <w:color w:val="0000FF"/>
          <w:szCs w:val="22"/>
          <w:u w:val="single"/>
        </w:rPr>
        <w:t xml:space="preserve">1 L     </w:t>
      </w:r>
      <w:r w:rsidR="0060017D">
        <w:rPr>
          <w:rFonts w:ascii="Candara" w:hAnsi="Candara" w:cs="LiberationSans-Bold"/>
          <w:color w:val="0000FF"/>
          <w:szCs w:val="22"/>
          <w:u w:val="single"/>
        </w:rPr>
        <w:t xml:space="preserve">  </w:t>
      </w:r>
      <w:r w:rsidRPr="0025658B">
        <w:rPr>
          <w:rFonts w:ascii="Candara" w:hAnsi="Candara" w:cs="LiberationSans-Bold"/>
          <w:color w:val="0000FF"/>
          <w:szCs w:val="22"/>
          <w:u w:val="single"/>
        </w:rPr>
        <w:t>3.16 g</w:t>
      </w:r>
      <w:r w:rsidRPr="0025658B">
        <w:rPr>
          <w:rFonts w:ascii="Candara" w:hAnsi="Candara" w:cs="LiberationSans-Bold"/>
          <w:color w:val="0000FF"/>
          <w:szCs w:val="22"/>
        </w:rPr>
        <w:t xml:space="preserve">  =  0.395 g</w:t>
      </w:r>
    </w:p>
    <w:p w14:paraId="05FBE59B" w14:textId="42F73D27" w:rsidR="007D72F0" w:rsidRPr="0025658B" w:rsidRDefault="007D72F0" w:rsidP="007D72F0">
      <w:pPr>
        <w:widowControl w:val="0"/>
        <w:autoSpaceDE w:val="0"/>
        <w:autoSpaceDN w:val="0"/>
        <w:adjustRightInd w:val="0"/>
        <w:ind w:left="360"/>
        <w:rPr>
          <w:rFonts w:ascii="Candara" w:hAnsi="Candara" w:cs="LiberationSans-Bold"/>
          <w:color w:val="0000FF"/>
          <w:szCs w:val="22"/>
        </w:rPr>
      </w:pPr>
      <w:r w:rsidRPr="0025658B">
        <w:rPr>
          <w:rFonts w:ascii="Candara" w:hAnsi="Candara" w:cs="LiberationSans-Bold"/>
          <w:color w:val="0000FF"/>
          <w:szCs w:val="22"/>
        </w:rPr>
        <w:t xml:space="preserve">                </w:t>
      </w:r>
      <w:r w:rsidR="0060017D">
        <w:rPr>
          <w:rFonts w:ascii="Candara" w:hAnsi="Candara" w:cs="LiberationSans-Bold"/>
          <w:color w:val="0000FF"/>
          <w:szCs w:val="22"/>
        </w:rPr>
        <w:t xml:space="preserve">       </w:t>
      </w:r>
      <w:r w:rsidRPr="0025658B">
        <w:rPr>
          <w:rFonts w:ascii="Candara" w:hAnsi="Candara" w:cs="LiberationSans-Bold"/>
          <w:color w:val="0000FF"/>
          <w:szCs w:val="22"/>
        </w:rPr>
        <w:t xml:space="preserve">1000 mL    </w:t>
      </w:r>
      <w:r w:rsidR="0060017D">
        <w:rPr>
          <w:rFonts w:ascii="Candara" w:hAnsi="Candara" w:cs="LiberationSans-Bold"/>
          <w:color w:val="0000FF"/>
          <w:szCs w:val="22"/>
        </w:rPr>
        <w:t xml:space="preserve">    </w:t>
      </w:r>
      <w:r w:rsidRPr="0025658B">
        <w:rPr>
          <w:rFonts w:ascii="Candara" w:hAnsi="Candara" w:cs="LiberationSans-Bold"/>
          <w:color w:val="0000FF"/>
          <w:szCs w:val="22"/>
        </w:rPr>
        <w:t>1 L</w:t>
      </w:r>
    </w:p>
    <w:p w14:paraId="528DB80D" w14:textId="77777777" w:rsidR="007D72F0" w:rsidRDefault="007D72F0" w:rsidP="00820CB6">
      <w:pPr>
        <w:rPr>
          <w:rFonts w:ascii="Candara" w:hAnsi="Candara"/>
          <w:szCs w:val="22"/>
        </w:rPr>
      </w:pPr>
    </w:p>
    <w:p w14:paraId="0CEBAFFD" w14:textId="25343053" w:rsidR="007E7DF0" w:rsidRPr="00AF11F1" w:rsidRDefault="00556021" w:rsidP="001953C8">
      <w:pPr>
        <w:ind w:left="360" w:hanging="360"/>
        <w:rPr>
          <w:rFonts w:ascii="Candara" w:hAnsi="Candara"/>
          <w:color w:val="0000FF"/>
          <w:szCs w:val="22"/>
        </w:rPr>
      </w:pPr>
      <w:r>
        <w:rPr>
          <w:rFonts w:ascii="Candara" w:hAnsi="Candara"/>
          <w:b/>
          <w:szCs w:val="22"/>
        </w:rPr>
        <w:t>10</w:t>
      </w:r>
      <w:r w:rsidR="00793971" w:rsidRPr="00793971">
        <w:rPr>
          <w:rFonts w:ascii="Candara" w:hAnsi="Candara"/>
          <w:b/>
          <w:szCs w:val="22"/>
        </w:rPr>
        <w:t xml:space="preserve">. </w:t>
      </w:r>
      <w:r w:rsidR="00793971">
        <w:rPr>
          <w:rFonts w:ascii="Candara" w:hAnsi="Candara"/>
          <w:b/>
          <w:szCs w:val="22"/>
        </w:rPr>
        <w:t xml:space="preserve"> </w:t>
      </w:r>
      <w:r w:rsidR="00621F71">
        <w:rPr>
          <w:rFonts w:ascii="Candara" w:hAnsi="Candara"/>
          <w:szCs w:val="22"/>
        </w:rPr>
        <w:t>One liter of water contains 3.34 E25 molecules. How many molecules of water are held in a</w:t>
      </w:r>
      <w:r w:rsidR="00EA61FC">
        <w:rPr>
          <w:rFonts w:ascii="Candara" w:hAnsi="Candara"/>
          <w:szCs w:val="22"/>
        </w:rPr>
        <w:t xml:space="preserve"> buret </w:t>
      </w:r>
      <w:r w:rsidR="007E7DF0">
        <w:rPr>
          <w:rFonts w:ascii="Candara" w:hAnsi="Candara"/>
          <w:szCs w:val="22"/>
        </w:rPr>
        <w:t>with a volume of 4.78 cubic inches?</w:t>
      </w:r>
      <w:r w:rsidR="007E7DF0">
        <w:rPr>
          <w:rFonts w:ascii="Candara" w:hAnsi="Candara"/>
          <w:szCs w:val="22"/>
        </w:rPr>
        <w:br/>
      </w:r>
      <w:r w:rsidR="007E7DF0">
        <w:rPr>
          <w:rFonts w:ascii="Candara" w:hAnsi="Candara"/>
          <w:color w:val="0000FF"/>
          <w:szCs w:val="22"/>
          <w:u w:val="single"/>
        </w:rPr>
        <w:t>4.78 in</w:t>
      </w:r>
      <w:r w:rsidR="007E7DF0" w:rsidRPr="00AF11F1">
        <w:rPr>
          <w:rFonts w:ascii="Candara" w:hAnsi="Candara"/>
          <w:color w:val="0000FF"/>
          <w:sz w:val="24"/>
          <w:szCs w:val="22"/>
          <w:u w:val="single"/>
          <w:vertAlign w:val="superscript"/>
        </w:rPr>
        <w:t>3</w:t>
      </w:r>
      <w:r w:rsidR="007E7DF0">
        <w:rPr>
          <w:rFonts w:ascii="Candara" w:hAnsi="Candara"/>
          <w:color w:val="0000FF"/>
          <w:szCs w:val="22"/>
          <w:u w:val="single"/>
        </w:rPr>
        <w:t xml:space="preserve">    2.54</w:t>
      </w:r>
      <w:r w:rsidR="007E7DF0" w:rsidRPr="00AF11F1">
        <w:rPr>
          <w:rFonts w:ascii="Candara" w:hAnsi="Candara"/>
          <w:color w:val="0000FF"/>
          <w:sz w:val="24"/>
          <w:szCs w:val="22"/>
          <w:u w:val="single"/>
          <w:vertAlign w:val="superscript"/>
        </w:rPr>
        <w:t>3</w:t>
      </w:r>
      <w:r w:rsidR="007E7DF0">
        <w:rPr>
          <w:rFonts w:ascii="Candara" w:hAnsi="Candara"/>
          <w:color w:val="0000FF"/>
          <w:szCs w:val="22"/>
          <w:u w:val="single"/>
        </w:rPr>
        <w:t xml:space="preserve"> cm</w:t>
      </w:r>
      <w:r w:rsidR="007E7DF0" w:rsidRPr="00AF11F1">
        <w:rPr>
          <w:rFonts w:ascii="Candara" w:hAnsi="Candara"/>
          <w:color w:val="0000FF"/>
          <w:sz w:val="24"/>
          <w:szCs w:val="22"/>
          <w:u w:val="single"/>
          <w:vertAlign w:val="superscript"/>
        </w:rPr>
        <w:t>3</w:t>
      </w:r>
      <w:r w:rsidR="00AF11F1">
        <w:rPr>
          <w:rFonts w:ascii="Candara" w:hAnsi="Candara"/>
          <w:color w:val="0000FF"/>
          <w:szCs w:val="22"/>
          <w:u w:val="single"/>
        </w:rPr>
        <w:t xml:space="preserve">      1 mL            1 L         3.34 E25 molecules</w:t>
      </w:r>
      <w:r w:rsidR="00AF11F1">
        <w:rPr>
          <w:rFonts w:ascii="Candara" w:hAnsi="Candara"/>
          <w:color w:val="0000FF"/>
          <w:szCs w:val="22"/>
        </w:rPr>
        <w:t xml:space="preserve"> = </w:t>
      </w:r>
      <w:r w:rsidR="005749E5">
        <w:rPr>
          <w:rFonts w:ascii="Candara" w:hAnsi="Candara"/>
          <w:color w:val="0000FF"/>
          <w:szCs w:val="22"/>
        </w:rPr>
        <w:t>2.62 E24 molecules</w:t>
      </w:r>
    </w:p>
    <w:p w14:paraId="68214E22" w14:textId="099C2708" w:rsidR="00793971" w:rsidRPr="007E7DF0" w:rsidRDefault="007E7DF0" w:rsidP="001953C8">
      <w:pPr>
        <w:ind w:left="360" w:hanging="360"/>
        <w:rPr>
          <w:rFonts w:ascii="Candara" w:hAnsi="Candara"/>
          <w:color w:val="0000FF"/>
          <w:szCs w:val="22"/>
        </w:rPr>
      </w:pPr>
      <w:r w:rsidRPr="007E7DF0">
        <w:rPr>
          <w:rFonts w:ascii="Candara" w:hAnsi="Candara"/>
          <w:color w:val="0000FF"/>
          <w:szCs w:val="22"/>
        </w:rPr>
        <w:tab/>
      </w:r>
      <w:r w:rsidRPr="007E7DF0">
        <w:rPr>
          <w:rFonts w:ascii="Candara" w:hAnsi="Candara"/>
          <w:color w:val="0000FF"/>
          <w:szCs w:val="22"/>
        </w:rPr>
        <w:tab/>
        <w:t xml:space="preserve">               1</w:t>
      </w:r>
      <w:r w:rsidRPr="00AF11F1">
        <w:rPr>
          <w:rFonts w:ascii="Candara" w:hAnsi="Candara"/>
          <w:color w:val="0000FF"/>
          <w:sz w:val="24"/>
          <w:szCs w:val="22"/>
          <w:vertAlign w:val="superscript"/>
        </w:rPr>
        <w:t>3</w:t>
      </w:r>
      <w:r w:rsidRPr="007E7DF0">
        <w:rPr>
          <w:rFonts w:ascii="Candara" w:hAnsi="Candara"/>
          <w:color w:val="0000FF"/>
          <w:szCs w:val="22"/>
        </w:rPr>
        <w:t xml:space="preserve"> in</w:t>
      </w:r>
      <w:r w:rsidRPr="00AF11F1">
        <w:rPr>
          <w:rFonts w:ascii="Candara" w:hAnsi="Candara"/>
          <w:color w:val="0000FF"/>
          <w:sz w:val="24"/>
          <w:szCs w:val="22"/>
          <w:vertAlign w:val="superscript"/>
        </w:rPr>
        <w:t>3</w:t>
      </w:r>
      <w:r w:rsidR="00AF11F1">
        <w:rPr>
          <w:rFonts w:ascii="Candara" w:hAnsi="Candara"/>
          <w:color w:val="0000FF"/>
          <w:szCs w:val="22"/>
        </w:rPr>
        <w:tab/>
        <w:t xml:space="preserve">     1 cm</w:t>
      </w:r>
      <w:r w:rsidR="00AF11F1" w:rsidRPr="00AF11F1">
        <w:rPr>
          <w:rFonts w:ascii="Candara" w:hAnsi="Candara"/>
          <w:color w:val="0000FF"/>
          <w:sz w:val="24"/>
          <w:szCs w:val="22"/>
          <w:vertAlign w:val="superscript"/>
        </w:rPr>
        <w:t>3</w:t>
      </w:r>
      <w:r w:rsidR="00AF11F1">
        <w:rPr>
          <w:rFonts w:ascii="Candara" w:hAnsi="Candara"/>
          <w:color w:val="0000FF"/>
          <w:szCs w:val="22"/>
        </w:rPr>
        <w:t xml:space="preserve">      1 E3 mL</w:t>
      </w:r>
      <w:r w:rsidR="00AF11F1">
        <w:rPr>
          <w:rFonts w:ascii="Candara" w:hAnsi="Candara"/>
          <w:color w:val="0000FF"/>
          <w:szCs w:val="22"/>
        </w:rPr>
        <w:tab/>
        <w:t xml:space="preserve">       1 L</w:t>
      </w:r>
      <w:r w:rsidR="005A463F" w:rsidRPr="007E7DF0">
        <w:rPr>
          <w:rFonts w:ascii="Candara" w:hAnsi="Candara"/>
          <w:color w:val="0000FF"/>
          <w:szCs w:val="22"/>
        </w:rPr>
        <w:br/>
      </w:r>
    </w:p>
    <w:p w14:paraId="12D9C2EB" w14:textId="77777777" w:rsidR="00077C2B" w:rsidRDefault="00077C2B" w:rsidP="00820CB6">
      <w:pPr>
        <w:rPr>
          <w:rFonts w:ascii="Candara" w:hAnsi="Candara"/>
          <w:szCs w:val="22"/>
        </w:rPr>
      </w:pPr>
    </w:p>
    <w:p w14:paraId="246EBC3A" w14:textId="77777777" w:rsidR="00705855" w:rsidRDefault="00705855">
      <w:pPr>
        <w:rPr>
          <w:rFonts w:ascii="Candara" w:hAnsi="Candara"/>
          <w:b/>
          <w:szCs w:val="22"/>
        </w:rPr>
      </w:pPr>
      <w:r>
        <w:rPr>
          <w:rFonts w:ascii="Candara" w:hAnsi="Candara"/>
          <w:b/>
          <w:szCs w:val="22"/>
        </w:rPr>
        <w:br w:type="page"/>
      </w:r>
    </w:p>
    <w:p w14:paraId="24B39A29" w14:textId="7DC25CCA" w:rsidR="00077C2B" w:rsidRPr="00077C2B" w:rsidRDefault="00077C2B" w:rsidP="00077C2B">
      <w:pPr>
        <w:shd w:val="clear" w:color="auto" w:fill="D6E3BC" w:themeFill="accent3" w:themeFillTint="66"/>
        <w:rPr>
          <w:rFonts w:ascii="Candara" w:hAnsi="Candara"/>
          <w:b/>
          <w:szCs w:val="22"/>
        </w:rPr>
      </w:pPr>
      <w:r w:rsidRPr="00077C2B">
        <w:rPr>
          <w:rFonts w:ascii="Candara" w:hAnsi="Candara"/>
          <w:b/>
          <w:szCs w:val="22"/>
        </w:rPr>
        <w:t>2: Atoms, molecules &amp; ions</w:t>
      </w:r>
    </w:p>
    <w:p w14:paraId="0DB384F0" w14:textId="77777777" w:rsidR="00077C2B" w:rsidRPr="00077C2B" w:rsidRDefault="00077C2B" w:rsidP="00077C2B">
      <w:pPr>
        <w:rPr>
          <w:rFonts w:ascii="Candara" w:hAnsi="Candara"/>
          <w:b/>
          <w:sz w:val="16"/>
          <w:szCs w:val="16"/>
          <w:u w:val="single"/>
        </w:rPr>
      </w:pPr>
    </w:p>
    <w:p w14:paraId="66E9717C" w14:textId="77777777" w:rsidR="00077C2B" w:rsidRPr="00145FAF" w:rsidRDefault="00077C2B" w:rsidP="00077C2B">
      <w:pPr>
        <w:rPr>
          <w:rFonts w:ascii="Candara" w:hAnsi="Candara"/>
          <w:b/>
          <w:szCs w:val="22"/>
          <w:u w:val="single"/>
        </w:rPr>
      </w:pPr>
      <w:r w:rsidRPr="00145FAF">
        <w:rPr>
          <w:rFonts w:ascii="Candara" w:hAnsi="Candara"/>
          <w:b/>
          <w:szCs w:val="22"/>
          <w:u w:val="single"/>
        </w:rPr>
        <w:t>2.1: Early ideas in atomic theory</w:t>
      </w:r>
    </w:p>
    <w:p w14:paraId="770D654E" w14:textId="045EA087" w:rsidR="00077C2B" w:rsidRPr="00FD0F4C" w:rsidRDefault="00556021" w:rsidP="00077C2B">
      <w:pPr>
        <w:ind w:left="360" w:hanging="360"/>
        <w:rPr>
          <w:rFonts w:ascii="Candara" w:hAnsi="Candara"/>
          <w:szCs w:val="22"/>
        </w:rPr>
      </w:pPr>
      <w:r>
        <w:rPr>
          <w:rFonts w:ascii="Candara" w:hAnsi="Candara"/>
          <w:b/>
          <w:szCs w:val="22"/>
        </w:rPr>
        <w:t>11</w:t>
      </w:r>
      <w:r w:rsidR="00077C2B" w:rsidRPr="00FD0F4C">
        <w:rPr>
          <w:rFonts w:ascii="Candara" w:hAnsi="Candara"/>
          <w:b/>
          <w:szCs w:val="22"/>
        </w:rPr>
        <w:t>.</w:t>
      </w:r>
      <w:r w:rsidR="00077C2B" w:rsidRPr="00FD0F4C">
        <w:rPr>
          <w:rFonts w:ascii="Candara" w:hAnsi="Candara"/>
          <w:szCs w:val="22"/>
        </w:rPr>
        <w:t xml:space="preserve"> In the following drawing, the green spheres represent atoms of a certain elemen</w:t>
      </w:r>
      <w:r w:rsidR="00077C2B">
        <w:rPr>
          <w:rFonts w:ascii="Candara" w:hAnsi="Candara"/>
          <w:szCs w:val="22"/>
        </w:rPr>
        <w:t xml:space="preserve">t. The purple spheres represent </w:t>
      </w:r>
      <w:r w:rsidR="00077C2B" w:rsidRPr="00FD0F4C">
        <w:rPr>
          <w:rFonts w:ascii="Candara" w:hAnsi="Candara"/>
          <w:szCs w:val="22"/>
        </w:rPr>
        <w:t>atoms of another element. If the spheres of different elements touch, they are part of a single unit of a compound.</w:t>
      </w:r>
    </w:p>
    <w:p w14:paraId="57F461E9" w14:textId="77777777" w:rsidR="00077C2B" w:rsidRPr="00FD0F4C" w:rsidRDefault="00077C2B" w:rsidP="00077C2B">
      <w:pPr>
        <w:ind w:left="360"/>
        <w:rPr>
          <w:rFonts w:ascii="Candara" w:hAnsi="Candara"/>
          <w:szCs w:val="22"/>
        </w:rPr>
      </w:pPr>
      <w:r w:rsidRPr="00FD0F4C">
        <w:rPr>
          <w:rFonts w:ascii="Candara" w:hAnsi="Candara"/>
          <w:szCs w:val="22"/>
        </w:rPr>
        <w:t>The following chemical change represented by these spheres may violate one of the i</w:t>
      </w:r>
      <w:r>
        <w:rPr>
          <w:rFonts w:ascii="Candara" w:hAnsi="Candara"/>
          <w:szCs w:val="22"/>
        </w:rPr>
        <w:t xml:space="preserve">deas of Dalton’s atomic theory. </w:t>
      </w:r>
      <w:r w:rsidRPr="00FD0F4C">
        <w:rPr>
          <w:rFonts w:ascii="Candara" w:hAnsi="Candara"/>
          <w:i/>
          <w:szCs w:val="22"/>
        </w:rPr>
        <w:t>Which one?</w:t>
      </w:r>
    </w:p>
    <w:p w14:paraId="555D1C28" w14:textId="77777777" w:rsidR="00077C2B" w:rsidRDefault="00077C2B" w:rsidP="00077C2B">
      <w:pPr>
        <w:ind w:left="360"/>
        <w:rPr>
          <w:rFonts w:ascii="Candara" w:hAnsi="Candara"/>
          <w:szCs w:val="22"/>
        </w:rPr>
      </w:pPr>
      <w:r>
        <w:rPr>
          <w:rFonts w:ascii="Candara" w:hAnsi="Candara"/>
          <w:noProof/>
          <w:szCs w:val="22"/>
        </w:rPr>
        <w:drawing>
          <wp:inline distT="0" distB="0" distL="0" distR="0" wp14:anchorId="0209C82B" wp14:editId="4C50D962">
            <wp:extent cx="2677929" cy="446424"/>
            <wp:effectExtent l="0" t="0" r="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8858" cy="446579"/>
                    </a:xfrm>
                    <a:prstGeom prst="rect">
                      <a:avLst/>
                    </a:prstGeom>
                    <a:noFill/>
                    <a:ln>
                      <a:noFill/>
                    </a:ln>
                  </pic:spPr>
                </pic:pic>
              </a:graphicData>
            </a:graphic>
          </wp:inline>
        </w:drawing>
      </w:r>
    </w:p>
    <w:p w14:paraId="700E15AD" w14:textId="77777777" w:rsidR="00077C2B" w:rsidRPr="00475D6F" w:rsidRDefault="00077C2B" w:rsidP="00077C2B">
      <w:pPr>
        <w:ind w:left="360"/>
        <w:rPr>
          <w:rFonts w:ascii="Candara" w:hAnsi="Candara"/>
          <w:color w:val="0000FF"/>
          <w:szCs w:val="22"/>
        </w:rPr>
      </w:pPr>
      <w:r>
        <w:rPr>
          <w:rFonts w:ascii="Candara" w:hAnsi="Candara"/>
          <w:color w:val="0000FF"/>
          <w:szCs w:val="22"/>
        </w:rPr>
        <w:t>Law of conservation of mass. Dalton said that chemical reactions didn’t create or destroy atoms or mass, but rearranged atoms.</w:t>
      </w:r>
    </w:p>
    <w:p w14:paraId="6762844F" w14:textId="77777777" w:rsidR="00077C2B" w:rsidRDefault="00077C2B" w:rsidP="00077C2B">
      <w:pPr>
        <w:ind w:left="360" w:hanging="360"/>
        <w:rPr>
          <w:rFonts w:ascii="Candara" w:hAnsi="Candara"/>
          <w:b/>
          <w:szCs w:val="22"/>
        </w:rPr>
      </w:pPr>
    </w:p>
    <w:p w14:paraId="497AAB48" w14:textId="7F36F486" w:rsidR="00077C2B" w:rsidRDefault="00556021" w:rsidP="00077C2B">
      <w:pPr>
        <w:ind w:left="360" w:hanging="360"/>
        <w:rPr>
          <w:rFonts w:ascii="Candara" w:hAnsi="Candara"/>
          <w:szCs w:val="22"/>
        </w:rPr>
      </w:pPr>
      <w:r>
        <w:rPr>
          <w:rFonts w:ascii="Candara" w:hAnsi="Candara"/>
          <w:b/>
          <w:szCs w:val="22"/>
        </w:rPr>
        <w:t>12</w:t>
      </w:r>
      <w:r w:rsidR="00077C2B" w:rsidRPr="00FD0F4C">
        <w:rPr>
          <w:rFonts w:ascii="Candara" w:hAnsi="Candara"/>
          <w:b/>
          <w:szCs w:val="22"/>
        </w:rPr>
        <w:t>.</w:t>
      </w:r>
      <w:r w:rsidR="00077C2B" w:rsidRPr="00FD0F4C">
        <w:rPr>
          <w:rFonts w:ascii="Candara" w:hAnsi="Candara"/>
          <w:szCs w:val="22"/>
        </w:rPr>
        <w:t xml:space="preserve"> Identify the postulate of Dalton’s theory that is violated by the following observations: 59.95% of one sample of</w:t>
      </w:r>
      <w:r w:rsidR="00077C2B">
        <w:rPr>
          <w:rFonts w:ascii="Candara" w:hAnsi="Candara"/>
          <w:szCs w:val="22"/>
        </w:rPr>
        <w:t xml:space="preserve"> </w:t>
      </w:r>
      <w:r w:rsidR="00077C2B" w:rsidRPr="00FD0F4C">
        <w:rPr>
          <w:rFonts w:ascii="Candara" w:hAnsi="Candara"/>
          <w:szCs w:val="22"/>
        </w:rPr>
        <w:t>titanium dioxide is titanium; 60.10% of a different sample of titanium dioxide is titanium.</w:t>
      </w:r>
      <w:r w:rsidR="004C220D">
        <w:rPr>
          <w:rFonts w:ascii="Candara" w:hAnsi="Candara"/>
          <w:szCs w:val="22"/>
        </w:rPr>
        <w:br/>
      </w:r>
      <w:r w:rsidR="004C220D" w:rsidRPr="005A1129">
        <w:rPr>
          <w:rFonts w:ascii="Candara" w:hAnsi="Candara"/>
          <w:color w:val="0000FF"/>
          <w:szCs w:val="22"/>
        </w:rPr>
        <w:t>Dalton believed that all atoms of the same element were identical</w:t>
      </w:r>
      <w:r w:rsidR="005A1129" w:rsidRPr="005A1129">
        <w:rPr>
          <w:rFonts w:ascii="Candara" w:hAnsi="Candara"/>
          <w:color w:val="0000FF"/>
          <w:szCs w:val="22"/>
        </w:rPr>
        <w:t>. However, we now know that isotopes exist. If these two samples of titanium contained different isotopes their masses and percent composition could vary.</w:t>
      </w:r>
    </w:p>
    <w:p w14:paraId="471760CD" w14:textId="77777777" w:rsidR="00077C2B" w:rsidRDefault="00077C2B" w:rsidP="00820CB6">
      <w:pPr>
        <w:rPr>
          <w:rFonts w:ascii="Candara" w:hAnsi="Candara"/>
          <w:szCs w:val="22"/>
        </w:rPr>
      </w:pPr>
    </w:p>
    <w:p w14:paraId="5BF2A385" w14:textId="77777777" w:rsidR="00CC0C85" w:rsidRPr="00700620" w:rsidRDefault="00CC0C85" w:rsidP="00CC0C85">
      <w:pPr>
        <w:rPr>
          <w:rFonts w:ascii="Candara" w:hAnsi="Candara"/>
          <w:b/>
          <w:szCs w:val="22"/>
          <w:u w:val="single"/>
        </w:rPr>
      </w:pPr>
      <w:r w:rsidRPr="00700620">
        <w:rPr>
          <w:rFonts w:ascii="Candara" w:hAnsi="Candara"/>
          <w:b/>
          <w:szCs w:val="22"/>
          <w:u w:val="single"/>
        </w:rPr>
        <w:t>2.2: Evolution of atomic theory</w:t>
      </w:r>
    </w:p>
    <w:p w14:paraId="2A684475" w14:textId="17427C6C" w:rsidR="0077444A" w:rsidRDefault="00556021" w:rsidP="000E1CD8">
      <w:pPr>
        <w:ind w:left="360" w:hanging="360"/>
        <w:rPr>
          <w:rFonts w:ascii="Candara" w:hAnsi="Candara"/>
          <w:szCs w:val="22"/>
        </w:rPr>
      </w:pPr>
      <w:r>
        <w:rPr>
          <w:rFonts w:ascii="Candara" w:hAnsi="Candara"/>
          <w:b/>
          <w:szCs w:val="22"/>
        </w:rPr>
        <w:t>13</w:t>
      </w:r>
      <w:r w:rsidR="0077444A" w:rsidRPr="00625075">
        <w:rPr>
          <w:rFonts w:ascii="Candara" w:hAnsi="Candara"/>
          <w:b/>
          <w:szCs w:val="22"/>
        </w:rPr>
        <w:t>.</w:t>
      </w:r>
      <w:r w:rsidR="0077444A">
        <w:rPr>
          <w:rFonts w:ascii="Candara" w:hAnsi="Candara"/>
          <w:szCs w:val="22"/>
        </w:rPr>
        <w:t xml:space="preserve"> What if Rutherford had performed his ‘gold foil’ experiment with these two atoms as the target for his alpha particles rather than gold? Would the patterns produced by the alpha particles differ? If so, how?</w:t>
      </w:r>
      <w:r w:rsidR="0077444A">
        <w:rPr>
          <w:rFonts w:ascii="Candara" w:hAnsi="Candara"/>
          <w:szCs w:val="22"/>
        </w:rPr>
        <w:br/>
        <w:t>(a) lithium foil</w:t>
      </w:r>
    </w:p>
    <w:p w14:paraId="6087FC9B" w14:textId="4E7CFD9F" w:rsidR="00CC0C85" w:rsidRDefault="0077444A" w:rsidP="000E1CD8">
      <w:pPr>
        <w:ind w:left="360"/>
        <w:rPr>
          <w:rFonts w:ascii="Candara" w:hAnsi="Candara"/>
          <w:szCs w:val="22"/>
        </w:rPr>
      </w:pPr>
      <w:r>
        <w:rPr>
          <w:rFonts w:ascii="Candara" w:hAnsi="Candara"/>
          <w:szCs w:val="22"/>
        </w:rPr>
        <w:t xml:space="preserve">(b) </w:t>
      </w:r>
      <w:r w:rsidR="000E1CD8">
        <w:rPr>
          <w:rFonts w:ascii="Candara" w:hAnsi="Candara"/>
          <w:szCs w:val="22"/>
        </w:rPr>
        <w:t>uranium foil</w:t>
      </w:r>
    </w:p>
    <w:p w14:paraId="3DF2BC04" w14:textId="3FC221AC" w:rsidR="000E1CD8" w:rsidRPr="00625075" w:rsidRDefault="000E1CD8" w:rsidP="00625075">
      <w:pPr>
        <w:ind w:left="720" w:hanging="360"/>
        <w:rPr>
          <w:rFonts w:ascii="Candara" w:hAnsi="Candara"/>
          <w:color w:val="0000FF"/>
          <w:szCs w:val="22"/>
        </w:rPr>
      </w:pPr>
      <w:r w:rsidRPr="00625075">
        <w:rPr>
          <w:rFonts w:ascii="Candara" w:hAnsi="Candara"/>
          <w:color w:val="0000FF"/>
          <w:szCs w:val="22"/>
        </w:rPr>
        <w:t>(a) T</w:t>
      </w:r>
      <w:r w:rsidR="00DF04E7" w:rsidRPr="00625075">
        <w:rPr>
          <w:rFonts w:ascii="Candara" w:hAnsi="Candara"/>
          <w:color w:val="0000FF"/>
          <w:szCs w:val="22"/>
        </w:rPr>
        <w:t>he nucleus of gold is much larger, heavier and denser than the nucleus of lithium, so lithium foil would scatter fewer alpha particles.</w:t>
      </w:r>
    </w:p>
    <w:p w14:paraId="150D2CBB" w14:textId="7FE8E518" w:rsidR="000E1CD8" w:rsidRPr="00625075" w:rsidRDefault="00DF04E7" w:rsidP="00625075">
      <w:pPr>
        <w:ind w:left="720" w:hanging="360"/>
        <w:rPr>
          <w:rFonts w:ascii="Candara" w:hAnsi="Candara"/>
          <w:color w:val="0000FF"/>
          <w:szCs w:val="22"/>
        </w:rPr>
      </w:pPr>
      <w:r w:rsidRPr="00625075">
        <w:rPr>
          <w:rFonts w:ascii="Candara" w:hAnsi="Candara"/>
          <w:color w:val="0000FF"/>
          <w:szCs w:val="22"/>
        </w:rPr>
        <w:t>(b)</w:t>
      </w:r>
      <w:r w:rsidR="00030811" w:rsidRPr="00625075">
        <w:rPr>
          <w:rFonts w:ascii="Candara" w:hAnsi="Candara"/>
          <w:color w:val="0000FF"/>
          <w:szCs w:val="22"/>
        </w:rPr>
        <w:t xml:space="preserve"> The nucleus of </w:t>
      </w:r>
      <w:r w:rsidR="00625075" w:rsidRPr="00625075">
        <w:rPr>
          <w:rFonts w:ascii="Candara" w:hAnsi="Candara"/>
          <w:color w:val="0000FF"/>
          <w:szCs w:val="22"/>
        </w:rPr>
        <w:t>uranium</w:t>
      </w:r>
      <w:r w:rsidR="00030811" w:rsidRPr="00625075">
        <w:rPr>
          <w:rFonts w:ascii="Candara" w:hAnsi="Candara"/>
          <w:color w:val="0000FF"/>
          <w:szCs w:val="22"/>
        </w:rPr>
        <w:t xml:space="preserve"> is much larger, heavier and denser than the nucleus of </w:t>
      </w:r>
      <w:r w:rsidR="00625075" w:rsidRPr="00625075">
        <w:rPr>
          <w:rFonts w:ascii="Candara" w:hAnsi="Candara"/>
          <w:color w:val="0000FF"/>
          <w:szCs w:val="22"/>
        </w:rPr>
        <w:t>gold</w:t>
      </w:r>
      <w:r w:rsidR="00030811" w:rsidRPr="00625075">
        <w:rPr>
          <w:rFonts w:ascii="Candara" w:hAnsi="Candara"/>
          <w:color w:val="0000FF"/>
          <w:szCs w:val="22"/>
        </w:rPr>
        <w:t xml:space="preserve">, so </w:t>
      </w:r>
      <w:r w:rsidR="00625075" w:rsidRPr="00625075">
        <w:rPr>
          <w:rFonts w:ascii="Candara" w:hAnsi="Candara"/>
          <w:color w:val="0000FF"/>
          <w:szCs w:val="22"/>
        </w:rPr>
        <w:t>uranium</w:t>
      </w:r>
      <w:r w:rsidR="00030811" w:rsidRPr="00625075">
        <w:rPr>
          <w:rFonts w:ascii="Candara" w:hAnsi="Candara"/>
          <w:color w:val="0000FF"/>
          <w:szCs w:val="22"/>
        </w:rPr>
        <w:t xml:space="preserve"> foil would scatter </w:t>
      </w:r>
      <w:r w:rsidR="00625075" w:rsidRPr="00625075">
        <w:rPr>
          <w:rFonts w:ascii="Candara" w:hAnsi="Candara"/>
          <w:color w:val="0000FF"/>
          <w:szCs w:val="22"/>
        </w:rPr>
        <w:t>more</w:t>
      </w:r>
      <w:r w:rsidR="00030811" w:rsidRPr="00625075">
        <w:rPr>
          <w:rFonts w:ascii="Candara" w:hAnsi="Candara"/>
          <w:color w:val="0000FF"/>
          <w:szCs w:val="22"/>
        </w:rPr>
        <w:t xml:space="preserve"> alpha particles.</w:t>
      </w:r>
    </w:p>
    <w:p w14:paraId="3579B470" w14:textId="77777777" w:rsidR="000E1CD8" w:rsidRDefault="000E1CD8" w:rsidP="000E1CD8">
      <w:pPr>
        <w:ind w:left="360"/>
        <w:rPr>
          <w:rFonts w:ascii="Candara" w:hAnsi="Candara"/>
          <w:szCs w:val="22"/>
        </w:rPr>
      </w:pPr>
    </w:p>
    <w:p w14:paraId="7A1620BC" w14:textId="77777777" w:rsidR="000E1CD8" w:rsidRPr="00700620" w:rsidRDefault="000E1CD8" w:rsidP="000E1CD8">
      <w:pPr>
        <w:ind w:left="360" w:hanging="360"/>
        <w:rPr>
          <w:rFonts w:ascii="Candara" w:hAnsi="Candara"/>
          <w:b/>
          <w:szCs w:val="22"/>
          <w:u w:val="single"/>
        </w:rPr>
      </w:pPr>
      <w:r w:rsidRPr="00700620">
        <w:rPr>
          <w:rFonts w:ascii="Candara" w:hAnsi="Candara"/>
          <w:b/>
          <w:szCs w:val="22"/>
          <w:u w:val="single"/>
        </w:rPr>
        <w:t>2.3: Atomic structure and symbolism</w:t>
      </w:r>
    </w:p>
    <w:p w14:paraId="10514A22" w14:textId="1C9AFAA7" w:rsidR="00625075" w:rsidRPr="00D7790B" w:rsidRDefault="00556021" w:rsidP="00625075">
      <w:pPr>
        <w:ind w:left="360" w:hanging="360"/>
        <w:rPr>
          <w:rFonts w:ascii="Candara" w:hAnsi="Candara"/>
          <w:szCs w:val="22"/>
        </w:rPr>
      </w:pPr>
      <w:r>
        <w:rPr>
          <w:rFonts w:ascii="Candara" w:hAnsi="Candara"/>
          <w:b/>
          <w:szCs w:val="22"/>
        </w:rPr>
        <w:t>14</w:t>
      </w:r>
      <w:r w:rsidR="00625075" w:rsidRPr="00D7790B">
        <w:rPr>
          <w:rFonts w:ascii="Candara" w:hAnsi="Candara"/>
          <w:b/>
          <w:szCs w:val="22"/>
        </w:rPr>
        <w:t>.</w:t>
      </w:r>
      <w:r w:rsidR="00625075" w:rsidRPr="00D7790B">
        <w:rPr>
          <w:rFonts w:ascii="Candara" w:hAnsi="Candara"/>
          <w:szCs w:val="22"/>
        </w:rPr>
        <w:t xml:space="preserve"> Write the symbol for each of the following ions:</w:t>
      </w:r>
    </w:p>
    <w:p w14:paraId="1995C129" w14:textId="77777777" w:rsidR="00625075" w:rsidRPr="00D7790B" w:rsidRDefault="00625075" w:rsidP="00625075">
      <w:pPr>
        <w:ind w:left="720" w:hanging="360"/>
        <w:rPr>
          <w:rFonts w:ascii="Candara" w:hAnsi="Candara"/>
          <w:szCs w:val="22"/>
        </w:rPr>
      </w:pPr>
      <w:r w:rsidRPr="00D7790B">
        <w:rPr>
          <w:rFonts w:ascii="Candara" w:hAnsi="Candara"/>
          <w:szCs w:val="22"/>
        </w:rPr>
        <w:t>(a) the ion with a 3+ charge, 28 electrons, and a mass number of 71</w:t>
      </w:r>
    </w:p>
    <w:p w14:paraId="21200E53" w14:textId="77777777" w:rsidR="00625075" w:rsidRPr="00D7790B" w:rsidRDefault="00625075" w:rsidP="00625075">
      <w:pPr>
        <w:ind w:left="720" w:hanging="360"/>
        <w:rPr>
          <w:rFonts w:ascii="Candara" w:hAnsi="Candara"/>
          <w:szCs w:val="22"/>
        </w:rPr>
      </w:pPr>
      <w:r w:rsidRPr="00D7790B">
        <w:rPr>
          <w:rFonts w:ascii="Candara" w:hAnsi="Candara"/>
          <w:szCs w:val="22"/>
        </w:rPr>
        <w:t>(b) the ion with 36 electrons, 35 protons, and 45 neutrons</w:t>
      </w:r>
    </w:p>
    <w:p w14:paraId="65D2441E" w14:textId="77777777" w:rsidR="00625075" w:rsidRPr="00D7790B" w:rsidRDefault="00625075" w:rsidP="00625075">
      <w:pPr>
        <w:ind w:left="720" w:hanging="360"/>
        <w:rPr>
          <w:rFonts w:ascii="Candara" w:hAnsi="Candara"/>
          <w:szCs w:val="22"/>
        </w:rPr>
      </w:pPr>
      <w:r w:rsidRPr="00D7790B">
        <w:rPr>
          <w:rFonts w:ascii="Candara" w:hAnsi="Candara"/>
          <w:szCs w:val="22"/>
        </w:rPr>
        <w:t>(c) the ion with 86 electrons, 142 neutrons, and a 4+ charge</w:t>
      </w:r>
    </w:p>
    <w:p w14:paraId="4E8C150E" w14:textId="77777777" w:rsidR="00625075" w:rsidRDefault="00625075" w:rsidP="00625075">
      <w:pPr>
        <w:ind w:left="720" w:hanging="360"/>
        <w:rPr>
          <w:rFonts w:ascii="Candara" w:hAnsi="Candara"/>
          <w:szCs w:val="22"/>
        </w:rPr>
      </w:pPr>
      <w:r w:rsidRPr="00D7790B">
        <w:rPr>
          <w:rFonts w:ascii="Candara" w:hAnsi="Candara"/>
          <w:szCs w:val="22"/>
        </w:rPr>
        <w:t>(d) the ion with a 2+ charge, atomic number 38, and mass number 87</w:t>
      </w:r>
    </w:p>
    <w:p w14:paraId="6F1091F9" w14:textId="77777777" w:rsidR="00625075" w:rsidRPr="00810B56" w:rsidRDefault="00625075" w:rsidP="00625075">
      <w:pPr>
        <w:ind w:left="720" w:hanging="360"/>
        <w:rPr>
          <w:rFonts w:ascii="Candara" w:hAnsi="Candara"/>
          <w:color w:val="0000FF"/>
          <w:szCs w:val="22"/>
        </w:rPr>
      </w:pPr>
      <w:r w:rsidRPr="00810B56">
        <w:rPr>
          <w:rFonts w:ascii="Candara" w:hAnsi="Candara"/>
          <w:color w:val="0000FF"/>
          <w:szCs w:val="22"/>
        </w:rPr>
        <w:t>(a) Ga</w:t>
      </w:r>
      <w:r w:rsidRPr="00810B56">
        <w:rPr>
          <w:rFonts w:ascii="Candara" w:hAnsi="Candara"/>
          <w:color w:val="0000FF"/>
          <w:sz w:val="24"/>
          <w:szCs w:val="22"/>
          <w:vertAlign w:val="superscript"/>
        </w:rPr>
        <w:t>+3</w:t>
      </w:r>
    </w:p>
    <w:p w14:paraId="69BD0021" w14:textId="77777777" w:rsidR="00625075" w:rsidRPr="00810B56" w:rsidRDefault="00625075" w:rsidP="00625075">
      <w:pPr>
        <w:ind w:left="720" w:hanging="360"/>
        <w:rPr>
          <w:rFonts w:ascii="Candara" w:hAnsi="Candara"/>
          <w:color w:val="0000FF"/>
          <w:szCs w:val="22"/>
        </w:rPr>
      </w:pPr>
      <w:r w:rsidRPr="00810B56">
        <w:rPr>
          <w:rFonts w:ascii="Candara" w:hAnsi="Candara"/>
          <w:color w:val="0000FF"/>
          <w:szCs w:val="22"/>
        </w:rPr>
        <w:t>(b) Br</w:t>
      </w:r>
      <w:r w:rsidRPr="00810B56">
        <w:rPr>
          <w:rFonts w:ascii="Candara" w:hAnsi="Candara"/>
          <w:color w:val="0000FF"/>
          <w:sz w:val="24"/>
          <w:szCs w:val="22"/>
          <w:vertAlign w:val="superscript"/>
        </w:rPr>
        <w:t>-1</w:t>
      </w:r>
    </w:p>
    <w:p w14:paraId="12BAE9CD" w14:textId="77777777" w:rsidR="00625075" w:rsidRPr="00810B56" w:rsidRDefault="00625075" w:rsidP="00625075">
      <w:pPr>
        <w:ind w:left="720" w:hanging="360"/>
        <w:rPr>
          <w:rFonts w:ascii="Candara" w:hAnsi="Candara"/>
          <w:color w:val="0000FF"/>
          <w:szCs w:val="22"/>
        </w:rPr>
      </w:pPr>
      <w:r>
        <w:rPr>
          <w:rFonts w:ascii="Candara" w:hAnsi="Candara"/>
          <w:color w:val="0000FF"/>
          <w:szCs w:val="22"/>
        </w:rPr>
        <w:t>(c</w:t>
      </w:r>
      <w:r w:rsidRPr="00810B56">
        <w:rPr>
          <w:rFonts w:ascii="Candara" w:hAnsi="Candara"/>
          <w:color w:val="0000FF"/>
          <w:szCs w:val="22"/>
        </w:rPr>
        <w:t>) Th</w:t>
      </w:r>
      <w:r w:rsidRPr="00810B56">
        <w:rPr>
          <w:rFonts w:ascii="Candara" w:hAnsi="Candara"/>
          <w:color w:val="0000FF"/>
          <w:sz w:val="24"/>
          <w:szCs w:val="22"/>
          <w:vertAlign w:val="superscript"/>
        </w:rPr>
        <w:t>+4</w:t>
      </w:r>
    </w:p>
    <w:p w14:paraId="27A821F5" w14:textId="77777777" w:rsidR="00625075" w:rsidRDefault="00625075" w:rsidP="00625075">
      <w:pPr>
        <w:ind w:left="720" w:hanging="360"/>
        <w:rPr>
          <w:rFonts w:ascii="Candara" w:hAnsi="Candara"/>
          <w:color w:val="0000FF"/>
          <w:sz w:val="24"/>
          <w:szCs w:val="22"/>
          <w:vertAlign w:val="superscript"/>
        </w:rPr>
      </w:pPr>
      <w:r w:rsidRPr="00810B56">
        <w:rPr>
          <w:rFonts w:ascii="Candara" w:hAnsi="Candara"/>
          <w:color w:val="0000FF"/>
          <w:szCs w:val="22"/>
        </w:rPr>
        <w:t>(d) Sr</w:t>
      </w:r>
      <w:r w:rsidRPr="00810B56">
        <w:rPr>
          <w:rFonts w:ascii="Candara" w:hAnsi="Candara"/>
          <w:color w:val="0000FF"/>
          <w:sz w:val="24"/>
          <w:szCs w:val="22"/>
          <w:vertAlign w:val="superscript"/>
        </w:rPr>
        <w:t>+2</w:t>
      </w:r>
    </w:p>
    <w:p w14:paraId="5F6B87AC" w14:textId="77777777" w:rsidR="00CB06AE" w:rsidRDefault="00CB06AE" w:rsidP="00A75FDA">
      <w:pPr>
        <w:ind w:left="360" w:hanging="360"/>
        <w:rPr>
          <w:rFonts w:ascii="Candara" w:hAnsi="Candara"/>
          <w:b/>
          <w:szCs w:val="22"/>
        </w:rPr>
      </w:pPr>
    </w:p>
    <w:p w14:paraId="266A6AC3" w14:textId="77777777" w:rsidR="003741D4" w:rsidRDefault="003741D4">
      <w:pPr>
        <w:rPr>
          <w:rFonts w:ascii="Candara" w:hAnsi="Candara"/>
          <w:b/>
          <w:szCs w:val="22"/>
        </w:rPr>
      </w:pPr>
      <w:r>
        <w:rPr>
          <w:rFonts w:ascii="Candara" w:hAnsi="Candara"/>
          <w:b/>
          <w:szCs w:val="22"/>
        </w:rPr>
        <w:br w:type="page"/>
      </w:r>
    </w:p>
    <w:p w14:paraId="6AD84317" w14:textId="3050CA37" w:rsidR="00A75FDA" w:rsidRPr="00321926" w:rsidRDefault="00556021" w:rsidP="00A75FDA">
      <w:pPr>
        <w:ind w:left="360" w:hanging="360"/>
        <w:rPr>
          <w:rFonts w:ascii="Candara" w:hAnsi="Candara"/>
          <w:szCs w:val="22"/>
        </w:rPr>
      </w:pPr>
      <w:r>
        <w:rPr>
          <w:rFonts w:ascii="Candara" w:hAnsi="Candara"/>
          <w:b/>
          <w:szCs w:val="22"/>
        </w:rPr>
        <w:t>15</w:t>
      </w:r>
      <w:r w:rsidR="00A75FDA" w:rsidRPr="00321926">
        <w:rPr>
          <w:rFonts w:ascii="Candara" w:hAnsi="Candara"/>
          <w:b/>
          <w:szCs w:val="22"/>
        </w:rPr>
        <w:t>.</w:t>
      </w:r>
      <w:r w:rsidR="00A75FDA" w:rsidRPr="00321926">
        <w:rPr>
          <w:rFonts w:ascii="Candara" w:hAnsi="Candara"/>
          <w:szCs w:val="22"/>
        </w:rPr>
        <w:t xml:space="preserve"> Give the number of protons, electrons, and neutrons in neutral atoms of each of the following isotopes:</w:t>
      </w:r>
    </w:p>
    <w:p w14:paraId="0592BE2C" w14:textId="3E71A708" w:rsidR="00A75FDA" w:rsidRPr="00321926" w:rsidRDefault="00A75FDA" w:rsidP="00A75FDA">
      <w:pPr>
        <w:ind w:left="720" w:hanging="360"/>
        <w:rPr>
          <w:rFonts w:ascii="Candara" w:hAnsi="Candara"/>
          <w:szCs w:val="22"/>
        </w:rPr>
      </w:pPr>
      <w:r>
        <w:rPr>
          <w:rFonts w:ascii="Candara" w:hAnsi="Candara"/>
          <w:szCs w:val="22"/>
        </w:rPr>
        <w:t xml:space="preserve">(a) </w:t>
      </w:r>
      <w:r w:rsidRPr="0005077E">
        <w:rPr>
          <w:rFonts w:ascii="Candara" w:hAnsi="Candara"/>
          <w:sz w:val="24"/>
          <w:szCs w:val="22"/>
          <w:vertAlign w:val="superscript"/>
        </w:rPr>
        <w:t>109</w:t>
      </w:r>
      <w:r w:rsidRPr="0005077E">
        <w:rPr>
          <w:rFonts w:ascii="Candara" w:hAnsi="Candara"/>
          <w:sz w:val="24"/>
          <w:szCs w:val="22"/>
          <w:vertAlign w:val="subscript"/>
        </w:rPr>
        <w:t>47</w:t>
      </w:r>
      <w:r w:rsidRPr="00321926">
        <w:rPr>
          <w:rFonts w:ascii="Candara" w:hAnsi="Candara"/>
          <w:szCs w:val="22"/>
        </w:rPr>
        <w:t>Ag</w:t>
      </w:r>
    </w:p>
    <w:p w14:paraId="6996585A" w14:textId="0E8E70C9" w:rsidR="00A75FDA" w:rsidRPr="00321926" w:rsidRDefault="00A75FDA" w:rsidP="00A75FDA">
      <w:pPr>
        <w:ind w:left="720" w:hanging="360"/>
        <w:rPr>
          <w:rFonts w:ascii="Candara" w:hAnsi="Candara"/>
          <w:szCs w:val="22"/>
        </w:rPr>
      </w:pPr>
      <w:r>
        <w:rPr>
          <w:rFonts w:ascii="Candara" w:hAnsi="Candara"/>
          <w:szCs w:val="22"/>
        </w:rPr>
        <w:t xml:space="preserve">(b) </w:t>
      </w:r>
      <w:r w:rsidRPr="0005077E">
        <w:rPr>
          <w:rFonts w:ascii="Candara" w:hAnsi="Candara"/>
          <w:sz w:val="24"/>
          <w:szCs w:val="22"/>
          <w:vertAlign w:val="superscript"/>
        </w:rPr>
        <w:t>15</w:t>
      </w:r>
      <w:r w:rsidRPr="0005077E">
        <w:rPr>
          <w:rFonts w:ascii="Candara" w:hAnsi="Candara"/>
          <w:sz w:val="24"/>
          <w:szCs w:val="22"/>
          <w:vertAlign w:val="subscript"/>
        </w:rPr>
        <w:t>7</w:t>
      </w:r>
      <w:r w:rsidRPr="00321926">
        <w:rPr>
          <w:rFonts w:ascii="Candara" w:hAnsi="Candara"/>
          <w:szCs w:val="22"/>
        </w:rPr>
        <w:t>N</w:t>
      </w:r>
    </w:p>
    <w:p w14:paraId="47C861A4" w14:textId="7988A904" w:rsidR="00A75FDA" w:rsidRDefault="00A75FDA" w:rsidP="00A75FDA">
      <w:pPr>
        <w:ind w:left="720" w:hanging="360"/>
        <w:rPr>
          <w:rFonts w:ascii="Candara" w:hAnsi="Candara"/>
          <w:szCs w:val="22"/>
        </w:rPr>
      </w:pPr>
      <w:r>
        <w:rPr>
          <w:rFonts w:ascii="Candara" w:hAnsi="Candara"/>
          <w:szCs w:val="22"/>
        </w:rPr>
        <w:t xml:space="preserve">(c) </w:t>
      </w:r>
      <w:r w:rsidRPr="0005077E">
        <w:rPr>
          <w:rFonts w:ascii="Candara" w:hAnsi="Candara"/>
          <w:sz w:val="24"/>
          <w:szCs w:val="22"/>
          <w:vertAlign w:val="superscript"/>
        </w:rPr>
        <w:t>31</w:t>
      </w:r>
      <w:r w:rsidRPr="0005077E">
        <w:rPr>
          <w:rFonts w:ascii="Candara" w:hAnsi="Candara"/>
          <w:sz w:val="24"/>
          <w:szCs w:val="22"/>
          <w:vertAlign w:val="subscript"/>
        </w:rPr>
        <w:t>15</w:t>
      </w:r>
      <w:r w:rsidRPr="00321926">
        <w:rPr>
          <w:rFonts w:ascii="Candara" w:hAnsi="Candara"/>
          <w:szCs w:val="22"/>
        </w:rPr>
        <w:t>P</w:t>
      </w:r>
    </w:p>
    <w:p w14:paraId="6D56AE76" w14:textId="7571D8BC" w:rsidR="00A75FDA" w:rsidRDefault="00A75FDA" w:rsidP="00A75FDA">
      <w:pPr>
        <w:ind w:left="720" w:hanging="360"/>
        <w:rPr>
          <w:rFonts w:ascii="Candara" w:hAnsi="Candara"/>
          <w:color w:val="0000FF"/>
          <w:szCs w:val="22"/>
        </w:rPr>
      </w:pPr>
      <w:r w:rsidRPr="00692AB7">
        <w:rPr>
          <w:rFonts w:ascii="Candara" w:hAnsi="Candara"/>
          <w:color w:val="0000FF"/>
          <w:szCs w:val="22"/>
        </w:rPr>
        <w:t>(</w:t>
      </w:r>
      <w:r>
        <w:rPr>
          <w:rFonts w:ascii="Candara" w:hAnsi="Candara"/>
          <w:color w:val="0000FF"/>
          <w:szCs w:val="22"/>
        </w:rPr>
        <w:t>a</w:t>
      </w:r>
      <w:r w:rsidRPr="00692AB7">
        <w:rPr>
          <w:rFonts w:ascii="Candara" w:hAnsi="Candara"/>
          <w:color w:val="0000FF"/>
          <w:szCs w:val="22"/>
        </w:rPr>
        <w:t xml:space="preserve">) </w:t>
      </w:r>
      <w:r>
        <w:rPr>
          <w:rFonts w:ascii="Candara" w:hAnsi="Candara"/>
          <w:color w:val="0000FF"/>
          <w:szCs w:val="22"/>
        </w:rPr>
        <w:t>47 p+, 62 n (=109 – 47</w:t>
      </w:r>
      <w:r w:rsidRPr="00692AB7">
        <w:rPr>
          <w:rFonts w:ascii="Candara" w:hAnsi="Candara"/>
          <w:color w:val="0000FF"/>
          <w:szCs w:val="22"/>
        </w:rPr>
        <w:t xml:space="preserve">), </w:t>
      </w:r>
      <w:r>
        <w:rPr>
          <w:rFonts w:ascii="Candara" w:hAnsi="Candara"/>
          <w:color w:val="0000FF"/>
          <w:szCs w:val="22"/>
        </w:rPr>
        <w:t>47</w:t>
      </w:r>
      <w:r w:rsidRPr="00692AB7">
        <w:rPr>
          <w:rFonts w:ascii="Candara" w:hAnsi="Candara"/>
          <w:color w:val="0000FF"/>
          <w:szCs w:val="22"/>
        </w:rPr>
        <w:t xml:space="preserve"> e-</w:t>
      </w:r>
    </w:p>
    <w:p w14:paraId="316FD590" w14:textId="7E442D97" w:rsidR="00A75FDA" w:rsidRDefault="00A75FDA" w:rsidP="00A75FDA">
      <w:pPr>
        <w:ind w:left="720" w:hanging="360"/>
        <w:rPr>
          <w:rFonts w:ascii="Candara" w:hAnsi="Candara"/>
          <w:color w:val="0000FF"/>
          <w:szCs w:val="22"/>
        </w:rPr>
      </w:pPr>
      <w:r w:rsidRPr="00692AB7">
        <w:rPr>
          <w:rFonts w:ascii="Candara" w:hAnsi="Candara"/>
          <w:color w:val="0000FF"/>
          <w:szCs w:val="22"/>
        </w:rPr>
        <w:t>(</w:t>
      </w:r>
      <w:r>
        <w:rPr>
          <w:rFonts w:ascii="Candara" w:hAnsi="Candara"/>
          <w:color w:val="0000FF"/>
          <w:szCs w:val="22"/>
        </w:rPr>
        <w:t>b</w:t>
      </w:r>
      <w:r w:rsidRPr="00692AB7">
        <w:rPr>
          <w:rFonts w:ascii="Candara" w:hAnsi="Candara"/>
          <w:color w:val="0000FF"/>
          <w:szCs w:val="22"/>
        </w:rPr>
        <w:t xml:space="preserve">) </w:t>
      </w:r>
      <w:r>
        <w:rPr>
          <w:rFonts w:ascii="Candara" w:hAnsi="Candara"/>
          <w:color w:val="0000FF"/>
          <w:szCs w:val="22"/>
        </w:rPr>
        <w:t>7 p+, 8 n (=15 – 7</w:t>
      </w:r>
      <w:r w:rsidRPr="00692AB7">
        <w:rPr>
          <w:rFonts w:ascii="Candara" w:hAnsi="Candara"/>
          <w:color w:val="0000FF"/>
          <w:szCs w:val="22"/>
        </w:rPr>
        <w:t xml:space="preserve">), </w:t>
      </w:r>
      <w:r>
        <w:rPr>
          <w:rFonts w:ascii="Candara" w:hAnsi="Candara"/>
          <w:color w:val="0000FF"/>
          <w:szCs w:val="22"/>
        </w:rPr>
        <w:t>7</w:t>
      </w:r>
      <w:r w:rsidRPr="00692AB7">
        <w:rPr>
          <w:rFonts w:ascii="Candara" w:hAnsi="Candara"/>
          <w:color w:val="0000FF"/>
          <w:szCs w:val="22"/>
        </w:rPr>
        <w:t xml:space="preserve"> e-</w:t>
      </w:r>
    </w:p>
    <w:p w14:paraId="2A60AFFC" w14:textId="4DF17466" w:rsidR="00A75FDA" w:rsidRDefault="00A75FDA" w:rsidP="00A75FDA">
      <w:pPr>
        <w:ind w:left="720" w:hanging="360"/>
        <w:rPr>
          <w:rFonts w:ascii="Candara" w:hAnsi="Candara"/>
          <w:color w:val="0000FF"/>
          <w:szCs w:val="22"/>
        </w:rPr>
      </w:pPr>
      <w:r w:rsidRPr="00692AB7">
        <w:rPr>
          <w:rFonts w:ascii="Candara" w:hAnsi="Candara"/>
          <w:color w:val="0000FF"/>
          <w:szCs w:val="22"/>
        </w:rPr>
        <w:t>(</w:t>
      </w:r>
      <w:r>
        <w:rPr>
          <w:rFonts w:ascii="Candara" w:hAnsi="Candara"/>
          <w:color w:val="0000FF"/>
          <w:szCs w:val="22"/>
        </w:rPr>
        <w:t>c</w:t>
      </w:r>
      <w:r w:rsidRPr="00692AB7">
        <w:rPr>
          <w:rFonts w:ascii="Candara" w:hAnsi="Candara"/>
          <w:color w:val="0000FF"/>
          <w:szCs w:val="22"/>
        </w:rPr>
        <w:t xml:space="preserve">) </w:t>
      </w:r>
      <w:r>
        <w:rPr>
          <w:rFonts w:ascii="Candara" w:hAnsi="Candara"/>
          <w:color w:val="0000FF"/>
          <w:szCs w:val="22"/>
        </w:rPr>
        <w:t>15 p+, 16 n (=31</w:t>
      </w:r>
      <w:r w:rsidRPr="00692AB7">
        <w:rPr>
          <w:rFonts w:ascii="Candara" w:hAnsi="Candara"/>
          <w:color w:val="0000FF"/>
          <w:szCs w:val="22"/>
        </w:rPr>
        <w:t xml:space="preserve"> – </w:t>
      </w:r>
      <w:r>
        <w:rPr>
          <w:rFonts w:ascii="Candara" w:hAnsi="Candara"/>
          <w:color w:val="0000FF"/>
          <w:szCs w:val="22"/>
        </w:rPr>
        <w:t>1</w:t>
      </w:r>
      <w:r w:rsidRPr="00692AB7">
        <w:rPr>
          <w:rFonts w:ascii="Candara" w:hAnsi="Candara"/>
          <w:color w:val="0000FF"/>
          <w:szCs w:val="22"/>
        </w:rPr>
        <w:t xml:space="preserve">5), </w:t>
      </w:r>
      <w:r>
        <w:rPr>
          <w:rFonts w:ascii="Candara" w:hAnsi="Candara"/>
          <w:color w:val="0000FF"/>
          <w:szCs w:val="22"/>
        </w:rPr>
        <w:t>1</w:t>
      </w:r>
      <w:r w:rsidRPr="00692AB7">
        <w:rPr>
          <w:rFonts w:ascii="Candara" w:hAnsi="Candara"/>
          <w:color w:val="0000FF"/>
          <w:szCs w:val="22"/>
        </w:rPr>
        <w:t>5 e-</w:t>
      </w:r>
    </w:p>
    <w:p w14:paraId="249E6011" w14:textId="77777777" w:rsidR="00A75FDA" w:rsidRPr="00810B56" w:rsidRDefault="00A75FDA" w:rsidP="00625075">
      <w:pPr>
        <w:ind w:left="720" w:hanging="360"/>
        <w:rPr>
          <w:rFonts w:ascii="Candara" w:hAnsi="Candara"/>
          <w:color w:val="0000FF"/>
          <w:szCs w:val="22"/>
        </w:rPr>
      </w:pPr>
    </w:p>
    <w:p w14:paraId="190BF080" w14:textId="1340F5AC" w:rsidR="000E1CD8" w:rsidRDefault="00556021" w:rsidP="001B376A">
      <w:pPr>
        <w:ind w:left="360" w:hanging="360"/>
        <w:rPr>
          <w:rFonts w:ascii="Candara" w:hAnsi="Candara"/>
          <w:szCs w:val="22"/>
        </w:rPr>
      </w:pPr>
      <w:r>
        <w:rPr>
          <w:rFonts w:ascii="Candara" w:hAnsi="Candara"/>
          <w:b/>
          <w:szCs w:val="22"/>
        </w:rPr>
        <w:t>16</w:t>
      </w:r>
      <w:r w:rsidR="000A22A8" w:rsidRPr="00DB1206">
        <w:rPr>
          <w:rFonts w:ascii="Candara" w:hAnsi="Candara"/>
          <w:b/>
          <w:szCs w:val="22"/>
        </w:rPr>
        <w:t>.</w:t>
      </w:r>
      <w:r w:rsidR="000A22A8">
        <w:rPr>
          <w:rFonts w:ascii="Candara" w:hAnsi="Candara"/>
          <w:szCs w:val="22"/>
        </w:rPr>
        <w:t xml:space="preserve"> There are three naturally occurring isotopes of oxygen. Calculate the average atomic mass of oxygen.</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1440"/>
        <w:gridCol w:w="1710"/>
      </w:tblGrid>
      <w:tr w:rsidR="001B376A" w:rsidRPr="00F56756" w14:paraId="2E53D934" w14:textId="77777777" w:rsidTr="00F56756">
        <w:tc>
          <w:tcPr>
            <w:tcW w:w="1080" w:type="dxa"/>
            <w:shd w:val="clear" w:color="auto" w:fill="D6E3BC" w:themeFill="accent3" w:themeFillTint="66"/>
          </w:tcPr>
          <w:p w14:paraId="7E4D3021" w14:textId="39EAA1E0" w:rsidR="001B376A" w:rsidRPr="00F56756" w:rsidRDefault="00F56756" w:rsidP="000A22A8">
            <w:pPr>
              <w:rPr>
                <w:rFonts w:ascii="Candara" w:hAnsi="Candara"/>
                <w:b/>
                <w:szCs w:val="22"/>
              </w:rPr>
            </w:pPr>
            <w:r w:rsidRPr="00F56756">
              <w:rPr>
                <w:rFonts w:ascii="Candara" w:hAnsi="Candara"/>
                <w:b/>
                <w:szCs w:val="22"/>
              </w:rPr>
              <w:t>isotope</w:t>
            </w:r>
          </w:p>
        </w:tc>
        <w:tc>
          <w:tcPr>
            <w:tcW w:w="1440" w:type="dxa"/>
            <w:shd w:val="clear" w:color="auto" w:fill="D6E3BC" w:themeFill="accent3" w:themeFillTint="66"/>
          </w:tcPr>
          <w:p w14:paraId="723C5107" w14:textId="2FC6D935" w:rsidR="001B376A" w:rsidRPr="00F56756" w:rsidRDefault="00F56756" w:rsidP="001B376A">
            <w:pPr>
              <w:jc w:val="right"/>
              <w:rPr>
                <w:rFonts w:ascii="Candara" w:hAnsi="Candara"/>
                <w:b/>
                <w:szCs w:val="22"/>
              </w:rPr>
            </w:pPr>
            <w:r w:rsidRPr="00F56756">
              <w:rPr>
                <w:rFonts w:ascii="Candara" w:hAnsi="Candara"/>
                <w:b/>
                <w:szCs w:val="22"/>
              </w:rPr>
              <w:t>mass (amu)</w:t>
            </w:r>
          </w:p>
        </w:tc>
        <w:tc>
          <w:tcPr>
            <w:tcW w:w="1710" w:type="dxa"/>
            <w:shd w:val="clear" w:color="auto" w:fill="D6E3BC" w:themeFill="accent3" w:themeFillTint="66"/>
          </w:tcPr>
          <w:p w14:paraId="0EFD813E" w14:textId="3BF3B9FC" w:rsidR="001B376A" w:rsidRPr="00F56756" w:rsidRDefault="00F56756" w:rsidP="001B376A">
            <w:pPr>
              <w:jc w:val="right"/>
              <w:rPr>
                <w:rFonts w:ascii="Candara" w:hAnsi="Candara"/>
                <w:b/>
                <w:szCs w:val="22"/>
              </w:rPr>
            </w:pPr>
            <w:r w:rsidRPr="00F56756">
              <w:rPr>
                <w:rFonts w:ascii="Candara" w:hAnsi="Candara"/>
                <w:b/>
                <w:szCs w:val="22"/>
              </w:rPr>
              <w:t>abundance (%)</w:t>
            </w:r>
          </w:p>
        </w:tc>
      </w:tr>
      <w:tr w:rsidR="001B376A" w14:paraId="70D2E8D7" w14:textId="77777777" w:rsidTr="00F56756">
        <w:tc>
          <w:tcPr>
            <w:tcW w:w="1080" w:type="dxa"/>
          </w:tcPr>
          <w:p w14:paraId="61C063C6" w14:textId="05B9199A" w:rsidR="001B376A" w:rsidRDefault="001B376A" w:rsidP="000A22A8">
            <w:pPr>
              <w:rPr>
                <w:rFonts w:ascii="Candara" w:hAnsi="Candara"/>
                <w:szCs w:val="22"/>
              </w:rPr>
            </w:pPr>
            <w:r w:rsidRPr="00F56756">
              <w:rPr>
                <w:rFonts w:ascii="Candara" w:hAnsi="Candara"/>
                <w:sz w:val="24"/>
                <w:szCs w:val="22"/>
                <w:vertAlign w:val="superscript"/>
              </w:rPr>
              <w:t>16</w:t>
            </w:r>
            <w:r>
              <w:rPr>
                <w:rFonts w:ascii="Candara" w:hAnsi="Candara"/>
                <w:szCs w:val="22"/>
              </w:rPr>
              <w:t>O</w:t>
            </w:r>
          </w:p>
        </w:tc>
        <w:tc>
          <w:tcPr>
            <w:tcW w:w="1440" w:type="dxa"/>
          </w:tcPr>
          <w:p w14:paraId="2CC09280" w14:textId="7EAEC3FA" w:rsidR="001B376A" w:rsidRDefault="001B376A" w:rsidP="001B376A">
            <w:pPr>
              <w:jc w:val="right"/>
              <w:rPr>
                <w:rFonts w:ascii="Candara" w:hAnsi="Candara"/>
                <w:szCs w:val="22"/>
              </w:rPr>
            </w:pPr>
            <w:r>
              <w:rPr>
                <w:rFonts w:ascii="Candara" w:hAnsi="Candara"/>
                <w:szCs w:val="22"/>
              </w:rPr>
              <w:t>15.994915</w:t>
            </w:r>
          </w:p>
        </w:tc>
        <w:tc>
          <w:tcPr>
            <w:tcW w:w="1710" w:type="dxa"/>
          </w:tcPr>
          <w:p w14:paraId="72C0FDBB" w14:textId="635A562B" w:rsidR="001B376A" w:rsidRDefault="001B376A" w:rsidP="001B376A">
            <w:pPr>
              <w:jc w:val="right"/>
              <w:rPr>
                <w:rFonts w:ascii="Candara" w:hAnsi="Candara"/>
                <w:szCs w:val="22"/>
              </w:rPr>
            </w:pPr>
            <w:r>
              <w:rPr>
                <w:rFonts w:ascii="Candara" w:hAnsi="Candara"/>
                <w:szCs w:val="22"/>
              </w:rPr>
              <w:t>99.757</w:t>
            </w:r>
          </w:p>
        </w:tc>
      </w:tr>
      <w:tr w:rsidR="001B376A" w14:paraId="1D6CAE5F" w14:textId="77777777" w:rsidTr="00F56756">
        <w:tc>
          <w:tcPr>
            <w:tcW w:w="1080" w:type="dxa"/>
          </w:tcPr>
          <w:p w14:paraId="663B6E53" w14:textId="2917D72E" w:rsidR="001B376A" w:rsidRDefault="001B376A" w:rsidP="000A22A8">
            <w:pPr>
              <w:rPr>
                <w:rFonts w:ascii="Candara" w:hAnsi="Candara"/>
                <w:szCs w:val="22"/>
              </w:rPr>
            </w:pPr>
            <w:r w:rsidRPr="00F56756">
              <w:rPr>
                <w:rFonts w:ascii="Candara" w:hAnsi="Candara"/>
                <w:sz w:val="24"/>
                <w:szCs w:val="22"/>
                <w:vertAlign w:val="superscript"/>
              </w:rPr>
              <w:t>17</w:t>
            </w:r>
            <w:r>
              <w:rPr>
                <w:rFonts w:ascii="Candara" w:hAnsi="Candara"/>
                <w:szCs w:val="22"/>
              </w:rPr>
              <w:t>O</w:t>
            </w:r>
          </w:p>
        </w:tc>
        <w:tc>
          <w:tcPr>
            <w:tcW w:w="1440" w:type="dxa"/>
          </w:tcPr>
          <w:p w14:paraId="1104477D" w14:textId="11A14DA7" w:rsidR="001B376A" w:rsidRDefault="001B376A" w:rsidP="001B376A">
            <w:pPr>
              <w:jc w:val="right"/>
              <w:rPr>
                <w:rFonts w:ascii="Candara" w:hAnsi="Candara"/>
                <w:szCs w:val="22"/>
              </w:rPr>
            </w:pPr>
            <w:r>
              <w:rPr>
                <w:rFonts w:ascii="Candara" w:hAnsi="Candara"/>
                <w:szCs w:val="22"/>
              </w:rPr>
              <w:t>16.999132</w:t>
            </w:r>
          </w:p>
        </w:tc>
        <w:tc>
          <w:tcPr>
            <w:tcW w:w="1710" w:type="dxa"/>
          </w:tcPr>
          <w:p w14:paraId="6C373803" w14:textId="1BA88C89" w:rsidR="001B376A" w:rsidRDefault="001B376A" w:rsidP="001B376A">
            <w:pPr>
              <w:jc w:val="right"/>
              <w:rPr>
                <w:rFonts w:ascii="Candara" w:hAnsi="Candara"/>
                <w:szCs w:val="22"/>
              </w:rPr>
            </w:pPr>
            <w:r>
              <w:rPr>
                <w:rFonts w:ascii="Candara" w:hAnsi="Candara"/>
                <w:szCs w:val="22"/>
              </w:rPr>
              <w:t>0.038</w:t>
            </w:r>
          </w:p>
        </w:tc>
      </w:tr>
      <w:tr w:rsidR="001B376A" w14:paraId="079907B4" w14:textId="77777777" w:rsidTr="00F56756">
        <w:tc>
          <w:tcPr>
            <w:tcW w:w="1080" w:type="dxa"/>
            <w:tcBorders>
              <w:bottom w:val="single" w:sz="4" w:space="0" w:color="auto"/>
            </w:tcBorders>
          </w:tcPr>
          <w:p w14:paraId="6D6A3FE9" w14:textId="12A6B5F6" w:rsidR="001B376A" w:rsidRDefault="001B376A" w:rsidP="000A22A8">
            <w:pPr>
              <w:rPr>
                <w:rFonts w:ascii="Candara" w:hAnsi="Candara"/>
                <w:szCs w:val="22"/>
              </w:rPr>
            </w:pPr>
            <w:r w:rsidRPr="00F56756">
              <w:rPr>
                <w:rFonts w:ascii="Candara" w:hAnsi="Candara"/>
                <w:sz w:val="24"/>
                <w:szCs w:val="22"/>
                <w:vertAlign w:val="superscript"/>
              </w:rPr>
              <w:t>18</w:t>
            </w:r>
            <w:r>
              <w:rPr>
                <w:rFonts w:ascii="Candara" w:hAnsi="Candara"/>
                <w:szCs w:val="22"/>
              </w:rPr>
              <w:t>O</w:t>
            </w:r>
          </w:p>
        </w:tc>
        <w:tc>
          <w:tcPr>
            <w:tcW w:w="1440" w:type="dxa"/>
            <w:tcBorders>
              <w:bottom w:val="single" w:sz="4" w:space="0" w:color="auto"/>
            </w:tcBorders>
          </w:tcPr>
          <w:p w14:paraId="2022BFD6" w14:textId="742CAEA5" w:rsidR="001B376A" w:rsidRDefault="001B376A" w:rsidP="001B376A">
            <w:pPr>
              <w:jc w:val="right"/>
              <w:rPr>
                <w:rFonts w:ascii="Candara" w:hAnsi="Candara"/>
                <w:szCs w:val="22"/>
              </w:rPr>
            </w:pPr>
            <w:r>
              <w:rPr>
                <w:rFonts w:ascii="Candara" w:hAnsi="Candara"/>
                <w:szCs w:val="22"/>
              </w:rPr>
              <w:t>17.999160</w:t>
            </w:r>
          </w:p>
        </w:tc>
        <w:tc>
          <w:tcPr>
            <w:tcW w:w="1710" w:type="dxa"/>
            <w:tcBorders>
              <w:bottom w:val="single" w:sz="4" w:space="0" w:color="auto"/>
            </w:tcBorders>
          </w:tcPr>
          <w:p w14:paraId="702647AF" w14:textId="2C24203D" w:rsidR="001B376A" w:rsidRDefault="001B376A" w:rsidP="001B376A">
            <w:pPr>
              <w:jc w:val="right"/>
              <w:rPr>
                <w:rFonts w:ascii="Candara" w:hAnsi="Candara"/>
                <w:szCs w:val="22"/>
              </w:rPr>
            </w:pPr>
            <w:r>
              <w:rPr>
                <w:rFonts w:ascii="Candara" w:hAnsi="Candara"/>
                <w:szCs w:val="22"/>
              </w:rPr>
              <w:t>0.205</w:t>
            </w:r>
          </w:p>
        </w:tc>
      </w:tr>
    </w:tbl>
    <w:p w14:paraId="292DFC45" w14:textId="77777777" w:rsidR="001B376A" w:rsidRPr="00320600" w:rsidRDefault="001B376A" w:rsidP="000A22A8">
      <w:pPr>
        <w:rPr>
          <w:rFonts w:ascii="Candara" w:hAnsi="Candara"/>
          <w:color w:val="0000FF"/>
          <w:sz w:val="16"/>
          <w:szCs w:val="16"/>
        </w:rPr>
      </w:pPr>
    </w:p>
    <w:p w14:paraId="5ECEE648" w14:textId="68649603" w:rsidR="00320600" w:rsidRDefault="00320600" w:rsidP="00320600">
      <w:pPr>
        <w:ind w:left="360"/>
        <w:rPr>
          <w:rFonts w:ascii="Candara" w:hAnsi="Candara"/>
          <w:color w:val="0000FF"/>
          <w:szCs w:val="22"/>
        </w:rPr>
      </w:pPr>
      <w:r>
        <w:rPr>
          <w:rFonts w:ascii="Candara" w:hAnsi="Candara"/>
          <w:color w:val="0000FF"/>
          <w:szCs w:val="22"/>
        </w:rPr>
        <w:t>a</w:t>
      </w:r>
      <w:r w:rsidRPr="00320600">
        <w:rPr>
          <w:rFonts w:ascii="Candara" w:hAnsi="Candara"/>
          <w:color w:val="0000FF"/>
          <w:szCs w:val="22"/>
        </w:rPr>
        <w:t>verage atomic mass = (15.994915*0.99757)+(16.999132*0.00038)+(17.999160*0.00205)</w:t>
      </w:r>
    </w:p>
    <w:p w14:paraId="26F1E353" w14:textId="28AA9E9A" w:rsidR="00DB1206" w:rsidRDefault="00DB1206" w:rsidP="00320600">
      <w:pPr>
        <w:ind w:left="360"/>
        <w:rPr>
          <w:rFonts w:ascii="Candara" w:hAnsi="Candara"/>
          <w:color w:val="0000FF"/>
          <w:szCs w:val="22"/>
        </w:rPr>
      </w:pPr>
      <w:r>
        <w:rPr>
          <w:rFonts w:ascii="Candara" w:hAnsi="Candara"/>
          <w:color w:val="0000FF"/>
          <w:szCs w:val="22"/>
        </w:rPr>
        <w:tab/>
      </w:r>
      <w:r>
        <w:rPr>
          <w:rFonts w:ascii="Candara" w:hAnsi="Candara"/>
          <w:color w:val="0000FF"/>
          <w:szCs w:val="22"/>
        </w:rPr>
        <w:tab/>
      </w:r>
      <w:r>
        <w:rPr>
          <w:rFonts w:ascii="Candara" w:hAnsi="Candara"/>
          <w:color w:val="0000FF"/>
          <w:szCs w:val="22"/>
        </w:rPr>
        <w:tab/>
        <w:t xml:space="preserve">    = 15.96 + 0.0065 + 0.037 = 16.00</w:t>
      </w:r>
    </w:p>
    <w:p w14:paraId="3867C27D" w14:textId="77777777" w:rsidR="00CF13BF" w:rsidRDefault="00CF13BF" w:rsidP="00320600">
      <w:pPr>
        <w:ind w:left="360"/>
        <w:rPr>
          <w:rFonts w:ascii="Candara" w:hAnsi="Candara"/>
          <w:color w:val="0000FF"/>
          <w:szCs w:val="22"/>
        </w:rPr>
      </w:pPr>
    </w:p>
    <w:p w14:paraId="43C4256F" w14:textId="77777777" w:rsidR="00CF13BF" w:rsidRPr="004D3BE8" w:rsidRDefault="00CF13BF" w:rsidP="00CF13BF">
      <w:pPr>
        <w:ind w:left="360" w:hanging="360"/>
        <w:rPr>
          <w:rFonts w:ascii="Candara" w:hAnsi="Candara"/>
          <w:b/>
          <w:szCs w:val="22"/>
          <w:u w:val="single"/>
        </w:rPr>
      </w:pPr>
      <w:r w:rsidRPr="00234BEB">
        <w:rPr>
          <w:rFonts w:ascii="Candara" w:hAnsi="Candara"/>
          <w:b/>
          <w:szCs w:val="22"/>
          <w:u w:val="single"/>
        </w:rPr>
        <w:t>2.4: Chemical formulas</w:t>
      </w:r>
    </w:p>
    <w:p w14:paraId="56DCFF4B" w14:textId="0E3667B2" w:rsidR="00CF13BF" w:rsidRPr="003B779D" w:rsidRDefault="00556021" w:rsidP="00CF13BF">
      <w:pPr>
        <w:ind w:left="360" w:hanging="360"/>
        <w:rPr>
          <w:rFonts w:ascii="Candara" w:hAnsi="Candara"/>
          <w:szCs w:val="22"/>
        </w:rPr>
      </w:pPr>
      <w:r>
        <w:rPr>
          <w:rFonts w:ascii="Candara" w:hAnsi="Candara"/>
          <w:b/>
          <w:szCs w:val="22"/>
        </w:rPr>
        <w:t>17</w:t>
      </w:r>
      <w:r w:rsidR="00CF13BF" w:rsidRPr="003B779D">
        <w:rPr>
          <w:rFonts w:ascii="Candara" w:hAnsi="Candara"/>
          <w:b/>
          <w:szCs w:val="22"/>
        </w:rPr>
        <w:t>.</w:t>
      </w:r>
      <w:r w:rsidR="00CF13BF" w:rsidRPr="003B779D">
        <w:rPr>
          <w:rFonts w:ascii="Candara" w:hAnsi="Candara"/>
          <w:szCs w:val="22"/>
        </w:rPr>
        <w:t xml:space="preserve"> Determine the empirical formulas for these compounds.</w:t>
      </w:r>
    </w:p>
    <w:p w14:paraId="773AD6A1" w14:textId="77777777" w:rsidR="00CF13BF" w:rsidRPr="003B779D" w:rsidRDefault="00CF13BF" w:rsidP="00CF13BF">
      <w:pPr>
        <w:ind w:left="720" w:hanging="360"/>
        <w:rPr>
          <w:rFonts w:ascii="Candara" w:hAnsi="Candara"/>
          <w:szCs w:val="22"/>
        </w:rPr>
      </w:pPr>
      <w:r w:rsidRPr="003B779D">
        <w:rPr>
          <w:rFonts w:ascii="Candara" w:hAnsi="Candara"/>
          <w:szCs w:val="22"/>
        </w:rPr>
        <w:t>(a) acetic acid, C2H4O2</w:t>
      </w:r>
    </w:p>
    <w:p w14:paraId="2748DE65" w14:textId="77777777" w:rsidR="00CF13BF" w:rsidRPr="003B779D" w:rsidRDefault="00CF13BF" w:rsidP="00CF13BF">
      <w:pPr>
        <w:ind w:left="720" w:hanging="360"/>
        <w:rPr>
          <w:rFonts w:ascii="Candara" w:hAnsi="Candara"/>
          <w:szCs w:val="22"/>
        </w:rPr>
      </w:pPr>
      <w:r w:rsidRPr="003B779D">
        <w:rPr>
          <w:rFonts w:ascii="Candara" w:hAnsi="Candara"/>
          <w:szCs w:val="22"/>
        </w:rPr>
        <w:t>(b) citric acid, C6H8O7</w:t>
      </w:r>
    </w:p>
    <w:p w14:paraId="25AFD869" w14:textId="77777777" w:rsidR="00CF13BF" w:rsidRPr="003B779D" w:rsidRDefault="00CF13BF" w:rsidP="00CF13BF">
      <w:pPr>
        <w:ind w:left="720" w:hanging="360"/>
        <w:rPr>
          <w:rFonts w:ascii="Candara" w:hAnsi="Candara"/>
          <w:color w:val="0000FF"/>
          <w:szCs w:val="22"/>
        </w:rPr>
      </w:pPr>
      <w:r w:rsidRPr="003B779D">
        <w:rPr>
          <w:rFonts w:ascii="Candara" w:hAnsi="Candara"/>
          <w:color w:val="0000FF"/>
          <w:szCs w:val="22"/>
        </w:rPr>
        <w:t>(a) CH2O</w:t>
      </w:r>
    </w:p>
    <w:p w14:paraId="660DF69B" w14:textId="77777777" w:rsidR="00CF13BF" w:rsidRPr="003B779D" w:rsidRDefault="00CF13BF" w:rsidP="00CF13BF">
      <w:pPr>
        <w:ind w:left="720" w:hanging="360"/>
        <w:rPr>
          <w:rFonts w:ascii="Candara" w:hAnsi="Candara"/>
          <w:color w:val="0000FF"/>
          <w:szCs w:val="22"/>
        </w:rPr>
      </w:pPr>
      <w:r w:rsidRPr="003B779D">
        <w:rPr>
          <w:rFonts w:ascii="Candara" w:hAnsi="Candara"/>
          <w:color w:val="0000FF"/>
          <w:szCs w:val="22"/>
        </w:rPr>
        <w:t>(b) C6H8O7</w:t>
      </w:r>
    </w:p>
    <w:p w14:paraId="6CF368FC" w14:textId="77777777" w:rsidR="00CF13BF" w:rsidRPr="003B779D" w:rsidRDefault="00CF13BF" w:rsidP="00CF13BF">
      <w:pPr>
        <w:ind w:left="360" w:hanging="360"/>
        <w:rPr>
          <w:rFonts w:ascii="Candara" w:hAnsi="Candara"/>
          <w:b/>
          <w:szCs w:val="22"/>
          <w:u w:val="single"/>
        </w:rPr>
      </w:pPr>
    </w:p>
    <w:p w14:paraId="72A7AD4A" w14:textId="510F7006" w:rsidR="00CF13BF" w:rsidRPr="003B779D" w:rsidRDefault="00CF13BF" w:rsidP="00CF13BF">
      <w:pPr>
        <w:ind w:left="360" w:hanging="360"/>
        <w:rPr>
          <w:rFonts w:ascii="Candara" w:hAnsi="Candara"/>
          <w:b/>
          <w:szCs w:val="22"/>
          <w:u w:val="single"/>
        </w:rPr>
      </w:pPr>
      <w:r w:rsidRPr="003B779D">
        <w:rPr>
          <w:rFonts w:ascii="Candara" w:hAnsi="Candara"/>
          <w:b/>
          <w:szCs w:val="22"/>
          <w:u w:val="single"/>
        </w:rPr>
        <w:t>2.5: The periodic table</w:t>
      </w:r>
    </w:p>
    <w:p w14:paraId="7E5B206F" w14:textId="7C003A25" w:rsidR="00CF13BF" w:rsidRPr="003B779D" w:rsidRDefault="00556021" w:rsidP="00CF13BF">
      <w:pPr>
        <w:ind w:left="360" w:hanging="360"/>
        <w:rPr>
          <w:rFonts w:ascii="Candara" w:hAnsi="Candara"/>
          <w:szCs w:val="22"/>
        </w:rPr>
      </w:pPr>
      <w:r>
        <w:rPr>
          <w:rFonts w:ascii="Candara" w:hAnsi="Candara"/>
          <w:b/>
          <w:szCs w:val="22"/>
        </w:rPr>
        <w:t>18</w:t>
      </w:r>
      <w:r w:rsidR="00CF13BF" w:rsidRPr="003B779D">
        <w:rPr>
          <w:rFonts w:ascii="Candara" w:hAnsi="Candara"/>
          <w:b/>
          <w:szCs w:val="22"/>
        </w:rPr>
        <w:t>.</w:t>
      </w:r>
      <w:r w:rsidR="00CF13BF" w:rsidRPr="003B779D">
        <w:rPr>
          <w:rFonts w:ascii="Candara" w:hAnsi="Candara"/>
          <w:szCs w:val="22"/>
        </w:rPr>
        <w:t xml:space="preserve"> Use the periodic table to give the name and symbol for each of the following elements:</w:t>
      </w:r>
    </w:p>
    <w:p w14:paraId="08F84C59" w14:textId="77777777" w:rsidR="00CF13BF" w:rsidRPr="003B779D" w:rsidRDefault="00CF13BF" w:rsidP="00CF13BF">
      <w:pPr>
        <w:ind w:left="720" w:hanging="360"/>
        <w:rPr>
          <w:rFonts w:ascii="Candara" w:hAnsi="Candara"/>
          <w:szCs w:val="22"/>
        </w:rPr>
      </w:pPr>
      <w:r w:rsidRPr="003B779D">
        <w:rPr>
          <w:rFonts w:ascii="Candara" w:hAnsi="Candara"/>
          <w:szCs w:val="22"/>
        </w:rPr>
        <w:t>(a) the noble gas in the same period as germanium</w:t>
      </w:r>
    </w:p>
    <w:p w14:paraId="389595EC" w14:textId="77777777" w:rsidR="00CF13BF" w:rsidRPr="003B779D" w:rsidRDefault="00CF13BF" w:rsidP="00CF13BF">
      <w:pPr>
        <w:ind w:left="720" w:hanging="360"/>
        <w:rPr>
          <w:rFonts w:ascii="Candara" w:hAnsi="Candara"/>
          <w:szCs w:val="22"/>
        </w:rPr>
      </w:pPr>
      <w:r w:rsidRPr="003B779D">
        <w:rPr>
          <w:rFonts w:ascii="Candara" w:hAnsi="Candara"/>
          <w:szCs w:val="22"/>
        </w:rPr>
        <w:t>(b) the alkaline earth metal in the same period as selenium</w:t>
      </w:r>
    </w:p>
    <w:p w14:paraId="5DA56349" w14:textId="77777777" w:rsidR="00CF13BF" w:rsidRPr="003B779D" w:rsidRDefault="00CF13BF" w:rsidP="00CF13BF">
      <w:pPr>
        <w:ind w:left="720" w:hanging="360"/>
        <w:rPr>
          <w:rFonts w:ascii="Candara" w:hAnsi="Candara"/>
          <w:szCs w:val="22"/>
        </w:rPr>
      </w:pPr>
      <w:r w:rsidRPr="003B779D">
        <w:rPr>
          <w:rFonts w:ascii="Candara" w:hAnsi="Candara"/>
          <w:szCs w:val="22"/>
        </w:rPr>
        <w:t>(c) the halogen in the same period as lithium</w:t>
      </w:r>
    </w:p>
    <w:p w14:paraId="2CDEDE95" w14:textId="77777777" w:rsidR="00CF13BF" w:rsidRPr="003B779D" w:rsidRDefault="00CF13BF" w:rsidP="00CF13BF">
      <w:pPr>
        <w:ind w:left="720" w:hanging="360"/>
        <w:rPr>
          <w:rFonts w:ascii="Candara" w:hAnsi="Candara"/>
          <w:szCs w:val="22"/>
        </w:rPr>
      </w:pPr>
      <w:r w:rsidRPr="003B779D">
        <w:rPr>
          <w:rFonts w:ascii="Candara" w:hAnsi="Candara"/>
          <w:szCs w:val="22"/>
        </w:rPr>
        <w:t>(d) the chalcogen in the same period as cadmium</w:t>
      </w:r>
    </w:p>
    <w:p w14:paraId="7D0DC5A7" w14:textId="77777777" w:rsidR="00CF13BF" w:rsidRPr="003B779D" w:rsidRDefault="00CF13BF" w:rsidP="00CF13BF">
      <w:pPr>
        <w:ind w:left="720" w:hanging="360"/>
        <w:rPr>
          <w:rFonts w:ascii="Candara" w:hAnsi="Candara"/>
          <w:color w:val="0000FF"/>
          <w:szCs w:val="22"/>
        </w:rPr>
      </w:pPr>
      <w:r w:rsidRPr="003B779D">
        <w:rPr>
          <w:rFonts w:ascii="Candara" w:hAnsi="Candara"/>
          <w:color w:val="0000FF"/>
          <w:szCs w:val="22"/>
        </w:rPr>
        <w:t>(a) Kr</w:t>
      </w:r>
    </w:p>
    <w:p w14:paraId="14649B78" w14:textId="77777777" w:rsidR="00CF13BF" w:rsidRPr="003B779D" w:rsidRDefault="00CF13BF" w:rsidP="00CF13BF">
      <w:pPr>
        <w:ind w:left="720" w:hanging="360"/>
        <w:rPr>
          <w:rFonts w:ascii="Candara" w:hAnsi="Candara"/>
          <w:color w:val="0000FF"/>
          <w:szCs w:val="22"/>
        </w:rPr>
      </w:pPr>
      <w:r w:rsidRPr="003B779D">
        <w:rPr>
          <w:rFonts w:ascii="Candara" w:hAnsi="Candara"/>
          <w:color w:val="0000FF"/>
          <w:szCs w:val="22"/>
        </w:rPr>
        <w:t>(b) Ca</w:t>
      </w:r>
    </w:p>
    <w:p w14:paraId="72AD118C" w14:textId="77777777" w:rsidR="00CF13BF" w:rsidRPr="003B779D" w:rsidRDefault="00CF13BF" w:rsidP="00CF13BF">
      <w:pPr>
        <w:ind w:left="720" w:hanging="360"/>
        <w:rPr>
          <w:rFonts w:ascii="Candara" w:hAnsi="Candara"/>
          <w:color w:val="0000FF"/>
          <w:szCs w:val="22"/>
        </w:rPr>
      </w:pPr>
      <w:r w:rsidRPr="003B779D">
        <w:rPr>
          <w:rFonts w:ascii="Candara" w:hAnsi="Candara"/>
          <w:color w:val="0000FF"/>
          <w:szCs w:val="22"/>
        </w:rPr>
        <w:t>(c) F</w:t>
      </w:r>
    </w:p>
    <w:p w14:paraId="74872895" w14:textId="77777777" w:rsidR="00CF13BF" w:rsidRPr="003B779D" w:rsidRDefault="00CF13BF" w:rsidP="00CF13BF">
      <w:pPr>
        <w:ind w:left="720" w:hanging="360"/>
        <w:rPr>
          <w:rFonts w:ascii="Candara" w:hAnsi="Candara"/>
          <w:color w:val="0000FF"/>
          <w:szCs w:val="22"/>
        </w:rPr>
      </w:pPr>
      <w:r w:rsidRPr="003B779D">
        <w:rPr>
          <w:rFonts w:ascii="Candara" w:hAnsi="Candara"/>
          <w:color w:val="0000FF"/>
          <w:szCs w:val="22"/>
        </w:rPr>
        <w:t>(d) Te</w:t>
      </w:r>
    </w:p>
    <w:p w14:paraId="3BA68578" w14:textId="77777777" w:rsidR="00CF13BF" w:rsidRPr="003B779D" w:rsidRDefault="00CF13BF" w:rsidP="00CF13BF">
      <w:pPr>
        <w:ind w:left="720" w:hanging="360"/>
        <w:rPr>
          <w:rFonts w:ascii="Candara" w:hAnsi="Candara"/>
          <w:szCs w:val="22"/>
        </w:rPr>
      </w:pPr>
    </w:p>
    <w:p w14:paraId="714733E6" w14:textId="77777777" w:rsidR="00E25614" w:rsidRPr="003B779D" w:rsidRDefault="00E25614" w:rsidP="00E25614">
      <w:pPr>
        <w:ind w:left="360" w:hanging="360"/>
        <w:rPr>
          <w:rFonts w:ascii="Candara" w:hAnsi="Candara"/>
          <w:b/>
          <w:szCs w:val="22"/>
          <w:u w:val="single"/>
        </w:rPr>
      </w:pPr>
      <w:r w:rsidRPr="003B779D">
        <w:rPr>
          <w:rFonts w:ascii="Candara" w:hAnsi="Candara"/>
          <w:b/>
          <w:szCs w:val="22"/>
          <w:u w:val="single"/>
        </w:rPr>
        <w:t>2.7: Chemical nomenclature (naming)</w:t>
      </w:r>
    </w:p>
    <w:p w14:paraId="7F9CF732" w14:textId="7C72AC7B" w:rsidR="00CF13BF" w:rsidRDefault="00556021" w:rsidP="00FA45F6">
      <w:pPr>
        <w:ind w:left="360" w:hanging="360"/>
        <w:rPr>
          <w:rFonts w:ascii="Candara" w:hAnsi="Candara"/>
          <w:szCs w:val="22"/>
        </w:rPr>
      </w:pPr>
      <w:r>
        <w:rPr>
          <w:rFonts w:ascii="Candara" w:hAnsi="Candara"/>
          <w:b/>
          <w:szCs w:val="22"/>
        </w:rPr>
        <w:t>19</w:t>
      </w:r>
      <w:r w:rsidR="00E25614" w:rsidRPr="00BC2A1A">
        <w:rPr>
          <w:rFonts w:ascii="Candara" w:hAnsi="Candara"/>
          <w:b/>
          <w:szCs w:val="22"/>
        </w:rPr>
        <w:t>.</w:t>
      </w:r>
      <w:r w:rsidR="00E25614" w:rsidRPr="00E25614">
        <w:rPr>
          <w:rFonts w:ascii="Candara" w:hAnsi="Candara"/>
          <w:szCs w:val="22"/>
        </w:rPr>
        <w:t xml:space="preserve"> </w:t>
      </w:r>
      <w:r w:rsidR="00E25614">
        <w:rPr>
          <w:rFonts w:ascii="Candara" w:hAnsi="Candara"/>
          <w:szCs w:val="22"/>
        </w:rPr>
        <w:t>Combine these ions to (i) create formulas for ionic compounds, and (ii) name the ionic compounds.</w:t>
      </w:r>
    </w:p>
    <w:p w14:paraId="51629B42" w14:textId="4107DA71" w:rsidR="00E25614" w:rsidRDefault="00E25614" w:rsidP="00FA45F6">
      <w:pPr>
        <w:ind w:left="360"/>
        <w:rPr>
          <w:rFonts w:ascii="Candara" w:hAnsi="Candara"/>
          <w:szCs w:val="22"/>
        </w:rPr>
      </w:pPr>
      <w:r>
        <w:rPr>
          <w:rFonts w:ascii="Candara" w:hAnsi="Candara"/>
          <w:szCs w:val="22"/>
        </w:rPr>
        <w:t>(a) Mg</w:t>
      </w:r>
      <w:r w:rsidRPr="00BC2A1A">
        <w:rPr>
          <w:rFonts w:ascii="Candara" w:hAnsi="Candara"/>
          <w:sz w:val="24"/>
          <w:szCs w:val="22"/>
          <w:vertAlign w:val="superscript"/>
        </w:rPr>
        <w:t>+</w:t>
      </w:r>
      <w:r w:rsidR="00BC2A1A" w:rsidRPr="00BC2A1A">
        <w:rPr>
          <w:rFonts w:ascii="Candara" w:hAnsi="Candara"/>
          <w:sz w:val="24"/>
          <w:szCs w:val="22"/>
          <w:vertAlign w:val="superscript"/>
        </w:rPr>
        <w:t>2</w:t>
      </w:r>
      <w:r w:rsidR="00BC2A1A">
        <w:rPr>
          <w:rFonts w:ascii="Candara" w:hAnsi="Candara"/>
          <w:szCs w:val="22"/>
        </w:rPr>
        <w:t>, (C2H3O2</w:t>
      </w:r>
      <w:bookmarkStart w:id="0" w:name="_GoBack"/>
      <w:bookmarkEnd w:id="0"/>
      <w:r w:rsidR="00BC2A1A" w:rsidRPr="006838DE">
        <w:rPr>
          <w:rFonts w:ascii="Candara" w:hAnsi="Candara"/>
          <w:szCs w:val="22"/>
        </w:rPr>
        <w:t>)</w:t>
      </w:r>
      <w:r w:rsidR="00BC2A1A" w:rsidRPr="006838DE">
        <w:rPr>
          <w:rFonts w:ascii="Candara" w:hAnsi="Candara"/>
          <w:sz w:val="24"/>
          <w:szCs w:val="22"/>
          <w:vertAlign w:val="superscript"/>
        </w:rPr>
        <w:t>-</w:t>
      </w:r>
      <w:r w:rsidR="006838DE" w:rsidRPr="006838DE">
        <w:rPr>
          <w:rFonts w:ascii="Candara" w:hAnsi="Candara"/>
          <w:sz w:val="24"/>
          <w:szCs w:val="22"/>
          <w:vertAlign w:val="superscript"/>
        </w:rPr>
        <w:t>1</w:t>
      </w:r>
    </w:p>
    <w:p w14:paraId="56D79C02" w14:textId="2433B427" w:rsidR="00BC2A1A" w:rsidRDefault="00BC2A1A" w:rsidP="00FA45F6">
      <w:pPr>
        <w:ind w:left="360"/>
        <w:rPr>
          <w:rFonts w:ascii="Candara" w:hAnsi="Candara"/>
          <w:szCs w:val="22"/>
        </w:rPr>
      </w:pPr>
      <w:r>
        <w:rPr>
          <w:rFonts w:ascii="Candara" w:hAnsi="Candara"/>
          <w:szCs w:val="22"/>
        </w:rPr>
        <w:t>(b) Mo</w:t>
      </w:r>
      <w:r w:rsidRPr="00BC2A1A">
        <w:rPr>
          <w:rFonts w:ascii="Candara" w:hAnsi="Candara"/>
          <w:sz w:val="24"/>
          <w:szCs w:val="22"/>
          <w:vertAlign w:val="superscript"/>
        </w:rPr>
        <w:t>+4</w:t>
      </w:r>
      <w:r>
        <w:rPr>
          <w:rFonts w:ascii="Candara" w:hAnsi="Candara"/>
          <w:szCs w:val="22"/>
        </w:rPr>
        <w:t>, (NO2)</w:t>
      </w:r>
      <w:r w:rsidRPr="00BC2A1A">
        <w:rPr>
          <w:rFonts w:ascii="Candara" w:hAnsi="Candara"/>
          <w:sz w:val="24"/>
          <w:szCs w:val="22"/>
          <w:vertAlign w:val="superscript"/>
        </w:rPr>
        <w:t>-1</w:t>
      </w:r>
    </w:p>
    <w:p w14:paraId="6E92F5DC" w14:textId="1D04B287" w:rsidR="00BC2A1A" w:rsidRPr="00BC2A1A" w:rsidRDefault="00BC2A1A" w:rsidP="00FA45F6">
      <w:pPr>
        <w:ind w:left="360"/>
        <w:rPr>
          <w:rFonts w:ascii="Candara" w:hAnsi="Candara"/>
          <w:color w:val="0000FF"/>
          <w:szCs w:val="22"/>
        </w:rPr>
      </w:pPr>
      <w:r w:rsidRPr="00BC2A1A">
        <w:rPr>
          <w:rFonts w:ascii="Candara" w:hAnsi="Candara"/>
          <w:color w:val="0000FF"/>
          <w:szCs w:val="22"/>
        </w:rPr>
        <w:t>(a) Mg(C2H3O2)2, magnesium acetate</w:t>
      </w:r>
    </w:p>
    <w:p w14:paraId="680EDB6C" w14:textId="584194EC" w:rsidR="00BC2A1A" w:rsidRDefault="00BC2A1A" w:rsidP="00FA45F6">
      <w:pPr>
        <w:ind w:left="360"/>
        <w:rPr>
          <w:rFonts w:ascii="Candara" w:hAnsi="Candara"/>
          <w:color w:val="0000FF"/>
          <w:szCs w:val="22"/>
        </w:rPr>
      </w:pPr>
      <w:r w:rsidRPr="00BC2A1A">
        <w:rPr>
          <w:rFonts w:ascii="Candara" w:hAnsi="Candara"/>
          <w:color w:val="0000FF"/>
          <w:szCs w:val="22"/>
        </w:rPr>
        <w:t>(b) Mo(NO2)4, molybdenum (IV) nitrite</w:t>
      </w:r>
    </w:p>
    <w:p w14:paraId="21ED1478" w14:textId="77777777" w:rsidR="00FA45F6" w:rsidRDefault="00FA45F6" w:rsidP="00FA45F6">
      <w:pPr>
        <w:ind w:left="360"/>
        <w:rPr>
          <w:rFonts w:ascii="Candara" w:hAnsi="Candara"/>
          <w:color w:val="0000FF"/>
          <w:szCs w:val="22"/>
        </w:rPr>
      </w:pPr>
    </w:p>
    <w:p w14:paraId="1F36F492" w14:textId="5293FC8E" w:rsidR="00FA45F6" w:rsidRDefault="00556021" w:rsidP="00FA45F6">
      <w:pPr>
        <w:rPr>
          <w:rFonts w:ascii="Candara" w:hAnsi="Candara"/>
          <w:szCs w:val="22"/>
        </w:rPr>
      </w:pPr>
      <w:r>
        <w:rPr>
          <w:rFonts w:ascii="Candara" w:hAnsi="Candara"/>
          <w:b/>
          <w:szCs w:val="22"/>
        </w:rPr>
        <w:t>20</w:t>
      </w:r>
      <w:r w:rsidR="00FA45F6" w:rsidRPr="00C7357F">
        <w:rPr>
          <w:rFonts w:ascii="Candara" w:hAnsi="Candara"/>
          <w:b/>
          <w:szCs w:val="22"/>
        </w:rPr>
        <w:t>.</w:t>
      </w:r>
      <w:r w:rsidR="00FA45F6" w:rsidRPr="00FA45F6">
        <w:rPr>
          <w:rFonts w:ascii="Candara" w:hAnsi="Candara"/>
          <w:szCs w:val="22"/>
        </w:rPr>
        <w:t xml:space="preserve"> Write the names or formulas of these compounds.</w:t>
      </w:r>
    </w:p>
    <w:p w14:paraId="57CDD1C6" w14:textId="1BA86818" w:rsidR="005B51F1" w:rsidRDefault="005B51F1" w:rsidP="00C7357F">
      <w:pPr>
        <w:ind w:left="360"/>
        <w:rPr>
          <w:rFonts w:ascii="Candara" w:hAnsi="Candara"/>
          <w:szCs w:val="22"/>
        </w:rPr>
      </w:pPr>
      <w:r>
        <w:rPr>
          <w:rFonts w:ascii="Candara" w:hAnsi="Candara"/>
          <w:szCs w:val="22"/>
        </w:rPr>
        <w:t>(a) Cu(SO4)</w:t>
      </w:r>
    </w:p>
    <w:p w14:paraId="0DF56ECD" w14:textId="0334C6B5" w:rsidR="005B51F1" w:rsidRDefault="005B51F1" w:rsidP="00C7357F">
      <w:pPr>
        <w:ind w:left="360"/>
        <w:rPr>
          <w:rFonts w:ascii="Candara" w:hAnsi="Candara"/>
          <w:szCs w:val="22"/>
        </w:rPr>
      </w:pPr>
      <w:r>
        <w:rPr>
          <w:rFonts w:ascii="Candara" w:hAnsi="Candara"/>
          <w:szCs w:val="22"/>
        </w:rPr>
        <w:t>(b) hydrosulfuric acid</w:t>
      </w:r>
    </w:p>
    <w:p w14:paraId="26AE2E59" w14:textId="22562FEC" w:rsidR="005B51F1" w:rsidRDefault="005B51F1" w:rsidP="00C7357F">
      <w:pPr>
        <w:ind w:left="360"/>
        <w:rPr>
          <w:rFonts w:ascii="Candara" w:hAnsi="Candara"/>
          <w:szCs w:val="22"/>
        </w:rPr>
      </w:pPr>
      <w:r>
        <w:rPr>
          <w:rFonts w:ascii="Candara" w:hAnsi="Candara"/>
          <w:szCs w:val="22"/>
        </w:rPr>
        <w:t>(c) tetraphosphorus nonasulfide</w:t>
      </w:r>
    </w:p>
    <w:p w14:paraId="42F09378" w14:textId="267AC54B" w:rsidR="005B51F1" w:rsidRDefault="005B51F1" w:rsidP="00C7357F">
      <w:pPr>
        <w:ind w:left="360"/>
        <w:rPr>
          <w:rFonts w:ascii="Candara" w:hAnsi="Candara"/>
          <w:szCs w:val="22"/>
        </w:rPr>
      </w:pPr>
      <w:r>
        <w:rPr>
          <w:rFonts w:ascii="Candara" w:hAnsi="Candara"/>
          <w:szCs w:val="22"/>
        </w:rPr>
        <w:t xml:space="preserve">(d) aluminum </w:t>
      </w:r>
      <w:r w:rsidR="00C7357F">
        <w:rPr>
          <w:rFonts w:ascii="Candara" w:hAnsi="Candara"/>
          <w:szCs w:val="22"/>
        </w:rPr>
        <w:t>carbonate</w:t>
      </w:r>
    </w:p>
    <w:p w14:paraId="4D0B2FAF" w14:textId="1403548C" w:rsidR="00FD5AF2" w:rsidRPr="00FD5AF2" w:rsidRDefault="00FD5AF2" w:rsidP="00C7357F">
      <w:pPr>
        <w:ind w:left="360"/>
        <w:rPr>
          <w:rFonts w:ascii="Candara" w:hAnsi="Candara"/>
          <w:color w:val="0000FF"/>
          <w:szCs w:val="22"/>
        </w:rPr>
      </w:pPr>
      <w:r w:rsidRPr="00FD5AF2">
        <w:rPr>
          <w:rFonts w:ascii="Candara" w:hAnsi="Candara"/>
          <w:color w:val="0000FF"/>
          <w:szCs w:val="22"/>
        </w:rPr>
        <w:t>(a) copper (II) sulfate</w:t>
      </w:r>
    </w:p>
    <w:p w14:paraId="41311BC6" w14:textId="4F2F4EE1" w:rsidR="00FD5AF2" w:rsidRPr="00FD5AF2" w:rsidRDefault="00FD5AF2" w:rsidP="00C7357F">
      <w:pPr>
        <w:ind w:left="360"/>
        <w:rPr>
          <w:rFonts w:ascii="Candara" w:hAnsi="Candara"/>
          <w:color w:val="0000FF"/>
          <w:szCs w:val="22"/>
        </w:rPr>
      </w:pPr>
      <w:r w:rsidRPr="00FD5AF2">
        <w:rPr>
          <w:rFonts w:ascii="Candara" w:hAnsi="Candara"/>
          <w:color w:val="0000FF"/>
          <w:szCs w:val="22"/>
        </w:rPr>
        <w:t>(b) H2S</w:t>
      </w:r>
    </w:p>
    <w:p w14:paraId="5ECF3BA0" w14:textId="5E0F9AEC" w:rsidR="00FD5AF2" w:rsidRPr="00FD5AF2" w:rsidRDefault="00FD5AF2" w:rsidP="00C7357F">
      <w:pPr>
        <w:ind w:left="360"/>
        <w:rPr>
          <w:rFonts w:ascii="Candara" w:hAnsi="Candara"/>
          <w:color w:val="0000FF"/>
          <w:szCs w:val="22"/>
        </w:rPr>
      </w:pPr>
      <w:r w:rsidRPr="00FD5AF2">
        <w:rPr>
          <w:rFonts w:ascii="Candara" w:hAnsi="Candara"/>
          <w:color w:val="0000FF"/>
          <w:szCs w:val="22"/>
        </w:rPr>
        <w:t>(c) P4S9</w:t>
      </w:r>
    </w:p>
    <w:p w14:paraId="17B74B72" w14:textId="6DD6039E" w:rsidR="00FD5AF2" w:rsidRPr="00FD5AF2" w:rsidRDefault="00FD5AF2" w:rsidP="00C7357F">
      <w:pPr>
        <w:ind w:left="360"/>
        <w:rPr>
          <w:rFonts w:ascii="Candara" w:hAnsi="Candara"/>
          <w:color w:val="0000FF"/>
          <w:szCs w:val="22"/>
        </w:rPr>
      </w:pPr>
      <w:r w:rsidRPr="00FD5AF2">
        <w:rPr>
          <w:rFonts w:ascii="Candara" w:hAnsi="Candara"/>
          <w:color w:val="0000FF"/>
          <w:szCs w:val="22"/>
        </w:rPr>
        <w:t>(d) Al2(CO3)3</w:t>
      </w:r>
    </w:p>
    <w:p w14:paraId="034FC665" w14:textId="77777777" w:rsidR="00C7357F" w:rsidRDefault="00C7357F" w:rsidP="00FA45F6">
      <w:pPr>
        <w:rPr>
          <w:rFonts w:ascii="Candara" w:hAnsi="Candara"/>
          <w:szCs w:val="22"/>
        </w:rPr>
      </w:pPr>
    </w:p>
    <w:p w14:paraId="718BE4BE" w14:textId="120954D9" w:rsidR="00602E91" w:rsidRPr="00602E91" w:rsidRDefault="00602E91" w:rsidP="00602E91">
      <w:pPr>
        <w:shd w:val="clear" w:color="auto" w:fill="D6E3BC" w:themeFill="accent3" w:themeFillTint="66"/>
        <w:rPr>
          <w:rFonts w:ascii="Candara" w:hAnsi="Candara"/>
          <w:b/>
          <w:szCs w:val="22"/>
        </w:rPr>
      </w:pPr>
      <w:r>
        <w:rPr>
          <w:rFonts w:ascii="Candara" w:hAnsi="Candara"/>
          <w:b/>
          <w:szCs w:val="22"/>
        </w:rPr>
        <w:t>Extra credit</w:t>
      </w:r>
    </w:p>
    <w:p w14:paraId="29E20BDB" w14:textId="1A26CE7E" w:rsidR="00602E91" w:rsidRPr="0025658B" w:rsidRDefault="00086823" w:rsidP="00602E91">
      <w:pPr>
        <w:widowControl w:val="0"/>
        <w:autoSpaceDE w:val="0"/>
        <w:autoSpaceDN w:val="0"/>
        <w:adjustRightInd w:val="0"/>
        <w:ind w:left="360" w:hanging="360"/>
        <w:rPr>
          <w:rFonts w:ascii="Candara" w:hAnsi="Candara" w:cs="LiberationSerif-Bold"/>
          <w:szCs w:val="22"/>
        </w:rPr>
      </w:pPr>
      <w:r>
        <w:rPr>
          <w:rFonts w:ascii="Candara" w:hAnsi="Candara" w:cs="LiberationSerif-Bold"/>
          <w:b/>
          <w:bCs/>
          <w:szCs w:val="22"/>
        </w:rPr>
        <w:t>A</w:t>
      </w:r>
      <w:r w:rsidR="00602E91" w:rsidRPr="0025658B">
        <w:rPr>
          <w:rFonts w:ascii="Candara" w:hAnsi="Candara" w:cs="LiberationSerif-Bold"/>
          <w:b/>
          <w:bCs/>
          <w:szCs w:val="22"/>
        </w:rPr>
        <w:t>.</w:t>
      </w:r>
      <w:r w:rsidR="00602E91" w:rsidRPr="0025658B">
        <w:rPr>
          <w:rFonts w:ascii="Candara" w:hAnsi="Candara" w:cs="LiberationSerif-Bold"/>
          <w:bCs/>
          <w:szCs w:val="22"/>
        </w:rPr>
        <w:t xml:space="preserve"> </w:t>
      </w:r>
      <w:r w:rsidR="00602E91" w:rsidRPr="0025658B">
        <w:rPr>
          <w:rFonts w:ascii="Candara" w:hAnsi="Candara" w:cs="LiberationSerif-Bold"/>
          <w:szCs w:val="22"/>
        </w:rPr>
        <w:t xml:space="preserve">As stated in the text, convincing examples that demonstrate the law of conservation of matter outside of the laboratory are few and far between. Indicate whether the mass would increase, decrease, or stay the </w:t>
      </w:r>
      <w:r w:rsidR="00602E91">
        <w:rPr>
          <w:rFonts w:ascii="Candara" w:hAnsi="Candara" w:cs="LiberationSerif-Bold"/>
          <w:szCs w:val="22"/>
        </w:rPr>
        <w:t>same for the following scenario.</w:t>
      </w:r>
    </w:p>
    <w:p w14:paraId="5FED96D7" w14:textId="77777777" w:rsidR="00602E91" w:rsidRDefault="00602E91" w:rsidP="00602E91">
      <w:pPr>
        <w:pStyle w:val="ListParagraph"/>
        <w:widowControl w:val="0"/>
        <w:numPr>
          <w:ilvl w:val="0"/>
          <w:numId w:val="28"/>
        </w:numPr>
        <w:autoSpaceDE w:val="0"/>
        <w:autoSpaceDN w:val="0"/>
        <w:adjustRightInd w:val="0"/>
        <w:rPr>
          <w:rFonts w:ascii="Candara" w:hAnsi="Candara" w:cs="LiberationSerif-Bold"/>
          <w:szCs w:val="22"/>
        </w:rPr>
      </w:pPr>
      <w:r w:rsidRPr="001F53D7">
        <w:rPr>
          <w:rFonts w:ascii="Candara" w:hAnsi="Candara" w:cs="LiberationSerif-Bold"/>
          <w:szCs w:val="22"/>
        </w:rPr>
        <w:t>Exactly one pound of bread dough is placed in a baking tin. The dough is cooked in an oven at 350 °F releasing a wonderful aroma of freshly baked bread during the cooking process. Is the mass of the baked loaf less than, greater than, or the same as the one pound of original dough? Explain.</w:t>
      </w:r>
    </w:p>
    <w:p w14:paraId="38C09E7B" w14:textId="77777777" w:rsidR="00602E91" w:rsidRPr="00353C44" w:rsidRDefault="00602E91" w:rsidP="00602E91">
      <w:pPr>
        <w:widowControl w:val="0"/>
        <w:autoSpaceDE w:val="0"/>
        <w:autoSpaceDN w:val="0"/>
        <w:adjustRightInd w:val="0"/>
        <w:ind w:left="360"/>
        <w:rPr>
          <w:rFonts w:ascii="Candara" w:hAnsi="Candara" w:cs="LiberationSerif-Bold"/>
          <w:color w:val="0000FF"/>
          <w:szCs w:val="22"/>
        </w:rPr>
      </w:pPr>
      <w:r w:rsidRPr="00353C44">
        <w:rPr>
          <w:rFonts w:ascii="Candara" w:hAnsi="Candara" w:cs="LiberationSerif-Bold"/>
          <w:color w:val="0000FF"/>
          <w:szCs w:val="22"/>
        </w:rPr>
        <w:t>The finished loaf will have lost a very small amount of mass that is lost as the wonderful aroma. Gas molecules are the</w:t>
      </w:r>
      <w:r>
        <w:rPr>
          <w:rFonts w:ascii="Candara" w:hAnsi="Candara" w:cs="LiberationSerif-Bold"/>
          <w:color w:val="0000FF"/>
          <w:szCs w:val="22"/>
        </w:rPr>
        <w:t xml:space="preserve"> aroma and they leave the loaf.</w:t>
      </w:r>
    </w:p>
    <w:p w14:paraId="1ED343F0" w14:textId="77777777" w:rsidR="00602E91" w:rsidRDefault="00602E91" w:rsidP="00FA45F6">
      <w:pPr>
        <w:rPr>
          <w:rFonts w:ascii="Candara" w:hAnsi="Candara"/>
          <w:szCs w:val="22"/>
        </w:rPr>
      </w:pPr>
    </w:p>
    <w:p w14:paraId="40B4A5F1" w14:textId="0866C84C" w:rsidR="00CB06AE" w:rsidRPr="0025658B" w:rsidRDefault="00CB06AE" w:rsidP="00CB06AE">
      <w:pPr>
        <w:widowControl w:val="0"/>
        <w:autoSpaceDE w:val="0"/>
        <w:autoSpaceDN w:val="0"/>
        <w:adjustRightInd w:val="0"/>
        <w:ind w:left="360" w:hanging="360"/>
        <w:rPr>
          <w:rFonts w:ascii="Candara" w:hAnsi="Candara" w:cs="LiberationSerif-Bold"/>
          <w:color w:val="0000FF"/>
          <w:szCs w:val="22"/>
        </w:rPr>
      </w:pPr>
      <w:r>
        <w:rPr>
          <w:rFonts w:ascii="Candara" w:hAnsi="Candara" w:cs="LiberationSerif-Bold"/>
          <w:b/>
          <w:bCs/>
          <w:szCs w:val="22"/>
        </w:rPr>
        <w:t>B</w:t>
      </w:r>
      <w:r w:rsidRPr="0025658B">
        <w:rPr>
          <w:rFonts w:ascii="Candara" w:hAnsi="Candara" w:cs="LiberationSerif-Bold"/>
          <w:b/>
          <w:bCs/>
          <w:szCs w:val="22"/>
        </w:rPr>
        <w:t>.</w:t>
      </w:r>
      <w:r w:rsidRPr="0025658B">
        <w:rPr>
          <w:rFonts w:ascii="Candara" w:hAnsi="Candara" w:cs="LiberationSerif-Bold"/>
          <w:bCs/>
          <w:szCs w:val="22"/>
        </w:rPr>
        <w:t xml:space="preserve"> </w:t>
      </w:r>
      <w:r w:rsidRPr="0025658B">
        <w:rPr>
          <w:rFonts w:ascii="Candara" w:hAnsi="Candara" w:cs="LiberationSerif-Bold"/>
          <w:szCs w:val="22"/>
        </w:rPr>
        <w:t>Explain the difference between extensive properties and intensive properties.</w:t>
      </w:r>
      <w:r w:rsidRPr="0025658B">
        <w:rPr>
          <w:rFonts w:ascii="Candara" w:hAnsi="Candara" w:cs="LiberationSerif-Bold"/>
          <w:szCs w:val="22"/>
        </w:rPr>
        <w:br/>
      </w:r>
      <w:r w:rsidRPr="0025658B">
        <w:rPr>
          <w:rFonts w:ascii="Candara" w:hAnsi="Candara" w:cs="LiberationSerif-Bold"/>
          <w:color w:val="0000FF"/>
          <w:szCs w:val="22"/>
        </w:rPr>
        <w:t>Extensive properties depend on mass and volume while intensive properties don’t.</w:t>
      </w:r>
    </w:p>
    <w:p w14:paraId="3DDC1F97" w14:textId="77777777" w:rsidR="00CB06AE" w:rsidRPr="00FA45F6" w:rsidRDefault="00CB06AE" w:rsidP="00FA45F6">
      <w:pPr>
        <w:rPr>
          <w:rFonts w:ascii="Candara" w:hAnsi="Candara"/>
          <w:szCs w:val="22"/>
        </w:rPr>
      </w:pPr>
    </w:p>
    <w:sectPr w:rsidR="00CB06AE" w:rsidRPr="00FA45F6" w:rsidSect="001A146C">
      <w:headerReference w:type="default" r:id="rId9"/>
      <w:footerReference w:type="even"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35151" w14:textId="77777777" w:rsidR="004907D8" w:rsidRDefault="004907D8">
      <w:r>
        <w:separator/>
      </w:r>
    </w:p>
  </w:endnote>
  <w:endnote w:type="continuationSeparator" w:id="0">
    <w:p w14:paraId="754F9C2B" w14:textId="77777777" w:rsidR="004907D8" w:rsidRDefault="0049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LiberationSerif-Bold">
    <w:altName w:val="Calibri"/>
    <w:panose1 w:val="00000000000000000000"/>
    <w:charset w:val="4D"/>
    <w:family w:val="auto"/>
    <w:notTrueType/>
    <w:pitch w:val="default"/>
    <w:sig w:usb0="00000003" w:usb1="00000000" w:usb2="00000000" w:usb3="00000000" w:csb0="00000001" w:csb1="00000000"/>
  </w:font>
  <w:font w:name="LiberationSans-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2086" w14:textId="77777777" w:rsidR="004907D8" w:rsidRDefault="004907D8"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4907D8" w:rsidRDefault="004907D8" w:rsidP="009C271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442D0" w14:textId="77777777" w:rsidR="004907D8" w:rsidRPr="007B5EBB" w:rsidRDefault="004907D8"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6838DE">
      <w:rPr>
        <w:rStyle w:val="PageNumber"/>
        <w:rFonts w:ascii="Candara" w:hAnsi="Candara"/>
        <w:noProof/>
      </w:rPr>
      <w:t>1</w:t>
    </w:r>
    <w:r w:rsidRPr="007B5EBB">
      <w:rPr>
        <w:rStyle w:val="PageNumber"/>
        <w:rFonts w:ascii="Candara" w:hAnsi="Candara"/>
      </w:rPr>
      <w:fldChar w:fldCharType="end"/>
    </w:r>
  </w:p>
  <w:p w14:paraId="14E3D5F8" w14:textId="0F2E11DA" w:rsidR="004907D8" w:rsidRPr="00EE55F3" w:rsidRDefault="004907D8" w:rsidP="009C2711">
    <w:pPr>
      <w:pStyle w:val="Footer"/>
      <w:ind w:right="360"/>
      <w:rPr>
        <w:i/>
      </w:rPr>
    </w:pPr>
    <w:r w:rsidRPr="00EE55F3">
      <w:rPr>
        <w:i/>
      </w:rPr>
      <w:t>OpenStax Chemistry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DFFE6" w14:textId="77777777" w:rsidR="004907D8" w:rsidRDefault="004907D8">
      <w:r>
        <w:separator/>
      </w:r>
    </w:p>
  </w:footnote>
  <w:footnote w:type="continuationSeparator" w:id="0">
    <w:p w14:paraId="2AA5FF04" w14:textId="77777777" w:rsidR="004907D8" w:rsidRDefault="004907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C9B2" w14:textId="77777777" w:rsidR="004907D8" w:rsidRPr="00622D91" w:rsidRDefault="004907D8" w:rsidP="009C2711">
    <w:pPr>
      <w:pStyle w:val="Header"/>
      <w:rPr>
        <w:rFonts w:asciiTheme="majorHAnsi" w:hAnsiTheme="majorHAnsi"/>
        <w:i/>
        <w:color w:val="808080" w:themeColor="background1" w:themeShade="80"/>
      </w:rPr>
    </w:pPr>
    <w:r w:rsidRPr="00622D91">
      <w:rPr>
        <w:rFonts w:asciiTheme="majorHAnsi" w:hAnsiTheme="majorHAnsi"/>
        <w:i/>
        <w:color w:val="808080" w:themeColor="background1" w:themeShade="80"/>
      </w:rPr>
      <w:t>CHE1031</w:t>
    </w:r>
  </w:p>
  <w:p w14:paraId="48578030" w14:textId="21A7919D" w:rsidR="004907D8" w:rsidRPr="00622D91" w:rsidRDefault="004907D8"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drawing>
        <wp:anchor distT="0" distB="0" distL="114300" distR="114300" simplePos="0" relativeHeight="251660288" behindDoc="0" locked="0" layoutInCell="1" allowOverlap="1" wp14:anchorId="1435707C" wp14:editId="612907CE">
          <wp:simplePos x="0" y="0"/>
          <wp:positionH relativeFrom="column">
            <wp:posOffset>4852035</wp:posOffset>
          </wp:positionH>
          <wp:positionV relativeFrom="paragraph">
            <wp:posOffset>-111760</wp:posOffset>
          </wp:positionV>
          <wp:extent cx="673100" cy="660400"/>
          <wp:effectExtent l="25400" t="0" r="0" b="0"/>
          <wp:wrapSquare wrapText="bothSides"/>
          <wp:docPr id="8" name="P 12" descr="a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2" descr="atom2"/>
                  <pic:cNvPicPr>
                    <a:picLocks noChangeAspect="1" noChangeArrowheads="1"/>
                  </pic:cNvPicPr>
                </pic:nvPicPr>
                <pic:blipFill>
                  <a:blip r:embed="rId1"/>
                  <a:srcRect/>
                  <a:stretch>
                    <a:fillRect/>
                  </a:stretch>
                </pic:blipFill>
                <pic:spPr bwMode="auto">
                  <a:xfrm>
                    <a:off x="0" y="0"/>
                    <a:ext cx="673100" cy="660400"/>
                  </a:xfrm>
                  <a:prstGeom prst="rect">
                    <a:avLst/>
                  </a:prstGeom>
                  <a:noFill/>
                  <a:ln w="9525">
                    <a:noFill/>
                    <a:miter lim="800000"/>
                    <a:headEnd/>
                    <a:tailEnd/>
                  </a:ln>
                </pic:spPr>
              </pic:pic>
            </a:graphicData>
          </a:graphic>
        </wp:anchor>
      </w:drawing>
    </w:r>
    <w:r>
      <w:rPr>
        <w:rFonts w:asciiTheme="majorHAnsi" w:hAnsiTheme="majorHAnsi"/>
        <w:i/>
        <w:noProof/>
        <w:color w:val="808080" w:themeColor="background1" w:themeShade="80"/>
      </w:rPr>
      <w:t>Vermont Tech</w:t>
    </w:r>
  </w:p>
  <w:p w14:paraId="5FDD9910" w14:textId="77777777" w:rsidR="004907D8" w:rsidRDefault="004907D8" w:rsidP="009C2711">
    <w:pPr>
      <w:pStyle w:val="Header"/>
      <w:rPr>
        <w:i/>
        <w:color w:val="808080"/>
      </w:rPr>
    </w:pPr>
    <w:r>
      <w:rPr>
        <w:i/>
        <w:color w:val="808080"/>
      </w:rPr>
      <w:t xml:space="preserve">            </w:t>
    </w:r>
  </w:p>
  <w:p w14:paraId="5345DCAB" w14:textId="72BE32F8" w:rsidR="004907D8" w:rsidRDefault="004907D8"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67AE6E00">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75pt" to="427.1pt,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" strokecolor="red" strokeweight="2pt">
              <v:stroke dashstyle="1 1" endcap="round"/>
              <v:shadow opacity="22938f" mv:blur="38100f" offset="0,2pt"/>
            </v:line>
          </w:pict>
        </mc:Fallback>
      </mc:AlternateContent>
    </w:r>
  </w:p>
  <w:p w14:paraId="48AF114C" w14:textId="77777777" w:rsidR="004907D8" w:rsidRDefault="004907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5">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8">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D80C56"/>
    <w:multiLevelType w:val="hybridMultilevel"/>
    <w:tmpl w:val="CB181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18">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19">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3">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2"/>
  </w:num>
  <w:num w:numId="3">
    <w:abstractNumId w:val="13"/>
  </w:num>
  <w:num w:numId="4">
    <w:abstractNumId w:val="10"/>
  </w:num>
  <w:num w:numId="5">
    <w:abstractNumId w:val="25"/>
  </w:num>
  <w:num w:numId="6">
    <w:abstractNumId w:val="6"/>
  </w:num>
  <w:num w:numId="7">
    <w:abstractNumId w:val="19"/>
  </w:num>
  <w:num w:numId="8">
    <w:abstractNumId w:val="21"/>
  </w:num>
  <w:num w:numId="9">
    <w:abstractNumId w:val="14"/>
  </w:num>
  <w:num w:numId="10">
    <w:abstractNumId w:val="0"/>
  </w:num>
  <w:num w:numId="11">
    <w:abstractNumId w:val="16"/>
  </w:num>
  <w:num w:numId="12">
    <w:abstractNumId w:val="2"/>
  </w:num>
  <w:num w:numId="13">
    <w:abstractNumId w:val="5"/>
  </w:num>
  <w:num w:numId="14">
    <w:abstractNumId w:val="1"/>
  </w:num>
  <w:num w:numId="15">
    <w:abstractNumId w:val="8"/>
  </w:num>
  <w:num w:numId="16">
    <w:abstractNumId w:val="12"/>
  </w:num>
  <w:num w:numId="17">
    <w:abstractNumId w:val="15"/>
  </w:num>
  <w:num w:numId="18">
    <w:abstractNumId w:val="3"/>
  </w:num>
  <w:num w:numId="19">
    <w:abstractNumId w:val="20"/>
  </w:num>
  <w:num w:numId="20">
    <w:abstractNumId w:val="24"/>
  </w:num>
  <w:num w:numId="21">
    <w:abstractNumId w:val="27"/>
  </w:num>
  <w:num w:numId="22">
    <w:abstractNumId w:val="23"/>
  </w:num>
  <w:num w:numId="23">
    <w:abstractNumId w:val="26"/>
  </w:num>
  <w:num w:numId="24">
    <w:abstractNumId w:val="4"/>
  </w:num>
  <w:num w:numId="25">
    <w:abstractNumId w:val="18"/>
  </w:num>
  <w:num w:numId="26">
    <w:abstractNumId w:val="9"/>
  </w:num>
  <w:num w:numId="27">
    <w:abstractNumId w:val="1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11"/>
    <w:rsid w:val="00027AC8"/>
    <w:rsid w:val="00030811"/>
    <w:rsid w:val="00043FD1"/>
    <w:rsid w:val="00056B1C"/>
    <w:rsid w:val="00077C2B"/>
    <w:rsid w:val="000854A9"/>
    <w:rsid w:val="00086823"/>
    <w:rsid w:val="0008784A"/>
    <w:rsid w:val="00095E39"/>
    <w:rsid w:val="000A22A8"/>
    <w:rsid w:val="000A3448"/>
    <w:rsid w:val="000B1D6F"/>
    <w:rsid w:val="000C0ED7"/>
    <w:rsid w:val="000E1CD8"/>
    <w:rsid w:val="0011147B"/>
    <w:rsid w:val="00117155"/>
    <w:rsid w:val="001953C8"/>
    <w:rsid w:val="001A146C"/>
    <w:rsid w:val="001B376A"/>
    <w:rsid w:val="001B434B"/>
    <w:rsid w:val="001C62C0"/>
    <w:rsid w:val="001E35FE"/>
    <w:rsid w:val="001E7E5C"/>
    <w:rsid w:val="001F53D7"/>
    <w:rsid w:val="002008FB"/>
    <w:rsid w:val="00205236"/>
    <w:rsid w:val="00210442"/>
    <w:rsid w:val="00216D48"/>
    <w:rsid w:val="00290C3C"/>
    <w:rsid w:val="002A74DF"/>
    <w:rsid w:val="002C03E4"/>
    <w:rsid w:val="002D13FA"/>
    <w:rsid w:val="002E2B6C"/>
    <w:rsid w:val="00306F1A"/>
    <w:rsid w:val="0031215B"/>
    <w:rsid w:val="0031583E"/>
    <w:rsid w:val="00320600"/>
    <w:rsid w:val="003248B2"/>
    <w:rsid w:val="003303E4"/>
    <w:rsid w:val="003365BB"/>
    <w:rsid w:val="00336D49"/>
    <w:rsid w:val="00353C44"/>
    <w:rsid w:val="003741D4"/>
    <w:rsid w:val="003A28BF"/>
    <w:rsid w:val="003A34D3"/>
    <w:rsid w:val="003B5EC0"/>
    <w:rsid w:val="003B686A"/>
    <w:rsid w:val="003B779D"/>
    <w:rsid w:val="003D1173"/>
    <w:rsid w:val="003D2A16"/>
    <w:rsid w:val="003D718B"/>
    <w:rsid w:val="00402AA1"/>
    <w:rsid w:val="00404469"/>
    <w:rsid w:val="004046A6"/>
    <w:rsid w:val="0041314D"/>
    <w:rsid w:val="0041566E"/>
    <w:rsid w:val="00446447"/>
    <w:rsid w:val="00490507"/>
    <w:rsid w:val="004907D8"/>
    <w:rsid w:val="004A08DC"/>
    <w:rsid w:val="004C220D"/>
    <w:rsid w:val="004C3630"/>
    <w:rsid w:val="004C7EDC"/>
    <w:rsid w:val="004F755C"/>
    <w:rsid w:val="005234E8"/>
    <w:rsid w:val="00532C13"/>
    <w:rsid w:val="00540481"/>
    <w:rsid w:val="00541035"/>
    <w:rsid w:val="00556021"/>
    <w:rsid w:val="0055689C"/>
    <w:rsid w:val="005749E5"/>
    <w:rsid w:val="0059560E"/>
    <w:rsid w:val="005A1129"/>
    <w:rsid w:val="005A328D"/>
    <w:rsid w:val="005A463F"/>
    <w:rsid w:val="005B51F1"/>
    <w:rsid w:val="005E30DB"/>
    <w:rsid w:val="005F3992"/>
    <w:rsid w:val="0060017D"/>
    <w:rsid w:val="00602E91"/>
    <w:rsid w:val="00621F71"/>
    <w:rsid w:val="00623D5D"/>
    <w:rsid w:val="00625075"/>
    <w:rsid w:val="00673F69"/>
    <w:rsid w:val="0067653D"/>
    <w:rsid w:val="006831A2"/>
    <w:rsid w:val="006838DE"/>
    <w:rsid w:val="0068408D"/>
    <w:rsid w:val="00696002"/>
    <w:rsid w:val="006A1FEB"/>
    <w:rsid w:val="006D1056"/>
    <w:rsid w:val="00705855"/>
    <w:rsid w:val="00720408"/>
    <w:rsid w:val="00735974"/>
    <w:rsid w:val="00737605"/>
    <w:rsid w:val="00747897"/>
    <w:rsid w:val="0077444A"/>
    <w:rsid w:val="0078064E"/>
    <w:rsid w:val="00793971"/>
    <w:rsid w:val="007A6F2B"/>
    <w:rsid w:val="007B5EBB"/>
    <w:rsid w:val="007C56FB"/>
    <w:rsid w:val="007D63F6"/>
    <w:rsid w:val="007D72F0"/>
    <w:rsid w:val="007E0B6C"/>
    <w:rsid w:val="007E7DF0"/>
    <w:rsid w:val="007F268B"/>
    <w:rsid w:val="007F59B0"/>
    <w:rsid w:val="007F6BA7"/>
    <w:rsid w:val="008125D4"/>
    <w:rsid w:val="00820CB6"/>
    <w:rsid w:val="00833105"/>
    <w:rsid w:val="008378E8"/>
    <w:rsid w:val="00841AAA"/>
    <w:rsid w:val="0085582B"/>
    <w:rsid w:val="008668B3"/>
    <w:rsid w:val="00867082"/>
    <w:rsid w:val="00870DED"/>
    <w:rsid w:val="008B74A9"/>
    <w:rsid w:val="008D3938"/>
    <w:rsid w:val="008D4197"/>
    <w:rsid w:val="008D43E0"/>
    <w:rsid w:val="00907E6A"/>
    <w:rsid w:val="00915B5C"/>
    <w:rsid w:val="00937D4F"/>
    <w:rsid w:val="00947613"/>
    <w:rsid w:val="00960FD4"/>
    <w:rsid w:val="00975DD1"/>
    <w:rsid w:val="00996DC2"/>
    <w:rsid w:val="009B2406"/>
    <w:rsid w:val="009B62B1"/>
    <w:rsid w:val="009C1047"/>
    <w:rsid w:val="009C2516"/>
    <w:rsid w:val="009C2711"/>
    <w:rsid w:val="009C3356"/>
    <w:rsid w:val="009C4CFA"/>
    <w:rsid w:val="009F2AC5"/>
    <w:rsid w:val="00A0585D"/>
    <w:rsid w:val="00A0664F"/>
    <w:rsid w:val="00A20620"/>
    <w:rsid w:val="00A2084A"/>
    <w:rsid w:val="00A5316B"/>
    <w:rsid w:val="00A65D50"/>
    <w:rsid w:val="00A75272"/>
    <w:rsid w:val="00A75FDA"/>
    <w:rsid w:val="00A761C8"/>
    <w:rsid w:val="00AA5F45"/>
    <w:rsid w:val="00AD3D91"/>
    <w:rsid w:val="00AD727E"/>
    <w:rsid w:val="00AF11F1"/>
    <w:rsid w:val="00B54B43"/>
    <w:rsid w:val="00B84981"/>
    <w:rsid w:val="00BC2A1A"/>
    <w:rsid w:val="00BE4E25"/>
    <w:rsid w:val="00BF4710"/>
    <w:rsid w:val="00C53389"/>
    <w:rsid w:val="00C7357F"/>
    <w:rsid w:val="00CB06AE"/>
    <w:rsid w:val="00CB133C"/>
    <w:rsid w:val="00CC0C85"/>
    <w:rsid w:val="00CC6895"/>
    <w:rsid w:val="00CC7CB5"/>
    <w:rsid w:val="00CD58AB"/>
    <w:rsid w:val="00CE145F"/>
    <w:rsid w:val="00CF1146"/>
    <w:rsid w:val="00CF13BF"/>
    <w:rsid w:val="00D07696"/>
    <w:rsid w:val="00D364BE"/>
    <w:rsid w:val="00D405C9"/>
    <w:rsid w:val="00D4642F"/>
    <w:rsid w:val="00D55EF7"/>
    <w:rsid w:val="00D6271D"/>
    <w:rsid w:val="00D723FC"/>
    <w:rsid w:val="00D81436"/>
    <w:rsid w:val="00D82C46"/>
    <w:rsid w:val="00DA7A0E"/>
    <w:rsid w:val="00DB1206"/>
    <w:rsid w:val="00DC4494"/>
    <w:rsid w:val="00DD34E9"/>
    <w:rsid w:val="00DE6807"/>
    <w:rsid w:val="00DF04E7"/>
    <w:rsid w:val="00E0430F"/>
    <w:rsid w:val="00E25614"/>
    <w:rsid w:val="00E42AD5"/>
    <w:rsid w:val="00E57EDC"/>
    <w:rsid w:val="00E95AB3"/>
    <w:rsid w:val="00EA6129"/>
    <w:rsid w:val="00EA61FC"/>
    <w:rsid w:val="00EA7C47"/>
    <w:rsid w:val="00EB4E97"/>
    <w:rsid w:val="00EE55F3"/>
    <w:rsid w:val="00EF43D9"/>
    <w:rsid w:val="00F0301A"/>
    <w:rsid w:val="00F1212F"/>
    <w:rsid w:val="00F15451"/>
    <w:rsid w:val="00F15476"/>
    <w:rsid w:val="00F16050"/>
    <w:rsid w:val="00F42B8D"/>
    <w:rsid w:val="00F563F8"/>
    <w:rsid w:val="00F56756"/>
    <w:rsid w:val="00F8566E"/>
    <w:rsid w:val="00F86A16"/>
    <w:rsid w:val="00FA2708"/>
    <w:rsid w:val="00FA45F6"/>
    <w:rsid w:val="00FB441B"/>
    <w:rsid w:val="00FB6E5D"/>
    <w:rsid w:val="00FD5AF2"/>
    <w:rsid w:val="00FD6B47"/>
    <w:rsid w:val="00FF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AB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1345</Words>
  <Characters>6471</Characters>
  <Application>Microsoft Macintosh Word</Application>
  <DocSecurity>0</DocSecurity>
  <Lines>137</Lines>
  <Paragraphs>90</Paragraphs>
  <ScaleCrop>false</ScaleCrop>
  <Company>Vermont Technical College</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9</cp:revision>
  <cp:lastPrinted>2016-11-17T02:04:00Z</cp:lastPrinted>
  <dcterms:created xsi:type="dcterms:W3CDTF">2018-02-09T01:40:00Z</dcterms:created>
  <dcterms:modified xsi:type="dcterms:W3CDTF">2018-10-03T11:07:00Z</dcterms:modified>
</cp:coreProperties>
</file>