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05B5" w14:textId="77777777" w:rsidR="00C529A5" w:rsidRDefault="00C529A5" w:rsidP="00082E46">
      <w:pPr>
        <w:pStyle w:val="ListParagraph"/>
        <w:ind w:left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Lab HW set 1:</w:t>
      </w:r>
    </w:p>
    <w:p w14:paraId="3828820A" w14:textId="2BAA65FB" w:rsidR="00082E46" w:rsidRDefault="00082E46" w:rsidP="00082E46">
      <w:pPr>
        <w:pStyle w:val="ListParagraph"/>
        <w:ind w:left="0"/>
        <w:rPr>
          <w:rFonts w:ascii="Candara" w:hAnsi="Candara"/>
          <w:b/>
          <w:sz w:val="28"/>
          <w:szCs w:val="28"/>
        </w:rPr>
      </w:pPr>
      <w:r w:rsidRPr="00FE00CC">
        <w:rPr>
          <w:rFonts w:ascii="Candara" w:hAnsi="Candara"/>
          <w:b/>
          <w:sz w:val="28"/>
          <w:szCs w:val="28"/>
        </w:rPr>
        <w:t>The scientific method, experimental and computational methods</w:t>
      </w:r>
    </w:p>
    <w:p w14:paraId="09337799" w14:textId="167FDB29" w:rsidR="00082E46" w:rsidRPr="00082E46" w:rsidRDefault="00082E46" w:rsidP="00082E46">
      <w:pPr>
        <w:pStyle w:val="ListParagraph"/>
        <w:ind w:left="0"/>
        <w:rPr>
          <w:rFonts w:ascii="Candara" w:hAnsi="Candara"/>
          <w:szCs w:val="28"/>
        </w:rPr>
      </w:pPr>
    </w:p>
    <w:p w14:paraId="4623B868" w14:textId="77777777" w:rsidR="00E57D72" w:rsidRDefault="00E57D72" w:rsidP="00082E46">
      <w:pPr>
        <w:pStyle w:val="ListParagraph"/>
        <w:ind w:left="0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Read pages 6 – 12 of your lab </w:t>
      </w:r>
      <w:proofErr w:type="gramStart"/>
      <w:r>
        <w:rPr>
          <w:rFonts w:ascii="Candara" w:hAnsi="Candara"/>
          <w:i/>
        </w:rPr>
        <w:t>manual</w:t>
      </w:r>
      <w:proofErr w:type="gramEnd"/>
      <w:r>
        <w:rPr>
          <w:rFonts w:ascii="Candara" w:hAnsi="Candara"/>
          <w:i/>
        </w:rPr>
        <w:t xml:space="preserve"> and answer these questions as you do so.</w:t>
      </w:r>
    </w:p>
    <w:p w14:paraId="46D27FB7" w14:textId="63663FFA" w:rsidR="00082E46" w:rsidRPr="00082E46" w:rsidRDefault="00082E46" w:rsidP="00082E46">
      <w:pPr>
        <w:pStyle w:val="ListParagraph"/>
        <w:ind w:left="0"/>
        <w:rPr>
          <w:rFonts w:ascii="Candara" w:hAnsi="Candara"/>
          <w:i/>
        </w:rPr>
      </w:pPr>
      <w:r w:rsidRPr="00082E46">
        <w:rPr>
          <w:rFonts w:ascii="Candara" w:hAnsi="Candara"/>
          <w:i/>
        </w:rPr>
        <w:t>Type</w:t>
      </w:r>
      <w:r>
        <w:rPr>
          <w:rFonts w:ascii="Candara" w:hAnsi="Candara"/>
          <w:i/>
        </w:rPr>
        <w:t xml:space="preserve"> your answers</w:t>
      </w:r>
      <w:r w:rsidRPr="00082E46">
        <w:rPr>
          <w:rFonts w:ascii="Candara" w:hAnsi="Candara"/>
          <w:i/>
        </w:rPr>
        <w:t xml:space="preserve"> into this Word document</w:t>
      </w:r>
      <w:bookmarkStart w:id="0" w:name="_GoBack"/>
      <w:bookmarkEnd w:id="0"/>
      <w:r w:rsidRPr="00082E46">
        <w:rPr>
          <w:rFonts w:ascii="Candara" w:hAnsi="Candara"/>
          <w:i/>
        </w:rPr>
        <w:t xml:space="preserve"> or answer on green engineering graph paper.</w:t>
      </w:r>
    </w:p>
    <w:p w14:paraId="147A58C3" w14:textId="77777777" w:rsidR="00082E46" w:rsidRPr="00D75C8D" w:rsidRDefault="00082E46" w:rsidP="00082E46">
      <w:pPr>
        <w:pStyle w:val="ListParagraph"/>
        <w:ind w:left="0"/>
        <w:rPr>
          <w:rFonts w:ascii="Candara" w:hAnsi="Candara"/>
          <w:sz w:val="16"/>
          <w:szCs w:val="16"/>
        </w:rPr>
      </w:pPr>
    </w:p>
    <w:p w14:paraId="34ABFD0B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What makes for a good hypothesis?</w:t>
      </w:r>
      <w:r w:rsidRPr="00171D77">
        <w:rPr>
          <w:rFonts w:ascii="Candara" w:hAnsi="Candara"/>
          <w:szCs w:val="22"/>
        </w:rPr>
        <w:br/>
      </w:r>
    </w:p>
    <w:p w14:paraId="45175E6C" w14:textId="0E33F9E8" w:rsidR="00082E46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Why is it impossible to prove a hypothesis correct?</w:t>
      </w:r>
    </w:p>
    <w:p w14:paraId="2C8E1D64" w14:textId="77777777" w:rsidR="00082E46" w:rsidRPr="00171D77" w:rsidRDefault="00082E46" w:rsidP="00082E46">
      <w:pPr>
        <w:pStyle w:val="ListParagraph"/>
        <w:ind w:left="360"/>
        <w:rPr>
          <w:rFonts w:ascii="Candara" w:hAnsi="Candara"/>
          <w:szCs w:val="22"/>
        </w:rPr>
      </w:pPr>
    </w:p>
    <w:p w14:paraId="630A5C18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What is the essential difference between data and results?</w:t>
      </w:r>
      <w:r w:rsidRPr="00171D77">
        <w:rPr>
          <w:rFonts w:ascii="Candara" w:hAnsi="Candara"/>
          <w:szCs w:val="22"/>
        </w:rPr>
        <w:br/>
        <w:t xml:space="preserve"> </w:t>
      </w:r>
    </w:p>
    <w:p w14:paraId="1F7BEB99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What is another name of the ‘SI system’ of units?</w:t>
      </w:r>
      <w:r w:rsidRPr="00171D77">
        <w:rPr>
          <w:rFonts w:ascii="Candara" w:hAnsi="Candara"/>
          <w:szCs w:val="22"/>
        </w:rPr>
        <w:tab/>
      </w:r>
    </w:p>
    <w:p w14:paraId="700A0F1E" w14:textId="77777777" w:rsidR="00082E46" w:rsidRPr="00171D77" w:rsidRDefault="00082E46" w:rsidP="00082E46">
      <w:pPr>
        <w:rPr>
          <w:rFonts w:ascii="Candara" w:hAnsi="Candara"/>
          <w:szCs w:val="22"/>
        </w:rPr>
      </w:pPr>
    </w:p>
    <w:p w14:paraId="4CF2D720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How many micrometers (</w:t>
      </w:r>
      <w:proofErr w:type="spellStart"/>
      <w:r w:rsidRPr="00171D77">
        <w:rPr>
          <w:rFonts w:ascii="Candara" w:hAnsi="Candara"/>
          <w:szCs w:val="22"/>
        </w:rPr>
        <w:t>μm</w:t>
      </w:r>
      <w:proofErr w:type="spellEnd"/>
      <w:r w:rsidRPr="00171D77">
        <w:rPr>
          <w:rFonts w:ascii="Candara" w:hAnsi="Candara"/>
          <w:szCs w:val="22"/>
        </w:rPr>
        <w:t>) are in one meter?</w:t>
      </w:r>
      <w:r w:rsidRPr="00171D77">
        <w:rPr>
          <w:rFonts w:ascii="Candara" w:hAnsi="Candara"/>
          <w:szCs w:val="22"/>
        </w:rPr>
        <w:tab/>
      </w:r>
    </w:p>
    <w:p w14:paraId="1B33CFC1" w14:textId="77777777" w:rsidR="00082E46" w:rsidRPr="00171D77" w:rsidRDefault="00082E46" w:rsidP="00082E46">
      <w:pPr>
        <w:rPr>
          <w:rFonts w:ascii="Candara" w:hAnsi="Candara"/>
          <w:szCs w:val="22"/>
        </w:rPr>
      </w:pPr>
    </w:p>
    <w:p w14:paraId="2DB5CC85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What does the term least count mean?</w:t>
      </w:r>
      <w:r w:rsidRPr="00171D77">
        <w:rPr>
          <w:rFonts w:ascii="Candara" w:hAnsi="Candara"/>
          <w:szCs w:val="22"/>
        </w:rPr>
        <w:br/>
      </w:r>
    </w:p>
    <w:p w14:paraId="3273E701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What is the digit of uncertainty in the number 10.0728?</w:t>
      </w:r>
      <w:r w:rsidRPr="00171D77">
        <w:rPr>
          <w:rFonts w:ascii="Candara" w:hAnsi="Candara"/>
          <w:szCs w:val="22"/>
        </w:rPr>
        <w:tab/>
      </w:r>
      <w:r w:rsidRPr="00171D77">
        <w:rPr>
          <w:rFonts w:ascii="Candara" w:hAnsi="Candara"/>
          <w:szCs w:val="22"/>
        </w:rPr>
        <w:br/>
      </w:r>
    </w:p>
    <w:p w14:paraId="2371DF4A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 xml:space="preserve">What two pieces of glassware should </w:t>
      </w:r>
      <w:r w:rsidRPr="00171D77">
        <w:rPr>
          <w:rFonts w:ascii="Candara" w:hAnsi="Candara"/>
          <w:szCs w:val="22"/>
          <w:u w:val="single"/>
        </w:rPr>
        <w:t>not</w:t>
      </w:r>
      <w:r w:rsidRPr="00171D77">
        <w:rPr>
          <w:rFonts w:ascii="Candara" w:hAnsi="Candara"/>
          <w:szCs w:val="22"/>
        </w:rPr>
        <w:t xml:space="preserve"> be used to measure volume accurately?</w:t>
      </w:r>
      <w:r w:rsidRPr="00171D77">
        <w:rPr>
          <w:rFonts w:ascii="Candara" w:hAnsi="Candara"/>
          <w:szCs w:val="22"/>
        </w:rPr>
        <w:br/>
      </w:r>
    </w:p>
    <w:p w14:paraId="628FF020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 xml:space="preserve">What is a meniscus </w:t>
      </w:r>
      <w:r w:rsidRPr="00171D77">
        <w:rPr>
          <w:rFonts w:ascii="Candara" w:hAnsi="Candara"/>
          <w:szCs w:val="22"/>
          <w:u w:val="single"/>
        </w:rPr>
        <w:t>and</w:t>
      </w:r>
      <w:r w:rsidRPr="00171D77">
        <w:rPr>
          <w:rFonts w:ascii="Candara" w:hAnsi="Candara"/>
          <w:szCs w:val="22"/>
        </w:rPr>
        <w:t xml:space="preserve"> how is it used in measuring liquids?</w:t>
      </w:r>
      <w:r w:rsidRPr="00171D77">
        <w:rPr>
          <w:rFonts w:ascii="Candara" w:hAnsi="Candara"/>
          <w:szCs w:val="22"/>
        </w:rPr>
        <w:br/>
      </w:r>
    </w:p>
    <w:p w14:paraId="46FBD816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 xml:space="preserve">If you are trying to shoot a </w:t>
      </w:r>
      <w:proofErr w:type="gramStart"/>
      <w:r w:rsidRPr="00171D77">
        <w:rPr>
          <w:rFonts w:ascii="Candara" w:hAnsi="Candara"/>
          <w:szCs w:val="22"/>
        </w:rPr>
        <w:t>bulls-eye</w:t>
      </w:r>
      <w:proofErr w:type="gramEnd"/>
      <w:r w:rsidRPr="00171D77">
        <w:rPr>
          <w:rFonts w:ascii="Candara" w:hAnsi="Candara"/>
          <w:szCs w:val="22"/>
        </w:rPr>
        <w:t xml:space="preserve"> but all three of your shots it the same spot in an outer ring of the target, have you been precise or accurate?</w:t>
      </w:r>
      <w:r w:rsidRPr="00171D77">
        <w:rPr>
          <w:rFonts w:ascii="Candara" w:hAnsi="Candara"/>
          <w:szCs w:val="22"/>
        </w:rPr>
        <w:br/>
      </w:r>
    </w:p>
    <w:p w14:paraId="469DA360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Is percent error a measure of precision or accuracy?</w:t>
      </w:r>
      <w:r w:rsidRPr="00171D77">
        <w:rPr>
          <w:rFonts w:ascii="Candara" w:hAnsi="Candara"/>
          <w:szCs w:val="22"/>
        </w:rPr>
        <w:br/>
      </w:r>
    </w:p>
    <w:p w14:paraId="28917C7B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Is percent difference a measure o precision or accuracy?</w:t>
      </w:r>
      <w:r w:rsidRPr="00171D77">
        <w:rPr>
          <w:rFonts w:ascii="Candara" w:hAnsi="Candara"/>
          <w:szCs w:val="22"/>
        </w:rPr>
        <w:br/>
      </w:r>
    </w:p>
    <w:p w14:paraId="70615605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What does standard deviation say about a set of data?</w:t>
      </w:r>
      <w:r w:rsidRPr="00171D77">
        <w:rPr>
          <w:rFonts w:ascii="Candara" w:hAnsi="Candara"/>
          <w:szCs w:val="22"/>
        </w:rPr>
        <w:br/>
      </w:r>
    </w:p>
    <w:p w14:paraId="612DE7C3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 xml:space="preserve">Which type of zero is </w:t>
      </w:r>
      <w:r w:rsidRPr="00171D77">
        <w:rPr>
          <w:rFonts w:ascii="Candara" w:hAnsi="Candara"/>
          <w:szCs w:val="22"/>
          <w:u w:val="single"/>
        </w:rPr>
        <w:t>never</w:t>
      </w:r>
      <w:r w:rsidRPr="00171D77">
        <w:rPr>
          <w:rFonts w:ascii="Candara" w:hAnsi="Candara"/>
          <w:szCs w:val="22"/>
        </w:rPr>
        <w:t xml:space="preserve"> significant?</w:t>
      </w:r>
      <w:r w:rsidRPr="00171D77">
        <w:rPr>
          <w:rFonts w:ascii="Candara" w:hAnsi="Candara"/>
          <w:szCs w:val="22"/>
        </w:rPr>
        <w:tab/>
      </w:r>
    </w:p>
    <w:p w14:paraId="39211E0C" w14:textId="77777777" w:rsidR="00082E46" w:rsidRPr="00171D77" w:rsidRDefault="00082E46" w:rsidP="00082E46">
      <w:pPr>
        <w:rPr>
          <w:rFonts w:ascii="Candara" w:hAnsi="Candara"/>
          <w:szCs w:val="22"/>
        </w:rPr>
      </w:pPr>
    </w:p>
    <w:p w14:paraId="468A9604" w14:textId="77777777" w:rsidR="00082E46" w:rsidRPr="00171D77" w:rsidRDefault="00082E46" w:rsidP="00082E46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171D77">
        <w:rPr>
          <w:rFonts w:ascii="Candara" w:hAnsi="Candara"/>
          <w:szCs w:val="22"/>
        </w:rPr>
        <w:t>What limits the number of significant digits in data and results?</w:t>
      </w:r>
    </w:p>
    <w:p w14:paraId="3F3EE290" w14:textId="7F75DA6C" w:rsidR="00F4177D" w:rsidRPr="000B5F40" w:rsidRDefault="00F4177D" w:rsidP="00333B93">
      <w:pPr>
        <w:rPr>
          <w:rFonts w:ascii="Candara" w:hAnsi="Candara" w:cs="Times New Roman"/>
          <w:b/>
          <w:szCs w:val="22"/>
        </w:rPr>
      </w:pPr>
    </w:p>
    <w:sectPr w:rsidR="00F4177D" w:rsidRPr="000B5F4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B8CD" w14:textId="77777777" w:rsidR="004C1459" w:rsidRDefault="004C1459">
      <w:r>
        <w:separator/>
      </w:r>
    </w:p>
  </w:endnote>
  <w:endnote w:type="continuationSeparator" w:id="0">
    <w:p w14:paraId="7D0AB249" w14:textId="77777777" w:rsidR="004C1459" w:rsidRDefault="004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C33C" w14:textId="77777777" w:rsidR="004C1459" w:rsidRDefault="004C1459">
      <w:r>
        <w:separator/>
      </w:r>
    </w:p>
  </w:footnote>
  <w:footnote w:type="continuationSeparator" w:id="0">
    <w:p w14:paraId="36714E9B" w14:textId="77777777" w:rsidR="004C1459" w:rsidRDefault="004C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528F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1C"/>
    <w:multiLevelType w:val="hybridMultilevel"/>
    <w:tmpl w:val="1D186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082417"/>
    <w:multiLevelType w:val="hybridMultilevel"/>
    <w:tmpl w:val="89AC2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7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5"/>
  </w:num>
  <w:num w:numId="25">
    <w:abstractNumId w:val="18"/>
  </w:num>
  <w:num w:numId="26">
    <w:abstractNumId w:val="10"/>
  </w:num>
  <w:num w:numId="27">
    <w:abstractNumId w:val="17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2E46"/>
    <w:rsid w:val="000854A9"/>
    <w:rsid w:val="0008784A"/>
    <w:rsid w:val="000B5F40"/>
    <w:rsid w:val="000C0ED7"/>
    <w:rsid w:val="0011147B"/>
    <w:rsid w:val="00117155"/>
    <w:rsid w:val="001A146C"/>
    <w:rsid w:val="001C62C0"/>
    <w:rsid w:val="001E35FE"/>
    <w:rsid w:val="001E4A30"/>
    <w:rsid w:val="001E7E5C"/>
    <w:rsid w:val="002008FB"/>
    <w:rsid w:val="00205236"/>
    <w:rsid w:val="00210442"/>
    <w:rsid w:val="00216D48"/>
    <w:rsid w:val="0023335A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3E95"/>
    <w:rsid w:val="00356CCD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1459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83C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12050"/>
    <w:rsid w:val="00A2084A"/>
    <w:rsid w:val="00A5316B"/>
    <w:rsid w:val="00A75272"/>
    <w:rsid w:val="00A761C8"/>
    <w:rsid w:val="00AD3D91"/>
    <w:rsid w:val="00AD727E"/>
    <w:rsid w:val="00B04690"/>
    <w:rsid w:val="00B54B43"/>
    <w:rsid w:val="00B84981"/>
    <w:rsid w:val="00B91878"/>
    <w:rsid w:val="00BE4E25"/>
    <w:rsid w:val="00BF4710"/>
    <w:rsid w:val="00C4024F"/>
    <w:rsid w:val="00C529A5"/>
    <w:rsid w:val="00C53389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7D72"/>
    <w:rsid w:val="00E57EDC"/>
    <w:rsid w:val="00E95AB3"/>
    <w:rsid w:val="00EA6129"/>
    <w:rsid w:val="00EA7C47"/>
    <w:rsid w:val="00EB4E97"/>
    <w:rsid w:val="00EC0C41"/>
    <w:rsid w:val="00EE55F3"/>
    <w:rsid w:val="00EF0186"/>
    <w:rsid w:val="00EF43D9"/>
    <w:rsid w:val="00F0301A"/>
    <w:rsid w:val="00F1212F"/>
    <w:rsid w:val="00F15476"/>
    <w:rsid w:val="00F16050"/>
    <w:rsid w:val="00F4177D"/>
    <w:rsid w:val="00F42B8D"/>
    <w:rsid w:val="00F563F8"/>
    <w:rsid w:val="00F761DB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FA1C2194-07F1-464A-AFED-2B016370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60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TMLPreformattedSkia11">
    <w:name w:val="HTML Preformatted Skia 11"/>
    <w:basedOn w:val="HTMLPreformatted"/>
    <w:rsid w:val="000B5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Optima" w:eastAsia="Courier" w:hAnsi="Optima" w:cs="Times New Roman"/>
      <w:sz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0B5F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B5F4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2016-11-17T02:04:00Z</cp:lastPrinted>
  <dcterms:created xsi:type="dcterms:W3CDTF">2019-08-28T17:16:00Z</dcterms:created>
  <dcterms:modified xsi:type="dcterms:W3CDTF">2019-08-28T17:19:00Z</dcterms:modified>
</cp:coreProperties>
</file>