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5A3F" w14:textId="2A3F8B7F" w:rsidR="00470232" w:rsidRPr="00CA2611" w:rsidRDefault="002A6738" w:rsidP="00F523CC">
      <w:pPr>
        <w:tabs>
          <w:tab w:val="left" w:pos="6051"/>
        </w:tabs>
        <w:rPr>
          <w:rFonts w:ascii="Candara" w:hAnsi="Candara"/>
          <w:sz w:val="28"/>
          <w:szCs w:val="28"/>
        </w:rPr>
      </w:pPr>
      <w:r>
        <w:rPr>
          <w:rFonts w:ascii="Candara" w:hAnsi="Candara"/>
          <w:b/>
          <w:bCs/>
          <w:sz w:val="28"/>
          <w:szCs w:val="28"/>
        </w:rPr>
        <w:t>CHE2060 Lecture</w:t>
      </w:r>
      <w:r w:rsidR="00491DEB">
        <w:rPr>
          <w:rFonts w:ascii="Candara" w:hAnsi="Candara"/>
          <w:b/>
          <w:bCs/>
          <w:sz w:val="28"/>
          <w:szCs w:val="28"/>
        </w:rPr>
        <w:t xml:space="preserve"> 4</w:t>
      </w:r>
      <w:r>
        <w:rPr>
          <w:rFonts w:ascii="Candara" w:hAnsi="Candara"/>
          <w:b/>
          <w:bCs/>
          <w:sz w:val="28"/>
          <w:szCs w:val="28"/>
        </w:rPr>
        <w:t xml:space="preserve"> </w:t>
      </w:r>
      <w:r w:rsidR="00F523CC">
        <w:rPr>
          <w:rFonts w:ascii="Candara" w:hAnsi="Candara"/>
          <w:b/>
          <w:bCs/>
          <w:sz w:val="28"/>
          <w:szCs w:val="28"/>
        </w:rPr>
        <w:t>HW</w:t>
      </w:r>
      <w:r w:rsidR="00F523CC">
        <w:rPr>
          <w:rFonts w:ascii="Candara" w:hAnsi="Candara"/>
          <w:b/>
          <w:bCs/>
          <w:sz w:val="28"/>
          <w:szCs w:val="28"/>
        </w:rPr>
        <w:tab/>
      </w:r>
    </w:p>
    <w:p w14:paraId="71C9E160" w14:textId="77777777" w:rsidR="00866F97" w:rsidRDefault="00866F97" w:rsidP="00CA2611">
      <w:pPr>
        <w:rPr>
          <w:rFonts w:ascii="Candara" w:hAnsi="Candara"/>
          <w:b/>
        </w:rPr>
      </w:pPr>
    </w:p>
    <w:p w14:paraId="0E59D73B" w14:textId="544C5DA7" w:rsidR="007345F0" w:rsidRDefault="00984F4D" w:rsidP="008344CA">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 xml:space="preserve">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w:t>
      </w:r>
    </w:p>
    <w:p w14:paraId="10B1BF64" w14:textId="77777777" w:rsidR="008344CA" w:rsidRDefault="008344CA" w:rsidP="008344CA">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3D6C5C9A" w14:textId="62D742A1" w:rsidR="00BF53C6" w:rsidRDefault="002A6738" w:rsidP="006D537A">
      <w:pPr>
        <w:rPr>
          <w:rFonts w:ascii="Candara" w:hAnsi="Candara"/>
          <w:b/>
        </w:rPr>
      </w:pPr>
      <w:r>
        <w:rPr>
          <w:rFonts w:ascii="Candara" w:hAnsi="Candara"/>
          <w:b/>
        </w:rPr>
        <w:t xml:space="preserve">4.1:  </w:t>
      </w:r>
      <w:r w:rsidR="00BF53C6">
        <w:rPr>
          <w:rFonts w:ascii="Candara" w:hAnsi="Candara"/>
          <w:b/>
        </w:rPr>
        <w:t>Physical properties of organic molecules</w:t>
      </w:r>
    </w:p>
    <w:p w14:paraId="32B18EF8" w14:textId="59D09024" w:rsidR="00BF53C6" w:rsidRDefault="008C1D8C" w:rsidP="006D537A">
      <w:pPr>
        <w:rPr>
          <w:rFonts w:ascii="Candara" w:hAnsi="Candara"/>
        </w:rPr>
      </w:pPr>
      <w:r>
        <w:rPr>
          <w:rFonts w:ascii="Candara" w:hAnsi="Candara"/>
        </w:rPr>
        <w:t>1. How do physical properties differ from chemical properties?</w:t>
      </w:r>
    </w:p>
    <w:p w14:paraId="5DEEB1D2" w14:textId="77777777" w:rsidR="00FC3A7C" w:rsidRDefault="00FC3A7C" w:rsidP="00FC3A7C">
      <w:pPr>
        <w:ind w:left="360"/>
        <w:rPr>
          <w:rFonts w:ascii="Candara" w:hAnsi="Candara"/>
          <w:color w:val="0000FF"/>
        </w:rPr>
      </w:pPr>
      <w:r>
        <w:rPr>
          <w:rFonts w:ascii="Candara" w:hAnsi="Candara"/>
          <w:color w:val="0000FF"/>
        </w:rPr>
        <w:t>Molecules can undergo changes in physical properties without changing their identities. But a change in chemical properties requires a change in molecular identity.</w:t>
      </w:r>
    </w:p>
    <w:p w14:paraId="2928B289" w14:textId="77777777" w:rsidR="00FC3A7C" w:rsidRPr="00235FC4" w:rsidRDefault="00FC3A7C" w:rsidP="00FC3A7C">
      <w:pPr>
        <w:ind w:left="360"/>
        <w:rPr>
          <w:rFonts w:ascii="Candara" w:hAnsi="Candara"/>
          <w:color w:val="0000FF"/>
        </w:rPr>
      </w:pPr>
      <w:r>
        <w:rPr>
          <w:rFonts w:ascii="Candara" w:hAnsi="Candara"/>
          <w:color w:val="0000FF"/>
        </w:rPr>
        <w:t>Physical properties include:  melting point, boiling point, density, color, odor, refractive index, etc.</w:t>
      </w:r>
    </w:p>
    <w:p w14:paraId="4608C73F" w14:textId="77777777" w:rsidR="008C1D8C" w:rsidRDefault="008C1D8C" w:rsidP="006D537A">
      <w:pPr>
        <w:rPr>
          <w:rFonts w:ascii="Candara" w:hAnsi="Candara"/>
        </w:rPr>
      </w:pPr>
    </w:p>
    <w:p w14:paraId="42F7FF5F" w14:textId="77777777" w:rsidR="009063F9" w:rsidRDefault="00B411D1" w:rsidP="009063F9">
      <w:pPr>
        <w:rPr>
          <w:rFonts w:ascii="Candara" w:hAnsi="Candara"/>
        </w:rPr>
      </w:pPr>
      <w:r>
        <w:rPr>
          <w:rFonts w:ascii="Candara" w:hAnsi="Candara"/>
        </w:rPr>
        <w:t>2. What forces hold molecules together in a solid?</w:t>
      </w:r>
    </w:p>
    <w:p w14:paraId="14256C36" w14:textId="3F0CC6EA" w:rsidR="008C1D8C" w:rsidRPr="009063F9" w:rsidRDefault="009063F9" w:rsidP="009063F9">
      <w:pPr>
        <w:ind w:left="360"/>
        <w:rPr>
          <w:rFonts w:ascii="Candara" w:hAnsi="Candara"/>
          <w:color w:val="0000FF"/>
        </w:rPr>
      </w:pPr>
      <w:r>
        <w:rPr>
          <w:rFonts w:ascii="Candara" w:hAnsi="Candara"/>
          <w:color w:val="0000FF"/>
        </w:rPr>
        <w:t>Intermolecular forces (aka intermolecular interactions) like van der Waals bonding, dipolar bonding, H-bonding or salt bridges. These forces are sufficient to hold molecules together without movement as long as energy levels are low.</w:t>
      </w:r>
    </w:p>
    <w:p w14:paraId="705801A0" w14:textId="77777777" w:rsidR="00083690" w:rsidRDefault="00083690" w:rsidP="006D537A">
      <w:pPr>
        <w:rPr>
          <w:rFonts w:ascii="Candara" w:hAnsi="Candara"/>
        </w:rPr>
      </w:pPr>
    </w:p>
    <w:p w14:paraId="67EB5CAA" w14:textId="6E8C7A35" w:rsidR="00F84CAB" w:rsidRDefault="00083690" w:rsidP="006D537A">
      <w:pPr>
        <w:rPr>
          <w:rFonts w:ascii="Candara" w:hAnsi="Candara"/>
        </w:rPr>
      </w:pPr>
      <w:r>
        <w:rPr>
          <w:rFonts w:ascii="Candara" w:hAnsi="Candara"/>
        </w:rPr>
        <w:t>3</w:t>
      </w:r>
      <w:r w:rsidR="00F84CAB">
        <w:rPr>
          <w:rFonts w:ascii="Candara" w:hAnsi="Candara"/>
        </w:rPr>
        <w:t>. Why are liquid crystals called a ‘</w:t>
      </w:r>
      <w:r w:rsidR="00F84CAB" w:rsidRPr="00D42207">
        <w:rPr>
          <w:rFonts w:ascii="Candara" w:hAnsi="Candara"/>
          <w:u w:val="single"/>
        </w:rPr>
        <w:t>mesophase’</w:t>
      </w:r>
      <w:r w:rsidR="00F84CAB">
        <w:rPr>
          <w:rFonts w:ascii="Candara" w:hAnsi="Candara"/>
        </w:rPr>
        <w:t>?</w:t>
      </w:r>
    </w:p>
    <w:p w14:paraId="1410FC78" w14:textId="77777777" w:rsidR="00FC3A7C" w:rsidRPr="00B17512" w:rsidRDefault="00FC3A7C" w:rsidP="00FC3A7C">
      <w:pPr>
        <w:ind w:left="360"/>
        <w:rPr>
          <w:rFonts w:ascii="Candara" w:hAnsi="Candara"/>
          <w:color w:val="0000FF"/>
        </w:rPr>
      </w:pPr>
      <w:r>
        <w:rPr>
          <w:rFonts w:ascii="Candara" w:hAnsi="Candara"/>
          <w:color w:val="0000FF"/>
        </w:rPr>
        <w:t>Liquid crystals are more ordered than liquids, but have less molecular density (or abundance) than solids. So liquid crystals exist between liquid and solid phases, hence the term mesophase.</w:t>
      </w:r>
    </w:p>
    <w:p w14:paraId="7A370D0F" w14:textId="77777777" w:rsidR="00A847F0" w:rsidRDefault="00A847F0" w:rsidP="006D537A">
      <w:pPr>
        <w:rPr>
          <w:rFonts w:ascii="Candara" w:hAnsi="Candara"/>
        </w:rPr>
      </w:pPr>
    </w:p>
    <w:p w14:paraId="2CFCF774" w14:textId="15E930BC" w:rsidR="00A847F0" w:rsidRDefault="00083690" w:rsidP="006D537A">
      <w:pPr>
        <w:rPr>
          <w:rFonts w:ascii="Candara" w:hAnsi="Candara"/>
        </w:rPr>
      </w:pPr>
      <w:r>
        <w:rPr>
          <w:rFonts w:ascii="Candara" w:hAnsi="Candara"/>
        </w:rPr>
        <w:t>4</w:t>
      </w:r>
      <w:r w:rsidR="00A847F0">
        <w:rPr>
          <w:rFonts w:ascii="Candara" w:hAnsi="Candara"/>
        </w:rPr>
        <w:t>. Why are molecules with several arenes likely to form liquid crystals?</w:t>
      </w:r>
    </w:p>
    <w:p w14:paraId="6795A6B0" w14:textId="27B969C9" w:rsidR="00C821E5" w:rsidRPr="00666427" w:rsidRDefault="009063F9" w:rsidP="009063F9">
      <w:pPr>
        <w:ind w:left="360"/>
        <w:rPr>
          <w:rFonts w:ascii="Candara" w:hAnsi="Candara"/>
          <w:color w:val="0000FF"/>
        </w:rPr>
      </w:pPr>
      <w:r w:rsidRPr="00666427">
        <w:rPr>
          <w:rFonts w:ascii="Candara" w:hAnsi="Candara"/>
          <w:color w:val="0000FF"/>
        </w:rPr>
        <w:t>The arenes line up and lay on top of</w:t>
      </w:r>
      <w:r w:rsidR="00666427" w:rsidRPr="00666427">
        <w:rPr>
          <w:rFonts w:ascii="Candara" w:hAnsi="Candara"/>
          <w:color w:val="0000FF"/>
        </w:rPr>
        <w:t>, or stack onto,</w:t>
      </w:r>
      <w:r w:rsidRPr="00666427">
        <w:rPr>
          <w:rFonts w:ascii="Candara" w:hAnsi="Candara"/>
          <w:color w:val="0000FF"/>
        </w:rPr>
        <w:t xml:space="preserve"> one another</w:t>
      </w:r>
      <w:r w:rsidR="00666427" w:rsidRPr="00666427">
        <w:rPr>
          <w:rFonts w:ascii="Candara" w:hAnsi="Candara"/>
          <w:color w:val="0000FF"/>
        </w:rPr>
        <w:t>. Van der Waals interactions between the rings then hold the molecules together.</w:t>
      </w:r>
    </w:p>
    <w:p w14:paraId="6837CBF5" w14:textId="77777777" w:rsidR="009063F9" w:rsidRDefault="009063F9" w:rsidP="00C821E5">
      <w:pPr>
        <w:rPr>
          <w:rFonts w:ascii="Candara" w:hAnsi="Candara"/>
          <w:b/>
        </w:rPr>
      </w:pPr>
    </w:p>
    <w:p w14:paraId="2A9FB212" w14:textId="7723FCDE" w:rsidR="008B005F" w:rsidRPr="00C821E5" w:rsidRDefault="002A6738" w:rsidP="006D537A">
      <w:pPr>
        <w:rPr>
          <w:rFonts w:ascii="Candara" w:hAnsi="Candara"/>
          <w:b/>
        </w:rPr>
      </w:pPr>
      <w:r>
        <w:rPr>
          <w:rFonts w:ascii="Candara" w:hAnsi="Candara"/>
          <w:b/>
        </w:rPr>
        <w:t xml:space="preserve">4.2:  </w:t>
      </w:r>
      <w:r w:rsidR="00C821E5">
        <w:rPr>
          <w:rFonts w:ascii="Candara" w:hAnsi="Candara"/>
          <w:b/>
        </w:rPr>
        <w:t>Types of intermolecular interactions</w:t>
      </w:r>
    </w:p>
    <w:p w14:paraId="6928267D" w14:textId="1CA93751" w:rsidR="008B005F" w:rsidRDefault="00083690" w:rsidP="006D537A">
      <w:pPr>
        <w:rPr>
          <w:rFonts w:ascii="Candara" w:hAnsi="Candara"/>
        </w:rPr>
      </w:pPr>
      <w:r>
        <w:rPr>
          <w:rFonts w:ascii="Candara" w:hAnsi="Candara"/>
        </w:rPr>
        <w:t>5</w:t>
      </w:r>
      <w:r w:rsidR="008B005F">
        <w:rPr>
          <w:rFonts w:ascii="Candara" w:hAnsi="Candara"/>
        </w:rPr>
        <w:t>. How is melting point affected by chemical purity or mixtures?</w:t>
      </w:r>
      <w:r w:rsidR="000C784F">
        <w:rPr>
          <w:rFonts w:ascii="Candara" w:hAnsi="Candara"/>
        </w:rPr>
        <w:t xml:space="preserve"> Why?</w:t>
      </w:r>
    </w:p>
    <w:p w14:paraId="53DE6435" w14:textId="77777777" w:rsidR="00FC3A7C" w:rsidRPr="00891335" w:rsidRDefault="00FC3A7C" w:rsidP="00FC3A7C">
      <w:pPr>
        <w:ind w:left="360"/>
        <w:rPr>
          <w:rFonts w:ascii="Candara" w:hAnsi="Candara"/>
          <w:color w:val="0000FF"/>
        </w:rPr>
      </w:pPr>
      <w:r>
        <w:rPr>
          <w:rFonts w:ascii="Candara" w:hAnsi="Candara"/>
          <w:color w:val="0000FF"/>
        </w:rPr>
        <w:t>When pure, groups of (identical) molecules can stack together tightly because of the uniform 3D structures of all molecules. This tight packing maximizes intermolecular alignment and therefore interaction or bonding. Melting points of pure compounds are high because a significant amount of energy is needed to disrupt (or break up) the intermolecular interactions and melt the solid. Chemical impurities are mixtures of molecules with different 3D structures, polarities, etc. The mixture of molecules is unable to pack as tightly and efficiently. So, intermolecular bonding decreases and less energy is required to disrupt the looser packing. Melting points drop and broaden when impurities are present.</w:t>
      </w:r>
    </w:p>
    <w:p w14:paraId="15B73354" w14:textId="77777777" w:rsidR="00FC3A7C" w:rsidRDefault="00FC3A7C" w:rsidP="006D537A">
      <w:pPr>
        <w:rPr>
          <w:rFonts w:ascii="Candara" w:hAnsi="Candara"/>
        </w:rPr>
      </w:pPr>
    </w:p>
    <w:p w14:paraId="164C7BFF" w14:textId="1F4744DA" w:rsidR="000C784F" w:rsidRDefault="00083690" w:rsidP="006D537A">
      <w:pPr>
        <w:rPr>
          <w:rFonts w:ascii="Candara" w:hAnsi="Candara"/>
        </w:rPr>
      </w:pPr>
      <w:r>
        <w:rPr>
          <w:rFonts w:ascii="Candara" w:hAnsi="Candara"/>
        </w:rPr>
        <w:t>6</w:t>
      </w:r>
      <w:r w:rsidR="000C784F">
        <w:rPr>
          <w:rFonts w:ascii="Candara" w:hAnsi="Candara"/>
        </w:rPr>
        <w:t>. What is the relationship between melting point and molecular weight or size?</w:t>
      </w:r>
    </w:p>
    <w:p w14:paraId="0DBC5D33" w14:textId="77777777" w:rsidR="00FC3A7C" w:rsidRPr="008B7469" w:rsidRDefault="00FC3A7C" w:rsidP="00FC3A7C">
      <w:pPr>
        <w:ind w:left="360"/>
        <w:rPr>
          <w:rFonts w:ascii="Candara" w:hAnsi="Candara"/>
          <w:color w:val="0000FF"/>
        </w:rPr>
      </w:pPr>
      <w:r>
        <w:rPr>
          <w:rFonts w:ascii="Candara" w:hAnsi="Candara"/>
          <w:color w:val="0000FF"/>
        </w:rPr>
        <w:t>As molecular weight increases so does melting point.</w:t>
      </w:r>
    </w:p>
    <w:p w14:paraId="32AD6EFE" w14:textId="77777777" w:rsidR="006404D6" w:rsidRDefault="006404D6" w:rsidP="006D537A">
      <w:pPr>
        <w:rPr>
          <w:rFonts w:ascii="Candara" w:hAnsi="Candara"/>
        </w:rPr>
      </w:pPr>
    </w:p>
    <w:p w14:paraId="36BCA9ED" w14:textId="77777777" w:rsidR="00666427" w:rsidRDefault="00083690" w:rsidP="00666427">
      <w:pPr>
        <w:rPr>
          <w:rFonts w:ascii="Candara" w:hAnsi="Candara"/>
        </w:rPr>
      </w:pPr>
      <w:r>
        <w:rPr>
          <w:rFonts w:ascii="Candara" w:hAnsi="Candara"/>
        </w:rPr>
        <w:t>7</w:t>
      </w:r>
      <w:r w:rsidR="006404D6">
        <w:rPr>
          <w:rFonts w:ascii="Candara" w:hAnsi="Candara"/>
        </w:rPr>
        <w:t>. What is unusual about the melting point of spherical molecules? Why?</w:t>
      </w:r>
    </w:p>
    <w:p w14:paraId="4287E210" w14:textId="15F87672" w:rsidR="006404D6" w:rsidRPr="00666427" w:rsidRDefault="00666427" w:rsidP="00666427">
      <w:pPr>
        <w:ind w:left="360"/>
        <w:rPr>
          <w:rFonts w:ascii="Candara" w:hAnsi="Candara"/>
          <w:color w:val="0000FF"/>
        </w:rPr>
      </w:pPr>
      <w:r>
        <w:rPr>
          <w:rFonts w:ascii="Candara" w:hAnsi="Candara"/>
          <w:color w:val="0000FF"/>
        </w:rPr>
        <w:t>Spherical molecules have unusually high melting temperatures because</w:t>
      </w:r>
      <w:r w:rsidR="005D41BA">
        <w:rPr>
          <w:rFonts w:ascii="Candara" w:hAnsi="Candara"/>
          <w:color w:val="0000FF"/>
        </w:rPr>
        <w:t xml:space="preserve"> they pack together so easily and tightly; symmetry of spheres is extreme.</w:t>
      </w:r>
    </w:p>
    <w:p w14:paraId="1FA84F4C" w14:textId="298F908A" w:rsidR="006404D6" w:rsidRDefault="00083690" w:rsidP="006D537A">
      <w:pPr>
        <w:rPr>
          <w:rFonts w:ascii="Candara" w:hAnsi="Candara"/>
        </w:rPr>
      </w:pPr>
      <w:r>
        <w:rPr>
          <w:rFonts w:ascii="Candara" w:hAnsi="Candara"/>
        </w:rPr>
        <w:lastRenderedPageBreak/>
        <w:t>8</w:t>
      </w:r>
      <w:r w:rsidR="00F61981">
        <w:rPr>
          <w:rFonts w:ascii="Candara" w:hAnsi="Candara"/>
        </w:rPr>
        <w:t>. Which member of these pairs has a higher melting point?</w:t>
      </w:r>
    </w:p>
    <w:p w14:paraId="3A3DE681" w14:textId="6D1253E3" w:rsidR="00F61981" w:rsidRDefault="00F61981" w:rsidP="00F61981">
      <w:pPr>
        <w:ind w:left="360"/>
        <w:rPr>
          <w:rFonts w:ascii="Candara" w:hAnsi="Candara"/>
        </w:rPr>
      </w:pPr>
      <w:r>
        <w:rPr>
          <w:rFonts w:ascii="Candara" w:hAnsi="Candara"/>
        </w:rPr>
        <w:t>a.</w:t>
      </w:r>
      <w:r w:rsidR="00A3319F">
        <w:rPr>
          <w:rFonts w:ascii="Candara" w:hAnsi="Candara"/>
        </w:rPr>
        <w:t xml:space="preserve"> pentane or cyclopentane</w:t>
      </w:r>
    </w:p>
    <w:p w14:paraId="0E502DD2" w14:textId="34FA7EEC" w:rsidR="00FC3A7C" w:rsidRPr="00FC3A7C" w:rsidRDefault="00FC3A7C" w:rsidP="00F61981">
      <w:pPr>
        <w:ind w:left="360"/>
        <w:rPr>
          <w:rFonts w:ascii="Candara" w:hAnsi="Candara"/>
          <w:color w:val="0000FF"/>
        </w:rPr>
      </w:pPr>
      <w:r>
        <w:rPr>
          <w:rFonts w:ascii="Candara" w:hAnsi="Candara"/>
        </w:rPr>
        <w:tab/>
      </w:r>
      <w:r>
        <w:rPr>
          <w:rFonts w:ascii="Candara" w:hAnsi="Candara"/>
        </w:rPr>
        <w:tab/>
        <w:t xml:space="preserve">    </w:t>
      </w:r>
      <w:r w:rsidRPr="00FC3A7C">
        <w:rPr>
          <w:rFonts w:ascii="Candara" w:hAnsi="Candara"/>
          <w:color w:val="0000FF"/>
        </w:rPr>
        <w:t>^^^^^^^^^^^</w:t>
      </w:r>
    </w:p>
    <w:p w14:paraId="73C0A64C" w14:textId="73291F27" w:rsidR="00F61981" w:rsidRDefault="00F61981" w:rsidP="00F61981">
      <w:pPr>
        <w:ind w:left="360"/>
        <w:rPr>
          <w:rFonts w:ascii="Candara" w:hAnsi="Candara"/>
        </w:rPr>
      </w:pPr>
      <w:r>
        <w:rPr>
          <w:rFonts w:ascii="Candara" w:hAnsi="Candara"/>
        </w:rPr>
        <w:t>b.</w:t>
      </w:r>
      <w:r w:rsidR="00A3319F">
        <w:rPr>
          <w:rFonts w:ascii="Candara" w:hAnsi="Candara"/>
        </w:rPr>
        <w:t xml:space="preserve"> pentane or 2-methylbutane</w:t>
      </w:r>
    </w:p>
    <w:p w14:paraId="08E3EEF7" w14:textId="3316839D" w:rsidR="00FC3A7C" w:rsidRPr="00FC3A7C" w:rsidRDefault="00FC3A7C" w:rsidP="00F61981">
      <w:pPr>
        <w:ind w:left="360"/>
        <w:rPr>
          <w:rFonts w:ascii="Candara" w:hAnsi="Candara"/>
          <w:color w:val="0000FF"/>
        </w:rPr>
      </w:pPr>
      <w:r>
        <w:rPr>
          <w:rFonts w:ascii="Candara" w:hAnsi="Candara"/>
        </w:rPr>
        <w:t xml:space="preserve">    </w:t>
      </w:r>
      <w:r>
        <w:rPr>
          <w:rFonts w:ascii="Candara" w:hAnsi="Candara"/>
          <w:color w:val="0000FF"/>
        </w:rPr>
        <w:t>^^^^^^^</w:t>
      </w:r>
    </w:p>
    <w:p w14:paraId="0587ECF9" w14:textId="0B9D0665" w:rsidR="00F61981" w:rsidRDefault="00F61981" w:rsidP="00F61981">
      <w:pPr>
        <w:ind w:left="360"/>
        <w:rPr>
          <w:rFonts w:ascii="Candara" w:hAnsi="Candara"/>
        </w:rPr>
      </w:pPr>
      <w:r>
        <w:rPr>
          <w:rFonts w:ascii="Candara" w:hAnsi="Candara"/>
        </w:rPr>
        <w:t>c.</w:t>
      </w:r>
      <w:r w:rsidR="00A3319F">
        <w:rPr>
          <w:rFonts w:ascii="Candara" w:hAnsi="Candara"/>
        </w:rPr>
        <w:t xml:space="preserve"> pentane or 2,2-dimethylpropane</w:t>
      </w:r>
    </w:p>
    <w:p w14:paraId="01C3EFF0" w14:textId="1AE617C2" w:rsidR="00FC3A7C" w:rsidRPr="00FC3A7C" w:rsidRDefault="00FC3A7C" w:rsidP="00F61981">
      <w:pPr>
        <w:ind w:left="360"/>
        <w:rPr>
          <w:rFonts w:ascii="Candara" w:hAnsi="Candara"/>
          <w:color w:val="0000FF"/>
        </w:rPr>
      </w:pPr>
      <w:r>
        <w:rPr>
          <w:rFonts w:ascii="Candara" w:hAnsi="Candara"/>
        </w:rPr>
        <w:tab/>
      </w:r>
      <w:r>
        <w:rPr>
          <w:rFonts w:ascii="Candara" w:hAnsi="Candara"/>
        </w:rPr>
        <w:tab/>
        <w:t xml:space="preserve">    </w:t>
      </w:r>
      <w:r w:rsidR="00AA68AE">
        <w:rPr>
          <w:rFonts w:ascii="Candara" w:hAnsi="Candara"/>
          <w:color w:val="0000FF"/>
        </w:rPr>
        <w:t>^^^^^^^^^^^^^^^^^</w:t>
      </w:r>
    </w:p>
    <w:p w14:paraId="2D85A837" w14:textId="1B443BF4" w:rsidR="00F61981" w:rsidRDefault="00F61981" w:rsidP="00F61981">
      <w:pPr>
        <w:ind w:left="360"/>
        <w:rPr>
          <w:rFonts w:ascii="Candara" w:hAnsi="Candara"/>
        </w:rPr>
      </w:pPr>
      <w:r>
        <w:rPr>
          <w:rFonts w:ascii="Candara" w:hAnsi="Candara"/>
        </w:rPr>
        <w:t>d.</w:t>
      </w:r>
      <w:r w:rsidR="00A3319F">
        <w:rPr>
          <w:rFonts w:ascii="Candara" w:hAnsi="Candara"/>
        </w:rPr>
        <w:t xml:space="preserve"> cyclobutane or cyclohexane</w:t>
      </w:r>
    </w:p>
    <w:p w14:paraId="220B0179" w14:textId="6C79BE01" w:rsidR="00A3319F" w:rsidRDefault="00AA68AE" w:rsidP="00F61981">
      <w:pPr>
        <w:ind w:left="360"/>
        <w:rPr>
          <w:rFonts w:ascii="Candara" w:hAnsi="Candara"/>
          <w:color w:val="0000FF"/>
        </w:rPr>
      </w:pPr>
      <w:r>
        <w:rPr>
          <w:rFonts w:ascii="Candara" w:hAnsi="Candara"/>
        </w:rPr>
        <w:tab/>
      </w:r>
      <w:r>
        <w:rPr>
          <w:rFonts w:ascii="Candara" w:hAnsi="Candara"/>
        </w:rPr>
        <w:tab/>
        <w:t xml:space="preserve">            </w:t>
      </w:r>
      <w:r>
        <w:rPr>
          <w:rFonts w:ascii="Candara" w:hAnsi="Candara"/>
          <w:color w:val="0000FF"/>
        </w:rPr>
        <w:t>^^^^^^^^^^^</w:t>
      </w:r>
    </w:p>
    <w:p w14:paraId="157B2214" w14:textId="77777777" w:rsidR="00AA68AE" w:rsidRPr="00AA68AE" w:rsidRDefault="00AA68AE" w:rsidP="00F61981">
      <w:pPr>
        <w:ind w:left="360"/>
        <w:rPr>
          <w:rFonts w:ascii="Candara" w:hAnsi="Candara"/>
          <w:color w:val="0000FF"/>
        </w:rPr>
      </w:pPr>
    </w:p>
    <w:p w14:paraId="23BCAD93" w14:textId="7B02D036" w:rsidR="00A3319F" w:rsidRDefault="00083690" w:rsidP="00D42207">
      <w:pPr>
        <w:ind w:left="360" w:hanging="360"/>
        <w:rPr>
          <w:rFonts w:ascii="Candara" w:hAnsi="Candara"/>
        </w:rPr>
      </w:pPr>
      <w:r>
        <w:rPr>
          <w:rFonts w:ascii="Candara" w:hAnsi="Candara"/>
        </w:rPr>
        <w:t>9</w:t>
      </w:r>
      <w:r w:rsidR="00410A76">
        <w:rPr>
          <w:rFonts w:ascii="Candara" w:hAnsi="Candara"/>
        </w:rPr>
        <w:t>. For each of the four cases above, why does one molecule have the higher melting point? Give a reason for each pair!</w:t>
      </w:r>
    </w:p>
    <w:p w14:paraId="2974F3A7" w14:textId="43EFEADA" w:rsidR="00D42207" w:rsidRDefault="00D42207" w:rsidP="00D42207">
      <w:pPr>
        <w:ind w:left="360" w:hanging="360"/>
        <w:rPr>
          <w:rFonts w:ascii="Candara" w:hAnsi="Candara"/>
        </w:rPr>
      </w:pPr>
      <w:r>
        <w:rPr>
          <w:rFonts w:ascii="Candara" w:hAnsi="Candara"/>
        </w:rPr>
        <w:tab/>
        <w:t>a.</w:t>
      </w:r>
    </w:p>
    <w:p w14:paraId="06B409FD" w14:textId="4B422140" w:rsidR="00D42207" w:rsidRDefault="00D42207" w:rsidP="00D42207">
      <w:pPr>
        <w:ind w:left="360" w:hanging="360"/>
        <w:rPr>
          <w:rFonts w:ascii="Candara" w:hAnsi="Candara"/>
        </w:rPr>
      </w:pPr>
      <w:r>
        <w:rPr>
          <w:rFonts w:ascii="Candara" w:hAnsi="Candara"/>
        </w:rPr>
        <w:tab/>
        <w:t>b.</w:t>
      </w:r>
    </w:p>
    <w:p w14:paraId="66119305" w14:textId="4E210738" w:rsidR="00D42207" w:rsidRDefault="00D42207" w:rsidP="00D42207">
      <w:pPr>
        <w:ind w:left="360" w:hanging="360"/>
        <w:rPr>
          <w:rFonts w:ascii="Candara" w:hAnsi="Candara"/>
        </w:rPr>
      </w:pPr>
      <w:r>
        <w:rPr>
          <w:rFonts w:ascii="Candara" w:hAnsi="Candara"/>
        </w:rPr>
        <w:tab/>
        <w:t>c.</w:t>
      </w:r>
    </w:p>
    <w:p w14:paraId="43026672" w14:textId="641EC715" w:rsidR="00D42207" w:rsidRDefault="00D42207" w:rsidP="00D42207">
      <w:pPr>
        <w:ind w:left="360" w:hanging="360"/>
        <w:rPr>
          <w:rFonts w:ascii="Candara" w:hAnsi="Candara"/>
        </w:rPr>
      </w:pPr>
      <w:r>
        <w:rPr>
          <w:rFonts w:ascii="Candara" w:hAnsi="Candara"/>
        </w:rPr>
        <w:tab/>
        <w:t>d.</w:t>
      </w:r>
    </w:p>
    <w:p w14:paraId="05725FB1" w14:textId="77777777" w:rsidR="00AA68AE" w:rsidRPr="00AA68AE" w:rsidRDefault="00AA68AE" w:rsidP="00AA68AE">
      <w:pPr>
        <w:ind w:left="360" w:hanging="360"/>
        <w:rPr>
          <w:rFonts w:ascii="Candara" w:hAnsi="Candara"/>
          <w:color w:val="0000FF"/>
        </w:rPr>
      </w:pPr>
      <w:r w:rsidRPr="00AA68AE">
        <w:rPr>
          <w:rFonts w:ascii="Candara" w:hAnsi="Candara"/>
          <w:color w:val="0000FF"/>
        </w:rPr>
        <w:tab/>
        <w:t>a. Cyclic molecules stack vertically and neighboring stacks bond along their edges.</w:t>
      </w:r>
    </w:p>
    <w:p w14:paraId="0FCDC339" w14:textId="77777777" w:rsidR="00AA68AE" w:rsidRPr="00AA68AE" w:rsidRDefault="00AA68AE" w:rsidP="00AA68AE">
      <w:pPr>
        <w:ind w:left="360" w:hanging="360"/>
        <w:rPr>
          <w:rFonts w:ascii="Candara" w:hAnsi="Candara"/>
          <w:color w:val="0000FF"/>
        </w:rPr>
      </w:pPr>
      <w:r w:rsidRPr="00AA68AE">
        <w:rPr>
          <w:rFonts w:ascii="Candara" w:hAnsi="Candara"/>
          <w:color w:val="0000FF"/>
        </w:rPr>
        <w:tab/>
        <w:t>b. The single branch disrupts stacking but doesn’t produce a spherical shape.</w:t>
      </w:r>
    </w:p>
    <w:p w14:paraId="63C724D7" w14:textId="77777777" w:rsidR="00AA68AE" w:rsidRPr="00AA68AE" w:rsidRDefault="00AA68AE" w:rsidP="00AA68AE">
      <w:pPr>
        <w:ind w:left="360" w:hanging="360"/>
        <w:rPr>
          <w:rFonts w:ascii="Candara" w:hAnsi="Candara"/>
          <w:color w:val="0000FF"/>
        </w:rPr>
      </w:pPr>
      <w:r w:rsidRPr="00AA68AE">
        <w:rPr>
          <w:rFonts w:ascii="Candara" w:hAnsi="Candara"/>
          <w:color w:val="0000FF"/>
        </w:rPr>
        <w:tab/>
        <w:t>c. 2,2-dimethylpropane is spherical.</w:t>
      </w:r>
    </w:p>
    <w:p w14:paraId="7BC5DBB1" w14:textId="685554EC" w:rsidR="00410A76" w:rsidRPr="00AA68AE" w:rsidRDefault="00AA68AE" w:rsidP="00AA68AE">
      <w:pPr>
        <w:ind w:left="360" w:hanging="360"/>
        <w:rPr>
          <w:rFonts w:ascii="Candara" w:hAnsi="Candara"/>
          <w:color w:val="0000FF"/>
        </w:rPr>
      </w:pPr>
      <w:r w:rsidRPr="00AA68AE">
        <w:rPr>
          <w:rFonts w:ascii="Candara" w:hAnsi="Candara"/>
          <w:color w:val="0000FF"/>
        </w:rPr>
        <w:tab/>
        <w:t>d. The MW of cyclohexane is greater than the MW of cyclobutane.</w:t>
      </w:r>
    </w:p>
    <w:p w14:paraId="3F60F3B6" w14:textId="77777777" w:rsidR="00AA68AE" w:rsidRDefault="00AA68AE" w:rsidP="00A3319F">
      <w:pPr>
        <w:rPr>
          <w:rFonts w:ascii="Candara" w:hAnsi="Candara"/>
        </w:rPr>
      </w:pPr>
    </w:p>
    <w:p w14:paraId="2EACDFEA" w14:textId="68AF3B85" w:rsidR="00410A76" w:rsidRPr="00D04C06" w:rsidRDefault="00083690" w:rsidP="00083690">
      <w:pPr>
        <w:ind w:left="180" w:hanging="180"/>
        <w:rPr>
          <w:rFonts w:ascii="Candara" w:hAnsi="Candara"/>
        </w:rPr>
      </w:pPr>
      <w:r>
        <w:rPr>
          <w:rFonts w:ascii="Candara" w:hAnsi="Candara"/>
        </w:rPr>
        <w:t>10</w:t>
      </w:r>
      <w:r w:rsidR="00163E11">
        <w:rPr>
          <w:rFonts w:ascii="Candara" w:hAnsi="Candara"/>
        </w:rPr>
        <w:t xml:space="preserve">. </w:t>
      </w:r>
      <w:r w:rsidR="00D04C06">
        <w:rPr>
          <w:rFonts w:ascii="Candara" w:hAnsi="Candara"/>
        </w:rPr>
        <w:t xml:space="preserve">Rank the likely boiling points of these compounds from low to high. Of course, you can use the web to discover these bps, so I’d like you to include an </w:t>
      </w:r>
      <w:r w:rsidR="00D04C06">
        <w:rPr>
          <w:rFonts w:ascii="Candara" w:hAnsi="Candara"/>
          <w:u w:val="single"/>
        </w:rPr>
        <w:t>explanation</w:t>
      </w:r>
      <w:r w:rsidR="00D04C06">
        <w:rPr>
          <w:rFonts w:ascii="Candara" w:hAnsi="Candara"/>
        </w:rPr>
        <w:t xml:space="preserve"> of why the boiling points increase as they do.</w:t>
      </w:r>
    </w:p>
    <w:p w14:paraId="40B9F0FF" w14:textId="30163A21" w:rsidR="00163E11" w:rsidRDefault="00163E11" w:rsidP="00DA4924">
      <w:pPr>
        <w:ind w:left="360"/>
        <w:rPr>
          <w:rFonts w:ascii="Candara" w:hAnsi="Candara"/>
        </w:rPr>
      </w:pPr>
      <w:r>
        <w:rPr>
          <w:rFonts w:ascii="Candara" w:hAnsi="Candara"/>
        </w:rPr>
        <w:t>a. butane</w:t>
      </w:r>
      <w:r w:rsidR="00666427">
        <w:rPr>
          <w:rFonts w:ascii="Candara" w:hAnsi="Candara"/>
        </w:rPr>
        <w:tab/>
      </w:r>
      <w:r w:rsidR="00666427">
        <w:rPr>
          <w:rFonts w:ascii="Candara" w:hAnsi="Candara"/>
        </w:rPr>
        <w:tab/>
      </w:r>
      <w:r w:rsidR="00666427">
        <w:rPr>
          <w:rFonts w:ascii="Candara" w:hAnsi="Candara"/>
        </w:rPr>
        <w:tab/>
      </w:r>
      <w:r w:rsidR="00666427">
        <w:rPr>
          <w:rFonts w:ascii="Candara" w:hAnsi="Candara"/>
        </w:rPr>
        <w:tab/>
      </w:r>
      <w:r w:rsidR="00666427">
        <w:rPr>
          <w:rFonts w:ascii="Candara" w:hAnsi="Candara"/>
        </w:rPr>
        <w:tab/>
      </w:r>
      <w:r w:rsidR="00666427" w:rsidRPr="005569DF">
        <w:rPr>
          <w:rFonts w:ascii="Candara" w:hAnsi="Candara"/>
          <w:color w:val="0000FF"/>
        </w:rPr>
        <w:t>vdW only</w:t>
      </w:r>
    </w:p>
    <w:p w14:paraId="3AE5A6B9" w14:textId="583373F7" w:rsidR="00163E11" w:rsidRDefault="00163E11" w:rsidP="00DA4924">
      <w:pPr>
        <w:ind w:left="360"/>
        <w:rPr>
          <w:rFonts w:ascii="Candara" w:hAnsi="Candara"/>
        </w:rPr>
      </w:pPr>
      <w:r>
        <w:rPr>
          <w:rFonts w:ascii="Candara" w:hAnsi="Candara"/>
        </w:rPr>
        <w:t>b. chlorobutane</w:t>
      </w:r>
      <w:r w:rsidR="00666427">
        <w:rPr>
          <w:rFonts w:ascii="Candara" w:hAnsi="Candara"/>
        </w:rPr>
        <w:tab/>
      </w:r>
      <w:r w:rsidR="00666427">
        <w:rPr>
          <w:rFonts w:ascii="Candara" w:hAnsi="Candara"/>
        </w:rPr>
        <w:tab/>
      </w:r>
      <w:r w:rsidR="00666427">
        <w:rPr>
          <w:rFonts w:ascii="Candara" w:hAnsi="Candara"/>
        </w:rPr>
        <w:tab/>
      </w:r>
      <w:r w:rsidR="00666427">
        <w:rPr>
          <w:rFonts w:ascii="Candara" w:hAnsi="Candara"/>
        </w:rPr>
        <w:tab/>
      </w:r>
      <w:r w:rsidR="005569DF" w:rsidRPr="005569DF">
        <w:rPr>
          <w:rFonts w:ascii="Candara" w:hAnsi="Candara"/>
          <w:color w:val="0000FF"/>
        </w:rPr>
        <w:t>vdW + polarity</w:t>
      </w:r>
    </w:p>
    <w:p w14:paraId="22617C33" w14:textId="48F4B487" w:rsidR="00163E11" w:rsidRPr="005569DF" w:rsidRDefault="00163E11" w:rsidP="00DA4924">
      <w:pPr>
        <w:ind w:left="360"/>
        <w:rPr>
          <w:rFonts w:ascii="Candara" w:hAnsi="Candara"/>
          <w:color w:val="0000FF"/>
        </w:rPr>
      </w:pPr>
      <w:r>
        <w:rPr>
          <w:rFonts w:ascii="Candara" w:hAnsi="Candara"/>
        </w:rPr>
        <w:t>c. butanol (CH3CH2CH2CH2OH)</w:t>
      </w:r>
      <w:r w:rsidR="005569DF">
        <w:rPr>
          <w:rFonts w:ascii="Candara" w:hAnsi="Candara"/>
        </w:rPr>
        <w:tab/>
      </w:r>
      <w:r w:rsidR="005569DF">
        <w:rPr>
          <w:rFonts w:ascii="Candara" w:hAnsi="Candara"/>
        </w:rPr>
        <w:tab/>
      </w:r>
      <w:r w:rsidR="005569DF" w:rsidRPr="005569DF">
        <w:rPr>
          <w:rFonts w:ascii="Candara" w:hAnsi="Candara"/>
          <w:color w:val="0000FF"/>
        </w:rPr>
        <w:t>vdW + polarity + H-bond</w:t>
      </w:r>
    </w:p>
    <w:p w14:paraId="71552F02" w14:textId="6EBE8B29" w:rsidR="00163E11" w:rsidRDefault="00163E11" w:rsidP="00DA4924">
      <w:pPr>
        <w:ind w:left="360"/>
        <w:rPr>
          <w:rFonts w:ascii="Candara" w:hAnsi="Candara"/>
        </w:rPr>
      </w:pPr>
      <w:r>
        <w:rPr>
          <w:rFonts w:ascii="Candara" w:hAnsi="Candara"/>
        </w:rPr>
        <w:t>d. butanoic acid</w:t>
      </w:r>
      <w:r w:rsidR="00DA4924">
        <w:rPr>
          <w:rFonts w:ascii="Candara" w:hAnsi="Candara"/>
        </w:rPr>
        <w:t xml:space="preserve"> (CH3CH2CH2COOH)</w:t>
      </w:r>
      <w:r w:rsidR="005569DF">
        <w:rPr>
          <w:rFonts w:ascii="Candara" w:hAnsi="Candara"/>
        </w:rPr>
        <w:tab/>
      </w:r>
      <w:r w:rsidR="005569DF" w:rsidRPr="005569DF">
        <w:rPr>
          <w:rFonts w:ascii="Candara" w:hAnsi="Candara"/>
          <w:color w:val="0000FF"/>
        </w:rPr>
        <w:t>vdW + more polarity + more H-bond</w:t>
      </w:r>
    </w:p>
    <w:p w14:paraId="4EB86525" w14:textId="77777777" w:rsidR="008B005F" w:rsidRDefault="008B005F" w:rsidP="006D537A">
      <w:pPr>
        <w:rPr>
          <w:rFonts w:ascii="Candara" w:hAnsi="Candara"/>
        </w:rPr>
      </w:pPr>
    </w:p>
    <w:p w14:paraId="1823A637" w14:textId="2AAC53C3" w:rsidR="00666427" w:rsidRPr="00666427" w:rsidRDefault="00666427" w:rsidP="006D537A">
      <w:pPr>
        <w:rPr>
          <w:rFonts w:ascii="Candara" w:hAnsi="Candara"/>
          <w:color w:val="0000FF"/>
        </w:rPr>
      </w:pPr>
      <w:r>
        <w:rPr>
          <w:rFonts w:ascii="Candara" w:hAnsi="Candara"/>
          <w:color w:val="0000FF"/>
        </w:rPr>
        <w:tab/>
        <w:t>a &lt; b &lt; c &lt; d</w:t>
      </w:r>
    </w:p>
    <w:p w14:paraId="04003CA8" w14:textId="77777777" w:rsidR="00666427" w:rsidRPr="008C1D8C" w:rsidRDefault="00666427" w:rsidP="006D537A">
      <w:pPr>
        <w:rPr>
          <w:rFonts w:ascii="Candara" w:hAnsi="Candara"/>
        </w:rPr>
      </w:pPr>
    </w:p>
    <w:p w14:paraId="6B5C6B35" w14:textId="5B0199F1" w:rsidR="00BF53C6" w:rsidRDefault="008A6A47" w:rsidP="006D537A">
      <w:pPr>
        <w:rPr>
          <w:rFonts w:ascii="Candara" w:hAnsi="Candara"/>
        </w:rPr>
      </w:pPr>
      <w:r>
        <w:rPr>
          <w:rFonts w:ascii="Candara" w:hAnsi="Candara"/>
        </w:rPr>
        <w:t>11</w:t>
      </w:r>
      <w:r w:rsidR="00DA4924">
        <w:rPr>
          <w:rFonts w:ascii="Candara" w:hAnsi="Candara"/>
        </w:rPr>
        <w:t>. Define each of these terms:</w:t>
      </w:r>
    </w:p>
    <w:p w14:paraId="68CFBD80" w14:textId="2531D31D" w:rsidR="00DA4924" w:rsidRDefault="00DA4924" w:rsidP="00C15576">
      <w:pPr>
        <w:ind w:left="360"/>
        <w:rPr>
          <w:rFonts w:ascii="Candara" w:hAnsi="Candara"/>
        </w:rPr>
      </w:pPr>
      <w:r>
        <w:rPr>
          <w:rFonts w:ascii="Candara" w:hAnsi="Candara"/>
        </w:rPr>
        <w:t>a. covalent bond</w:t>
      </w:r>
    </w:p>
    <w:p w14:paraId="6537B544" w14:textId="62AFC2F7" w:rsidR="00DA4924" w:rsidRDefault="00DA4924" w:rsidP="00C15576">
      <w:pPr>
        <w:ind w:left="360"/>
        <w:rPr>
          <w:rFonts w:ascii="Candara" w:hAnsi="Candara"/>
        </w:rPr>
      </w:pPr>
      <w:r>
        <w:rPr>
          <w:rFonts w:ascii="Candara" w:hAnsi="Candara"/>
        </w:rPr>
        <w:t>b. hydrogen bond</w:t>
      </w:r>
    </w:p>
    <w:p w14:paraId="037CB81C" w14:textId="63356072" w:rsidR="00DA4924" w:rsidRDefault="00DA4924" w:rsidP="00C15576">
      <w:pPr>
        <w:ind w:left="360"/>
        <w:rPr>
          <w:rFonts w:ascii="Candara" w:hAnsi="Candara"/>
        </w:rPr>
      </w:pPr>
      <w:r>
        <w:rPr>
          <w:rFonts w:ascii="Candara" w:hAnsi="Candara"/>
        </w:rPr>
        <w:t>c. dipole-dipole bond</w:t>
      </w:r>
    </w:p>
    <w:p w14:paraId="0BD771CC" w14:textId="0B12B86D" w:rsidR="00DA4924" w:rsidRDefault="00C15576" w:rsidP="00C15576">
      <w:pPr>
        <w:ind w:left="360"/>
        <w:rPr>
          <w:rFonts w:ascii="Candara" w:hAnsi="Candara"/>
        </w:rPr>
      </w:pPr>
      <w:r>
        <w:rPr>
          <w:rFonts w:ascii="Candara" w:hAnsi="Candara"/>
        </w:rPr>
        <w:t>d. van der Waals bond</w:t>
      </w:r>
    </w:p>
    <w:p w14:paraId="5F1A9830" w14:textId="77777777" w:rsidR="00AA68AE" w:rsidRPr="008400F5" w:rsidRDefault="00AA68AE" w:rsidP="00AA68AE">
      <w:pPr>
        <w:pStyle w:val="ListParagraph"/>
        <w:numPr>
          <w:ilvl w:val="0"/>
          <w:numId w:val="46"/>
        </w:numPr>
        <w:rPr>
          <w:rFonts w:ascii="Candara" w:hAnsi="Candara"/>
          <w:color w:val="0000FF"/>
        </w:rPr>
      </w:pPr>
      <w:r w:rsidRPr="008400F5">
        <w:rPr>
          <w:rFonts w:ascii="Candara" w:hAnsi="Candara"/>
          <w:color w:val="0000FF"/>
        </w:rPr>
        <w:t>A pair of electrons shared between two bonded atoms.</w:t>
      </w:r>
    </w:p>
    <w:p w14:paraId="1A4D5ABB" w14:textId="77777777" w:rsidR="00AA68AE" w:rsidRDefault="00AA68AE" w:rsidP="00AA68AE">
      <w:pPr>
        <w:pStyle w:val="ListParagraph"/>
        <w:numPr>
          <w:ilvl w:val="0"/>
          <w:numId w:val="46"/>
        </w:numPr>
        <w:rPr>
          <w:rFonts w:ascii="Candara" w:hAnsi="Candara"/>
          <w:color w:val="0000FF"/>
        </w:rPr>
      </w:pPr>
      <w:r>
        <w:rPr>
          <w:rFonts w:ascii="Candara" w:hAnsi="Candara"/>
          <w:color w:val="0000FF"/>
        </w:rPr>
        <w:t>A weak bond between a polar hydrogen (bonded to a O, N or F) and a free electron pair on an O, N or F.</w:t>
      </w:r>
    </w:p>
    <w:p w14:paraId="249E83FD" w14:textId="574D4365" w:rsidR="00AA68AE" w:rsidRDefault="00AA68AE" w:rsidP="00AA68AE">
      <w:pPr>
        <w:pStyle w:val="ListParagraph"/>
        <w:numPr>
          <w:ilvl w:val="0"/>
          <w:numId w:val="46"/>
        </w:numPr>
        <w:rPr>
          <w:rFonts w:ascii="Candara" w:hAnsi="Candara"/>
          <w:color w:val="0000FF"/>
        </w:rPr>
      </w:pPr>
      <w:r>
        <w:rPr>
          <w:rFonts w:ascii="Candara" w:hAnsi="Candara"/>
          <w:color w:val="0000FF"/>
        </w:rPr>
        <w:t xml:space="preserve">A weak </w:t>
      </w:r>
      <w:r w:rsidR="00E26E78">
        <w:rPr>
          <w:rFonts w:ascii="Candara" w:hAnsi="Candara"/>
          <w:color w:val="0000FF"/>
        </w:rPr>
        <w:t>interaction</w:t>
      </w:r>
      <w:r>
        <w:rPr>
          <w:rFonts w:ascii="Candara" w:hAnsi="Candara"/>
          <w:color w:val="0000FF"/>
        </w:rPr>
        <w:t xml:space="preserve"> between the </w:t>
      </w:r>
      <w:r w:rsidR="00E26E78">
        <w:rPr>
          <w:rFonts w:ascii="Candara" w:hAnsi="Candara"/>
          <w:color w:val="0000FF"/>
        </w:rPr>
        <w:t xml:space="preserve">dipolar </w:t>
      </w:r>
      <w:r>
        <w:rPr>
          <w:rFonts w:ascii="Candara" w:hAnsi="Candara"/>
          <w:color w:val="0000FF"/>
        </w:rPr>
        <w:t xml:space="preserve">positive end of one </w:t>
      </w:r>
      <w:r w:rsidR="00E26E78">
        <w:rPr>
          <w:rFonts w:ascii="Candara" w:hAnsi="Candara"/>
          <w:color w:val="0000FF"/>
        </w:rPr>
        <w:t>polar</w:t>
      </w:r>
      <w:r>
        <w:rPr>
          <w:rFonts w:ascii="Candara" w:hAnsi="Candara"/>
          <w:color w:val="0000FF"/>
        </w:rPr>
        <w:t xml:space="preserve"> molecule and the </w:t>
      </w:r>
      <w:r w:rsidR="00E26E78">
        <w:rPr>
          <w:rFonts w:ascii="Candara" w:hAnsi="Candara"/>
          <w:color w:val="0000FF"/>
        </w:rPr>
        <w:t xml:space="preserve">dipolar </w:t>
      </w:r>
      <w:r>
        <w:rPr>
          <w:rFonts w:ascii="Candara" w:hAnsi="Candara"/>
          <w:color w:val="0000FF"/>
        </w:rPr>
        <w:t>negative end of another</w:t>
      </w:r>
      <w:r w:rsidR="00E26E78">
        <w:rPr>
          <w:rFonts w:ascii="Candara" w:hAnsi="Candara"/>
          <w:color w:val="0000FF"/>
        </w:rPr>
        <w:t xml:space="preserve"> polar molecule</w:t>
      </w:r>
      <w:r>
        <w:rPr>
          <w:rFonts w:ascii="Candara" w:hAnsi="Candara"/>
          <w:color w:val="0000FF"/>
        </w:rPr>
        <w:t>.</w:t>
      </w:r>
    </w:p>
    <w:p w14:paraId="703A4265" w14:textId="4342D7F0" w:rsidR="00AA68AE" w:rsidRPr="008400F5" w:rsidRDefault="00AA68AE" w:rsidP="00AA68AE">
      <w:pPr>
        <w:pStyle w:val="ListParagraph"/>
        <w:numPr>
          <w:ilvl w:val="0"/>
          <w:numId w:val="46"/>
        </w:numPr>
        <w:rPr>
          <w:rFonts w:ascii="Candara" w:hAnsi="Candara"/>
          <w:color w:val="0000FF"/>
        </w:rPr>
      </w:pPr>
      <w:r>
        <w:rPr>
          <w:rFonts w:ascii="Candara" w:hAnsi="Candara"/>
          <w:color w:val="0000FF"/>
        </w:rPr>
        <w:t xml:space="preserve">A very weak </w:t>
      </w:r>
      <w:r w:rsidR="00E26E78">
        <w:rPr>
          <w:rFonts w:ascii="Candara" w:hAnsi="Candara"/>
          <w:color w:val="0000FF"/>
        </w:rPr>
        <w:t xml:space="preserve">and temporary </w:t>
      </w:r>
      <w:r>
        <w:rPr>
          <w:rFonts w:ascii="Candara" w:hAnsi="Candara"/>
          <w:color w:val="0000FF"/>
        </w:rPr>
        <w:t>interaction between the electrons of one molecule and the nuclei of another. All molecules experience van der Waals interactions.</w:t>
      </w:r>
    </w:p>
    <w:p w14:paraId="4B8A555C" w14:textId="77777777" w:rsidR="000E0120" w:rsidRDefault="000E0120" w:rsidP="006D537A">
      <w:pPr>
        <w:rPr>
          <w:rFonts w:ascii="Candara" w:hAnsi="Candara"/>
        </w:rPr>
      </w:pPr>
    </w:p>
    <w:p w14:paraId="1EEDA838" w14:textId="77777777" w:rsidR="005569DF" w:rsidRDefault="005569DF" w:rsidP="006D537A">
      <w:pPr>
        <w:rPr>
          <w:rFonts w:ascii="Candara" w:hAnsi="Candara"/>
        </w:rPr>
      </w:pPr>
    </w:p>
    <w:p w14:paraId="0E080C23" w14:textId="77777777" w:rsidR="008344CA" w:rsidRDefault="008344CA" w:rsidP="006D537A">
      <w:pPr>
        <w:rPr>
          <w:rFonts w:ascii="Candara" w:hAnsi="Candara"/>
        </w:rPr>
      </w:pPr>
    </w:p>
    <w:p w14:paraId="14F97BE0" w14:textId="0D4681A7" w:rsidR="000E0120" w:rsidRDefault="008A6A47" w:rsidP="006D537A">
      <w:pPr>
        <w:rPr>
          <w:rFonts w:ascii="Candara" w:hAnsi="Candara"/>
        </w:rPr>
      </w:pPr>
      <w:r>
        <w:rPr>
          <w:rFonts w:ascii="Candara" w:hAnsi="Candara"/>
        </w:rPr>
        <w:t>12</w:t>
      </w:r>
      <w:r w:rsidR="000E0120">
        <w:rPr>
          <w:rFonts w:ascii="Candara" w:hAnsi="Candara"/>
        </w:rPr>
        <w:t>. Is van der Waals attraction an example of an inductive effect or a field effect?</w:t>
      </w:r>
    </w:p>
    <w:p w14:paraId="2600585E" w14:textId="77777777" w:rsidR="00AA68AE" w:rsidRPr="00D621C3" w:rsidRDefault="00AA68AE" w:rsidP="00AA68AE">
      <w:pPr>
        <w:ind w:left="360"/>
        <w:rPr>
          <w:rFonts w:ascii="Candara" w:hAnsi="Candara"/>
          <w:color w:val="0000FF"/>
        </w:rPr>
      </w:pPr>
      <w:r>
        <w:rPr>
          <w:rFonts w:ascii="Candara" w:hAnsi="Candara"/>
          <w:color w:val="0000FF"/>
        </w:rPr>
        <w:t>A field effect since the attraction is occurring between two different molecules, normally distant.</w:t>
      </w:r>
    </w:p>
    <w:p w14:paraId="4211E9F6" w14:textId="77777777" w:rsidR="000E0120" w:rsidRDefault="000E0120" w:rsidP="00AA68AE">
      <w:pPr>
        <w:ind w:firstLine="720"/>
        <w:rPr>
          <w:rFonts w:ascii="Candara" w:hAnsi="Candara"/>
        </w:rPr>
      </w:pPr>
    </w:p>
    <w:p w14:paraId="4C4C5B78" w14:textId="58243BCF" w:rsidR="000E0120" w:rsidRPr="005B2D5D" w:rsidRDefault="00D2190C" w:rsidP="008A6A47">
      <w:pPr>
        <w:tabs>
          <w:tab w:val="left" w:pos="270"/>
        </w:tabs>
        <w:ind w:left="180" w:hanging="180"/>
        <w:rPr>
          <w:rFonts w:ascii="Candara" w:hAnsi="Candara"/>
          <w:color w:val="0000FF"/>
        </w:rPr>
      </w:pPr>
      <w:r>
        <w:rPr>
          <w:rFonts w:ascii="Candara" w:hAnsi="Candara"/>
        </w:rPr>
        <w:t>13</w:t>
      </w:r>
      <w:r w:rsidR="000E0120">
        <w:rPr>
          <w:rFonts w:ascii="Candara" w:hAnsi="Candara"/>
        </w:rPr>
        <w:t xml:space="preserve">. Do linear or branched molecules of the same carbon number experience greater van der Waals attraction? </w:t>
      </w:r>
      <w:r w:rsidR="000E0120" w:rsidRPr="008A6A47">
        <w:rPr>
          <w:rFonts w:ascii="Candara" w:hAnsi="Candara"/>
          <w:u w:val="single"/>
        </w:rPr>
        <w:t>Why</w:t>
      </w:r>
      <w:r w:rsidR="000E0120">
        <w:rPr>
          <w:rFonts w:ascii="Candara" w:hAnsi="Candara"/>
        </w:rPr>
        <w:t>?</w:t>
      </w:r>
      <w:r w:rsidR="005B2D5D">
        <w:rPr>
          <w:rFonts w:ascii="Candara" w:hAnsi="Candara"/>
        </w:rPr>
        <w:br/>
      </w:r>
      <w:r w:rsidR="005B2D5D">
        <w:rPr>
          <w:rFonts w:ascii="Candara" w:hAnsi="Candara"/>
          <w:color w:val="0000FF"/>
        </w:rPr>
        <w:t>Branching decreases van der Waals forces because the branching prevents molecules from fitting together, overlapping and sharing maximal surface area.</w:t>
      </w:r>
    </w:p>
    <w:p w14:paraId="285DF418" w14:textId="77777777" w:rsidR="000E0120" w:rsidRDefault="000E0120" w:rsidP="006D537A">
      <w:pPr>
        <w:rPr>
          <w:rFonts w:ascii="Candara" w:hAnsi="Candara"/>
        </w:rPr>
      </w:pPr>
    </w:p>
    <w:p w14:paraId="7A804E2C" w14:textId="40781116" w:rsidR="000E0120" w:rsidRPr="00F80695" w:rsidRDefault="00D2190C" w:rsidP="008A6A47">
      <w:pPr>
        <w:ind w:left="180" w:hanging="180"/>
        <w:rPr>
          <w:rFonts w:ascii="Candara" w:hAnsi="Candara"/>
          <w:color w:val="0000FF"/>
        </w:rPr>
      </w:pPr>
      <w:r>
        <w:rPr>
          <w:rFonts w:ascii="Candara" w:hAnsi="Candara"/>
        </w:rPr>
        <w:t>14</w:t>
      </w:r>
      <w:r w:rsidR="008A6A47">
        <w:rPr>
          <w:rFonts w:ascii="Candara" w:hAnsi="Candara"/>
        </w:rPr>
        <w:t xml:space="preserve">. What are </w:t>
      </w:r>
      <w:r w:rsidR="00437293">
        <w:rPr>
          <w:rFonts w:ascii="Candara" w:hAnsi="Candara"/>
        </w:rPr>
        <w:t xml:space="preserve">the essential </w:t>
      </w:r>
      <w:r w:rsidR="008A6A47" w:rsidRPr="008A6A47">
        <w:rPr>
          <w:rFonts w:ascii="Candara" w:hAnsi="Candara"/>
          <w:u w:val="single"/>
        </w:rPr>
        <w:t>similarities</w:t>
      </w:r>
      <w:r w:rsidR="008A6A47">
        <w:rPr>
          <w:rFonts w:ascii="Candara" w:hAnsi="Candara"/>
        </w:rPr>
        <w:t xml:space="preserve"> and </w:t>
      </w:r>
      <w:r w:rsidR="00437293" w:rsidRPr="008A6A47">
        <w:rPr>
          <w:rFonts w:ascii="Candara" w:hAnsi="Candara"/>
          <w:u w:val="single"/>
        </w:rPr>
        <w:t>difference</w:t>
      </w:r>
      <w:r w:rsidR="008A6A47">
        <w:rPr>
          <w:rFonts w:ascii="Candara" w:hAnsi="Candara"/>
          <w:u w:val="single"/>
        </w:rPr>
        <w:t>s</w:t>
      </w:r>
      <w:r w:rsidR="00437293">
        <w:rPr>
          <w:rFonts w:ascii="Candara" w:hAnsi="Candara"/>
        </w:rPr>
        <w:t xml:space="preserve"> between</w:t>
      </w:r>
      <w:r w:rsidR="008A6A47">
        <w:rPr>
          <w:rFonts w:ascii="Candara" w:hAnsi="Candara"/>
        </w:rPr>
        <w:t xml:space="preserve"> dipolar and hydrogen bonding interactions?</w:t>
      </w:r>
      <w:r w:rsidR="00437293">
        <w:rPr>
          <w:rFonts w:ascii="Candara" w:hAnsi="Candara"/>
        </w:rPr>
        <w:t xml:space="preserve"> </w:t>
      </w:r>
      <w:r w:rsidR="00F80695">
        <w:rPr>
          <w:rFonts w:ascii="Candara" w:hAnsi="Candara"/>
        </w:rPr>
        <w:br/>
      </w:r>
      <w:r w:rsidR="00F80695">
        <w:rPr>
          <w:rFonts w:ascii="Candara" w:hAnsi="Candara"/>
          <w:color w:val="0000FF"/>
        </w:rPr>
        <w:t>H-bonding is a very particular type of dipolar bonding. Both depend on electrostatic attractions between polar g</w:t>
      </w:r>
      <w:r w:rsidR="00263D8E">
        <w:rPr>
          <w:rFonts w:ascii="Candara" w:hAnsi="Candara"/>
          <w:color w:val="0000FF"/>
        </w:rPr>
        <w:t>r</w:t>
      </w:r>
      <w:bookmarkStart w:id="0" w:name="_GoBack"/>
      <w:bookmarkEnd w:id="0"/>
      <w:r w:rsidR="00F80695">
        <w:rPr>
          <w:rFonts w:ascii="Candara" w:hAnsi="Candara"/>
          <w:color w:val="0000FF"/>
        </w:rPr>
        <w:t>oups.</w:t>
      </w:r>
    </w:p>
    <w:p w14:paraId="1DAE9148" w14:textId="77777777" w:rsidR="002A5B1D" w:rsidRDefault="002A5B1D" w:rsidP="006D537A">
      <w:pPr>
        <w:rPr>
          <w:rFonts w:ascii="Candara" w:hAnsi="Candara"/>
          <w:b/>
        </w:rPr>
      </w:pPr>
    </w:p>
    <w:p w14:paraId="5389B914" w14:textId="3AA8BD72" w:rsidR="00BF53C6" w:rsidRDefault="002A6738" w:rsidP="006D537A">
      <w:pPr>
        <w:rPr>
          <w:rFonts w:ascii="Candara" w:hAnsi="Candara"/>
          <w:b/>
        </w:rPr>
      </w:pPr>
      <w:r>
        <w:rPr>
          <w:rFonts w:ascii="Candara" w:hAnsi="Candara"/>
          <w:b/>
        </w:rPr>
        <w:t xml:space="preserve">4.3:  </w:t>
      </w:r>
      <w:r w:rsidR="00BF53C6">
        <w:rPr>
          <w:rFonts w:ascii="Candara" w:hAnsi="Candara"/>
          <w:b/>
        </w:rPr>
        <w:t>Solubility</w:t>
      </w:r>
    </w:p>
    <w:p w14:paraId="54855C2C" w14:textId="0D24AA87" w:rsidR="008A6A47" w:rsidRPr="0052398F" w:rsidRDefault="00D2190C" w:rsidP="008A6A47">
      <w:pPr>
        <w:rPr>
          <w:rFonts w:ascii="Candara" w:hAnsi="Candara"/>
        </w:rPr>
      </w:pPr>
      <w:r>
        <w:rPr>
          <w:rFonts w:ascii="Candara" w:hAnsi="Candara"/>
        </w:rPr>
        <w:t>15</w:t>
      </w:r>
      <w:r w:rsidR="008A6A47" w:rsidRPr="0052398F">
        <w:rPr>
          <w:rFonts w:ascii="Candara" w:hAnsi="Candara"/>
        </w:rPr>
        <w:t>. Label the most soluble &amp; least soluble in hexane.</w:t>
      </w:r>
    </w:p>
    <w:p w14:paraId="1B2DEC10" w14:textId="2E4059CC" w:rsidR="008A6A47" w:rsidRPr="00485DE7" w:rsidRDefault="008A6A47" w:rsidP="008A6A47">
      <w:pPr>
        <w:pStyle w:val="ListParagraph"/>
        <w:numPr>
          <w:ilvl w:val="0"/>
          <w:numId w:val="44"/>
        </w:numPr>
        <w:rPr>
          <w:rFonts w:ascii="Candara" w:hAnsi="Candara"/>
        </w:rPr>
      </w:pPr>
      <w:r w:rsidRPr="00485DE7">
        <w:rPr>
          <w:rFonts w:ascii="Candara" w:hAnsi="Candara"/>
        </w:rPr>
        <w:t>CH3(CH2)6CH3</w:t>
      </w:r>
      <w:r>
        <w:rPr>
          <w:rFonts w:ascii="Candara" w:hAnsi="Candara"/>
        </w:rPr>
        <w:tab/>
      </w:r>
      <w:r>
        <w:rPr>
          <w:rFonts w:ascii="Candara" w:hAnsi="Candara"/>
        </w:rPr>
        <w:tab/>
      </w:r>
      <w:r w:rsidR="00AA68AE">
        <w:rPr>
          <w:rFonts w:ascii="Candara" w:hAnsi="Candara"/>
          <w:color w:val="0000FF"/>
        </w:rPr>
        <w:t>most soluble because it is non-polar</w:t>
      </w:r>
    </w:p>
    <w:p w14:paraId="4BC5E0C0" w14:textId="28B22D0F" w:rsidR="008A6A47" w:rsidRPr="00485DE7" w:rsidRDefault="008A6A47" w:rsidP="008A6A47">
      <w:pPr>
        <w:pStyle w:val="ListParagraph"/>
        <w:numPr>
          <w:ilvl w:val="0"/>
          <w:numId w:val="44"/>
        </w:numPr>
        <w:rPr>
          <w:rFonts w:ascii="Candara" w:hAnsi="Candara"/>
        </w:rPr>
      </w:pPr>
      <w:r w:rsidRPr="00485DE7">
        <w:rPr>
          <w:rFonts w:ascii="Candara" w:hAnsi="Candara"/>
        </w:rPr>
        <w:t>H2O</w:t>
      </w:r>
      <w:r>
        <w:rPr>
          <w:rFonts w:ascii="Candara" w:hAnsi="Candara"/>
        </w:rPr>
        <w:tab/>
      </w:r>
      <w:r>
        <w:rPr>
          <w:rFonts w:ascii="Candara" w:hAnsi="Candara"/>
        </w:rPr>
        <w:tab/>
      </w:r>
      <w:r>
        <w:rPr>
          <w:rFonts w:ascii="Candara" w:hAnsi="Candara"/>
        </w:rPr>
        <w:tab/>
      </w:r>
      <w:r w:rsidR="00AA68AE">
        <w:rPr>
          <w:rFonts w:ascii="Candara" w:hAnsi="Candara"/>
          <w:color w:val="0000FF"/>
        </w:rPr>
        <w:t>least soluble because it is the most polar molecule</w:t>
      </w:r>
    </w:p>
    <w:p w14:paraId="014C15C6" w14:textId="77777777" w:rsidR="008A6A47" w:rsidRDefault="008A6A47" w:rsidP="008A6A47">
      <w:pPr>
        <w:pStyle w:val="ListParagraph"/>
        <w:numPr>
          <w:ilvl w:val="0"/>
          <w:numId w:val="44"/>
        </w:numPr>
        <w:rPr>
          <w:rFonts w:ascii="Candara" w:hAnsi="Candara"/>
        </w:rPr>
      </w:pPr>
      <w:r w:rsidRPr="00485DE7">
        <w:rPr>
          <w:rFonts w:ascii="Candara" w:hAnsi="Candara"/>
        </w:rPr>
        <w:t>CH3OH</w:t>
      </w:r>
    </w:p>
    <w:p w14:paraId="658E1299" w14:textId="77777777" w:rsidR="00BF53C6" w:rsidRDefault="00BF53C6" w:rsidP="006D537A">
      <w:pPr>
        <w:rPr>
          <w:rFonts w:ascii="Candara" w:hAnsi="Candara"/>
          <w:b/>
        </w:rPr>
      </w:pPr>
    </w:p>
    <w:p w14:paraId="586D6083" w14:textId="76788E5C" w:rsidR="00BF53C6" w:rsidRDefault="002A6738" w:rsidP="006D537A">
      <w:pPr>
        <w:rPr>
          <w:rFonts w:ascii="Candara" w:hAnsi="Candara"/>
          <w:b/>
        </w:rPr>
      </w:pPr>
      <w:r>
        <w:rPr>
          <w:rFonts w:ascii="Candara" w:hAnsi="Candara"/>
          <w:b/>
        </w:rPr>
        <w:t xml:space="preserve">4.4:  </w:t>
      </w:r>
      <w:r w:rsidR="00BF53C6">
        <w:rPr>
          <w:rFonts w:ascii="Candara" w:hAnsi="Candara"/>
          <w:b/>
        </w:rPr>
        <w:t>Surfactants</w:t>
      </w:r>
    </w:p>
    <w:p w14:paraId="4A08F908" w14:textId="15B90D55" w:rsidR="008A6A47" w:rsidRPr="00F523CC" w:rsidRDefault="00D2190C" w:rsidP="008A6A47">
      <w:pPr>
        <w:tabs>
          <w:tab w:val="left" w:pos="90"/>
        </w:tabs>
        <w:ind w:left="180" w:hanging="180"/>
        <w:rPr>
          <w:rFonts w:ascii="Candara" w:hAnsi="Candara"/>
        </w:rPr>
      </w:pPr>
      <w:r>
        <w:rPr>
          <w:rFonts w:ascii="Candara" w:hAnsi="Candara"/>
        </w:rPr>
        <w:t>16</w:t>
      </w:r>
      <w:r w:rsidR="008A6A47">
        <w:rPr>
          <w:rFonts w:ascii="Candara" w:hAnsi="Candara"/>
        </w:rPr>
        <w:t>. List two types</w:t>
      </w:r>
      <w:r w:rsidR="00F523CC">
        <w:rPr>
          <w:rFonts w:ascii="Candara" w:hAnsi="Candara"/>
        </w:rPr>
        <w:t xml:space="preserve"> of molecules that can act as surfactants? </w:t>
      </w:r>
      <w:r w:rsidR="00F523CC">
        <w:rPr>
          <w:rFonts w:ascii="Candara" w:hAnsi="Candara"/>
          <w:u w:val="single"/>
        </w:rPr>
        <w:t>And</w:t>
      </w:r>
      <w:r w:rsidR="00F523CC">
        <w:rPr>
          <w:rFonts w:ascii="Candara" w:hAnsi="Candara"/>
        </w:rPr>
        <w:t xml:space="preserve"> what essential characteristic(s) of these molecules allow them to be surfactants?</w:t>
      </w:r>
    </w:p>
    <w:p w14:paraId="183F3615" w14:textId="77777777" w:rsidR="009063F9" w:rsidRPr="0049692E" w:rsidRDefault="009063F9" w:rsidP="009063F9">
      <w:pPr>
        <w:tabs>
          <w:tab w:val="left" w:pos="90"/>
        </w:tabs>
        <w:ind w:left="360"/>
        <w:rPr>
          <w:rFonts w:ascii="Candara" w:hAnsi="Candara"/>
          <w:color w:val="0000FF"/>
        </w:rPr>
      </w:pPr>
      <w:r>
        <w:rPr>
          <w:rFonts w:ascii="Candara" w:hAnsi="Candara"/>
          <w:color w:val="0000FF"/>
        </w:rPr>
        <w:t>Long carboxylic acids (fatty acids) and some (charged) phospholipids can act as surfactants (aka detergents). All have an amphipathic (or two-faced) nature: a non-polar end and a polar or charged end. The non-polar end bonds to lipids and other non-polar molecules. The polar or charged end interacts with water and other polar solvents. So surfactants serve as bridges (or connectors) between polar and non-polar molecules.</w:t>
      </w:r>
    </w:p>
    <w:p w14:paraId="2A51F0D5" w14:textId="77777777" w:rsidR="00AA68AE" w:rsidRDefault="00AA68AE" w:rsidP="00F523CC">
      <w:pPr>
        <w:tabs>
          <w:tab w:val="left" w:pos="90"/>
        </w:tabs>
        <w:rPr>
          <w:rFonts w:ascii="Candara" w:hAnsi="Candara"/>
        </w:rPr>
      </w:pPr>
    </w:p>
    <w:p w14:paraId="60DB598E" w14:textId="364E00D7" w:rsidR="003F7329" w:rsidRPr="005B2D5D" w:rsidRDefault="00D2190C" w:rsidP="008A6A47">
      <w:pPr>
        <w:tabs>
          <w:tab w:val="left" w:pos="90"/>
        </w:tabs>
        <w:ind w:left="180" w:hanging="180"/>
        <w:rPr>
          <w:rFonts w:ascii="Candara" w:hAnsi="Candara"/>
          <w:color w:val="0000FF"/>
        </w:rPr>
      </w:pPr>
      <w:r>
        <w:rPr>
          <w:rFonts w:ascii="Candara" w:hAnsi="Candara"/>
        </w:rPr>
        <w:t>17</w:t>
      </w:r>
      <w:r w:rsidR="003F7329">
        <w:rPr>
          <w:rFonts w:ascii="Candara" w:hAnsi="Candara"/>
        </w:rPr>
        <w:t>. Why do fatty acids, surfactants, lipids and other amphipathic molecules form micelles when added to water?</w:t>
      </w:r>
      <w:r w:rsidR="005B2D5D">
        <w:rPr>
          <w:rFonts w:ascii="Candara" w:hAnsi="Candara"/>
        </w:rPr>
        <w:br/>
      </w:r>
      <w:r w:rsidR="005B2D5D">
        <w:rPr>
          <w:rFonts w:ascii="Candara" w:hAnsi="Candara"/>
          <w:color w:val="0000FF"/>
        </w:rPr>
        <w:t xml:space="preserve">Amphipathic lipids form micelles, and other 3D structures like bilayers, liposomes and emulsions, in order to protect their </w:t>
      </w:r>
      <w:r w:rsidR="001949B9">
        <w:rPr>
          <w:rFonts w:ascii="Candara" w:hAnsi="Candara"/>
          <w:color w:val="0000FF"/>
        </w:rPr>
        <w:t>hydrophobic fatty acid tails from polar water. All of these 3D structures orient the amphipathic molecule’s polar and hydrophilic head group into the water where multiple intermolecular interactions form between the head groups and solvent, water.</w:t>
      </w:r>
    </w:p>
    <w:p w14:paraId="45AC1989" w14:textId="49F2FA68" w:rsidR="00685BE8" w:rsidRPr="00F523CC" w:rsidRDefault="00685BE8" w:rsidP="00CA2611">
      <w:pPr>
        <w:rPr>
          <w:rFonts w:ascii="Candara" w:hAnsi="Candara"/>
        </w:rPr>
      </w:pPr>
    </w:p>
    <w:sectPr w:rsidR="00685BE8" w:rsidRPr="00F523CC"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B0C90" w14:textId="77777777" w:rsidR="005D41BA" w:rsidRDefault="005D41BA">
      <w:r>
        <w:separator/>
      </w:r>
    </w:p>
  </w:endnote>
  <w:endnote w:type="continuationSeparator" w:id="0">
    <w:p w14:paraId="2169CC90" w14:textId="77777777" w:rsidR="005D41BA" w:rsidRDefault="005D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480A" w14:textId="77777777" w:rsidR="005D41BA" w:rsidRDefault="005D41BA"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D6AC4" w14:textId="77777777" w:rsidR="005D41BA" w:rsidRDefault="005D41BA"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3503" w14:textId="77777777" w:rsidR="005D41BA" w:rsidRDefault="005D41BA"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D8E">
      <w:rPr>
        <w:rStyle w:val="PageNumber"/>
        <w:noProof/>
      </w:rPr>
      <w:t>1</w:t>
    </w:r>
    <w:r>
      <w:rPr>
        <w:rStyle w:val="PageNumber"/>
      </w:rPr>
      <w:fldChar w:fldCharType="end"/>
    </w:r>
  </w:p>
  <w:p w14:paraId="18DF5DAE" w14:textId="77777777" w:rsidR="005D41BA" w:rsidRDefault="005D41BA"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E295" w14:textId="77777777" w:rsidR="005D41BA" w:rsidRDefault="005D41BA">
      <w:r>
        <w:separator/>
      </w:r>
    </w:p>
  </w:footnote>
  <w:footnote w:type="continuationSeparator" w:id="0">
    <w:p w14:paraId="470C72ED" w14:textId="77777777" w:rsidR="005D41BA" w:rsidRDefault="005D4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42EF" w14:textId="77777777" w:rsidR="005D41BA" w:rsidRDefault="005D41BA">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509D2EAB" wp14:editId="3914265F">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728D9B12" w14:textId="77777777" w:rsidR="005D41BA" w:rsidRDefault="005D41BA">
    <w:pPr>
      <w:pStyle w:val="Header"/>
      <w:rPr>
        <w:rFonts w:ascii="Candara" w:hAnsi="Candara"/>
        <w:b/>
        <w:i/>
        <w:color w:val="0000FF"/>
      </w:rPr>
    </w:pPr>
    <w:r>
      <w:rPr>
        <w:rFonts w:ascii="Candara" w:hAnsi="Candara"/>
        <w:i/>
        <w:color w:val="0000FF"/>
      </w:rPr>
      <w:t>Vermont Tech</w:t>
    </w:r>
  </w:p>
  <w:p w14:paraId="3D82EFFC" w14:textId="77777777" w:rsidR="005D41BA" w:rsidRDefault="005D41BA">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5510D297" wp14:editId="016BE106">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633D667E" w14:textId="77777777" w:rsidR="005D41BA" w:rsidRPr="006F0F47" w:rsidRDefault="005D41BA">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BF4"/>
    <w:multiLevelType w:val="hybridMultilevel"/>
    <w:tmpl w:val="0A92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3874"/>
    <w:multiLevelType w:val="hybridMultilevel"/>
    <w:tmpl w:val="E79271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0595B"/>
    <w:multiLevelType w:val="hybridMultilevel"/>
    <w:tmpl w:val="75DCD52A"/>
    <w:lvl w:ilvl="0" w:tplc="3E54B156">
      <w:start w:val="1"/>
      <w:numFmt w:val="lowerLetter"/>
      <w:lvlText w:val="%1."/>
      <w:lvlJc w:val="left"/>
      <w:pPr>
        <w:ind w:left="720" w:hanging="360"/>
      </w:pPr>
      <w:rPr>
        <w:rFonts w:ascii="Candara" w:eastAsiaTheme="minorHAnsi"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43677"/>
    <w:multiLevelType w:val="hybridMultilevel"/>
    <w:tmpl w:val="74F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20693"/>
    <w:multiLevelType w:val="hybridMultilevel"/>
    <w:tmpl w:val="D50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16CC7"/>
    <w:multiLevelType w:val="hybridMultilevel"/>
    <w:tmpl w:val="F842C5DE"/>
    <w:lvl w:ilvl="0" w:tplc="834C801C">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89F4B54"/>
    <w:multiLevelType w:val="hybridMultilevel"/>
    <w:tmpl w:val="6E563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816C8"/>
    <w:multiLevelType w:val="hybridMultilevel"/>
    <w:tmpl w:val="744022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85D12"/>
    <w:multiLevelType w:val="hybridMultilevel"/>
    <w:tmpl w:val="3A123118"/>
    <w:lvl w:ilvl="0" w:tplc="834C801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D991BBD"/>
    <w:multiLevelType w:val="hybridMultilevel"/>
    <w:tmpl w:val="B4F6B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70964"/>
    <w:multiLevelType w:val="hybridMultilevel"/>
    <w:tmpl w:val="E70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F6656"/>
    <w:multiLevelType w:val="hybridMultilevel"/>
    <w:tmpl w:val="972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6670A"/>
    <w:multiLevelType w:val="hybridMultilevel"/>
    <w:tmpl w:val="7498588C"/>
    <w:lvl w:ilvl="0" w:tplc="04090019">
      <w:start w:val="1"/>
      <w:numFmt w:val="lowerLetter"/>
      <w:lvlText w:val="%1."/>
      <w:lvlJc w:val="left"/>
      <w:pPr>
        <w:ind w:left="720" w:hanging="360"/>
      </w:pPr>
      <w:rPr>
        <w:rFonts w:hint="default"/>
      </w:rPr>
    </w:lvl>
    <w:lvl w:ilvl="1" w:tplc="4CA84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D6AFF"/>
    <w:multiLevelType w:val="hybridMultilevel"/>
    <w:tmpl w:val="9DDE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93F4A"/>
    <w:multiLevelType w:val="hybridMultilevel"/>
    <w:tmpl w:val="6A6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90AEC"/>
    <w:multiLevelType w:val="hybridMultilevel"/>
    <w:tmpl w:val="AB820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96D5F"/>
    <w:multiLevelType w:val="hybridMultilevel"/>
    <w:tmpl w:val="6A5E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641F1"/>
    <w:multiLevelType w:val="hybridMultilevel"/>
    <w:tmpl w:val="F322002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B48AC"/>
    <w:multiLevelType w:val="hybridMultilevel"/>
    <w:tmpl w:val="4DD44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77393"/>
    <w:multiLevelType w:val="hybridMultilevel"/>
    <w:tmpl w:val="183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D2325"/>
    <w:multiLevelType w:val="hybridMultilevel"/>
    <w:tmpl w:val="800C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F51F6"/>
    <w:multiLevelType w:val="hybridMultilevel"/>
    <w:tmpl w:val="B3A6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6C2582"/>
    <w:multiLevelType w:val="hybridMultilevel"/>
    <w:tmpl w:val="5CF80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6C276F"/>
    <w:multiLevelType w:val="hybridMultilevel"/>
    <w:tmpl w:val="24C4BF70"/>
    <w:lvl w:ilvl="0" w:tplc="0409000F">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865F94"/>
    <w:multiLevelType w:val="hybridMultilevel"/>
    <w:tmpl w:val="C5D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B148A9"/>
    <w:multiLevelType w:val="hybridMultilevel"/>
    <w:tmpl w:val="F842C5DE"/>
    <w:lvl w:ilvl="0" w:tplc="834C801C">
      <w:start w:val="4"/>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B567799"/>
    <w:multiLevelType w:val="hybridMultilevel"/>
    <w:tmpl w:val="F652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AB2B16"/>
    <w:multiLevelType w:val="hybridMultilevel"/>
    <w:tmpl w:val="593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C50A11"/>
    <w:multiLevelType w:val="hybridMultilevel"/>
    <w:tmpl w:val="DF7A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0D7A31"/>
    <w:multiLevelType w:val="hybridMultilevel"/>
    <w:tmpl w:val="21E8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437646"/>
    <w:multiLevelType w:val="hybridMultilevel"/>
    <w:tmpl w:val="DDF239E0"/>
    <w:lvl w:ilvl="0" w:tplc="04090001">
      <w:start w:val="1"/>
      <w:numFmt w:val="bullet"/>
      <w:lvlText w:val=""/>
      <w:lvlJc w:val="left"/>
      <w:pPr>
        <w:ind w:left="720" w:hanging="360"/>
      </w:pPr>
      <w:rPr>
        <w:rFonts w:ascii="Symbol" w:hAnsi="Symbol" w:hint="default"/>
      </w:rPr>
    </w:lvl>
    <w:lvl w:ilvl="1" w:tplc="84A075C8">
      <w:start w:val="21"/>
      <w:numFmt w:val="bullet"/>
      <w:lvlText w:val="-"/>
      <w:lvlJc w:val="left"/>
      <w:pPr>
        <w:ind w:left="1440" w:hanging="360"/>
      </w:pPr>
      <w:rPr>
        <w:rFonts w:ascii="Candara" w:eastAsiaTheme="minorHAnsi"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473163"/>
    <w:multiLevelType w:val="hybridMultilevel"/>
    <w:tmpl w:val="C3B4453E"/>
    <w:lvl w:ilvl="0" w:tplc="834C801C">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7A4FF7"/>
    <w:multiLevelType w:val="hybridMultilevel"/>
    <w:tmpl w:val="9BEE6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95B09"/>
    <w:multiLevelType w:val="hybridMultilevel"/>
    <w:tmpl w:val="787C9282"/>
    <w:lvl w:ilvl="0" w:tplc="2C004C8A">
      <w:start w:val="1"/>
      <w:numFmt w:val="bullet"/>
      <w:lvlText w:val="•"/>
      <w:lvlJc w:val="left"/>
      <w:pPr>
        <w:tabs>
          <w:tab w:val="num" w:pos="720"/>
        </w:tabs>
        <w:ind w:left="720" w:hanging="360"/>
      </w:pPr>
      <w:rPr>
        <w:rFonts w:ascii="Arial" w:hAnsi="Arial" w:hint="default"/>
      </w:rPr>
    </w:lvl>
    <w:lvl w:ilvl="1" w:tplc="AD644B04">
      <w:numFmt w:val="bullet"/>
      <w:lvlText w:val="•"/>
      <w:lvlJc w:val="left"/>
      <w:pPr>
        <w:tabs>
          <w:tab w:val="num" w:pos="1440"/>
        </w:tabs>
        <w:ind w:left="1440" w:hanging="360"/>
      </w:pPr>
      <w:rPr>
        <w:rFonts w:ascii="Arial" w:hAnsi="Arial" w:hint="default"/>
      </w:rPr>
    </w:lvl>
    <w:lvl w:ilvl="2" w:tplc="3918AC7A" w:tentative="1">
      <w:start w:val="1"/>
      <w:numFmt w:val="bullet"/>
      <w:lvlText w:val="•"/>
      <w:lvlJc w:val="left"/>
      <w:pPr>
        <w:tabs>
          <w:tab w:val="num" w:pos="2160"/>
        </w:tabs>
        <w:ind w:left="2160" w:hanging="360"/>
      </w:pPr>
      <w:rPr>
        <w:rFonts w:ascii="Arial" w:hAnsi="Arial" w:hint="default"/>
      </w:rPr>
    </w:lvl>
    <w:lvl w:ilvl="3" w:tplc="4956FED8" w:tentative="1">
      <w:start w:val="1"/>
      <w:numFmt w:val="bullet"/>
      <w:lvlText w:val="•"/>
      <w:lvlJc w:val="left"/>
      <w:pPr>
        <w:tabs>
          <w:tab w:val="num" w:pos="2880"/>
        </w:tabs>
        <w:ind w:left="2880" w:hanging="360"/>
      </w:pPr>
      <w:rPr>
        <w:rFonts w:ascii="Arial" w:hAnsi="Arial" w:hint="default"/>
      </w:rPr>
    </w:lvl>
    <w:lvl w:ilvl="4" w:tplc="3D660008" w:tentative="1">
      <w:start w:val="1"/>
      <w:numFmt w:val="bullet"/>
      <w:lvlText w:val="•"/>
      <w:lvlJc w:val="left"/>
      <w:pPr>
        <w:tabs>
          <w:tab w:val="num" w:pos="3600"/>
        </w:tabs>
        <w:ind w:left="3600" w:hanging="360"/>
      </w:pPr>
      <w:rPr>
        <w:rFonts w:ascii="Arial" w:hAnsi="Arial" w:hint="default"/>
      </w:rPr>
    </w:lvl>
    <w:lvl w:ilvl="5" w:tplc="9C6C8168" w:tentative="1">
      <w:start w:val="1"/>
      <w:numFmt w:val="bullet"/>
      <w:lvlText w:val="•"/>
      <w:lvlJc w:val="left"/>
      <w:pPr>
        <w:tabs>
          <w:tab w:val="num" w:pos="4320"/>
        </w:tabs>
        <w:ind w:left="4320" w:hanging="360"/>
      </w:pPr>
      <w:rPr>
        <w:rFonts w:ascii="Arial" w:hAnsi="Arial" w:hint="default"/>
      </w:rPr>
    </w:lvl>
    <w:lvl w:ilvl="6" w:tplc="F11C5FDC" w:tentative="1">
      <w:start w:val="1"/>
      <w:numFmt w:val="bullet"/>
      <w:lvlText w:val="•"/>
      <w:lvlJc w:val="left"/>
      <w:pPr>
        <w:tabs>
          <w:tab w:val="num" w:pos="5040"/>
        </w:tabs>
        <w:ind w:left="5040" w:hanging="360"/>
      </w:pPr>
      <w:rPr>
        <w:rFonts w:ascii="Arial" w:hAnsi="Arial" w:hint="default"/>
      </w:rPr>
    </w:lvl>
    <w:lvl w:ilvl="7" w:tplc="E1FE8094" w:tentative="1">
      <w:start w:val="1"/>
      <w:numFmt w:val="bullet"/>
      <w:lvlText w:val="•"/>
      <w:lvlJc w:val="left"/>
      <w:pPr>
        <w:tabs>
          <w:tab w:val="num" w:pos="5760"/>
        </w:tabs>
        <w:ind w:left="5760" w:hanging="360"/>
      </w:pPr>
      <w:rPr>
        <w:rFonts w:ascii="Arial" w:hAnsi="Arial" w:hint="default"/>
      </w:rPr>
    </w:lvl>
    <w:lvl w:ilvl="8" w:tplc="445A7B48" w:tentative="1">
      <w:start w:val="1"/>
      <w:numFmt w:val="bullet"/>
      <w:lvlText w:val="•"/>
      <w:lvlJc w:val="left"/>
      <w:pPr>
        <w:tabs>
          <w:tab w:val="num" w:pos="6480"/>
        </w:tabs>
        <w:ind w:left="6480" w:hanging="360"/>
      </w:pPr>
      <w:rPr>
        <w:rFonts w:ascii="Arial" w:hAnsi="Arial" w:hint="default"/>
      </w:rPr>
    </w:lvl>
  </w:abstractNum>
  <w:abstractNum w:abstractNumId="36">
    <w:nsid w:val="67AC7536"/>
    <w:multiLevelType w:val="hybridMultilevel"/>
    <w:tmpl w:val="E8E2D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814936"/>
    <w:multiLevelType w:val="multilevel"/>
    <w:tmpl w:val="9DDEC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EBD27F7"/>
    <w:multiLevelType w:val="hybridMultilevel"/>
    <w:tmpl w:val="E93AF51E"/>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585B3D"/>
    <w:multiLevelType w:val="hybridMultilevel"/>
    <w:tmpl w:val="DDC6A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9B3FC9"/>
    <w:multiLevelType w:val="hybridMultilevel"/>
    <w:tmpl w:val="6990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A2141"/>
    <w:multiLevelType w:val="hybridMultilevel"/>
    <w:tmpl w:val="DC4C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47451"/>
    <w:multiLevelType w:val="hybridMultilevel"/>
    <w:tmpl w:val="1C7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80756"/>
    <w:multiLevelType w:val="hybridMultilevel"/>
    <w:tmpl w:val="59D6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637EE6"/>
    <w:multiLevelType w:val="hybridMultilevel"/>
    <w:tmpl w:val="E26610A6"/>
    <w:lvl w:ilvl="0" w:tplc="834C801C">
      <w:start w:val="5"/>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3"/>
  </w:num>
  <w:num w:numId="3">
    <w:abstractNumId w:val="37"/>
  </w:num>
  <w:num w:numId="4">
    <w:abstractNumId w:val="15"/>
  </w:num>
  <w:num w:numId="5">
    <w:abstractNumId w:val="20"/>
  </w:num>
  <w:num w:numId="6">
    <w:abstractNumId w:val="9"/>
  </w:num>
  <w:num w:numId="7">
    <w:abstractNumId w:val="35"/>
  </w:num>
  <w:num w:numId="8">
    <w:abstractNumId w:val="0"/>
  </w:num>
  <w:num w:numId="9">
    <w:abstractNumId w:val="38"/>
  </w:num>
  <w:num w:numId="10">
    <w:abstractNumId w:val="10"/>
  </w:num>
  <w:num w:numId="11">
    <w:abstractNumId w:val="33"/>
  </w:num>
  <w:num w:numId="12">
    <w:abstractNumId w:val="7"/>
  </w:num>
  <w:num w:numId="13">
    <w:abstractNumId w:val="27"/>
  </w:num>
  <w:num w:numId="14">
    <w:abstractNumId w:val="45"/>
  </w:num>
  <w:num w:numId="15">
    <w:abstractNumId w:val="40"/>
  </w:num>
  <w:num w:numId="16">
    <w:abstractNumId w:val="1"/>
  </w:num>
  <w:num w:numId="17">
    <w:abstractNumId w:val="36"/>
  </w:num>
  <w:num w:numId="18">
    <w:abstractNumId w:val="34"/>
  </w:num>
  <w:num w:numId="19">
    <w:abstractNumId w:val="25"/>
  </w:num>
  <w:num w:numId="20">
    <w:abstractNumId w:val="18"/>
  </w:num>
  <w:num w:numId="21">
    <w:abstractNumId w:val="14"/>
  </w:num>
  <w:num w:numId="22">
    <w:abstractNumId w:val="11"/>
  </w:num>
  <w:num w:numId="23">
    <w:abstractNumId w:val="31"/>
  </w:num>
  <w:num w:numId="24">
    <w:abstractNumId w:val="24"/>
  </w:num>
  <w:num w:numId="25">
    <w:abstractNumId w:val="22"/>
  </w:num>
  <w:num w:numId="26">
    <w:abstractNumId w:val="42"/>
  </w:num>
  <w:num w:numId="27">
    <w:abstractNumId w:val="21"/>
  </w:num>
  <w:num w:numId="28">
    <w:abstractNumId w:val="44"/>
  </w:num>
  <w:num w:numId="29">
    <w:abstractNumId w:val="43"/>
  </w:num>
  <w:num w:numId="30">
    <w:abstractNumId w:val="16"/>
  </w:num>
  <w:num w:numId="31">
    <w:abstractNumId w:val="5"/>
  </w:num>
  <w:num w:numId="32">
    <w:abstractNumId w:val="32"/>
  </w:num>
  <w:num w:numId="33">
    <w:abstractNumId w:val="8"/>
  </w:num>
  <w:num w:numId="34">
    <w:abstractNumId w:val="41"/>
  </w:num>
  <w:num w:numId="35">
    <w:abstractNumId w:val="30"/>
  </w:num>
  <w:num w:numId="36">
    <w:abstractNumId w:val="13"/>
  </w:num>
  <w:num w:numId="37">
    <w:abstractNumId w:val="29"/>
  </w:num>
  <w:num w:numId="38">
    <w:abstractNumId w:val="12"/>
  </w:num>
  <w:num w:numId="39">
    <w:abstractNumId w:val="23"/>
  </w:num>
  <w:num w:numId="40">
    <w:abstractNumId w:val="28"/>
  </w:num>
  <w:num w:numId="41">
    <w:abstractNumId w:val="26"/>
  </w:num>
  <w:num w:numId="42">
    <w:abstractNumId w:val="6"/>
  </w:num>
  <w:num w:numId="43">
    <w:abstractNumId w:val="39"/>
  </w:num>
  <w:num w:numId="44">
    <w:abstractNumId w:val="19"/>
  </w:num>
  <w:num w:numId="45">
    <w:abstractNumId w:val="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516D"/>
    <w:rsid w:val="00044CF5"/>
    <w:rsid w:val="00074F57"/>
    <w:rsid w:val="00083690"/>
    <w:rsid w:val="00085795"/>
    <w:rsid w:val="000B1DC6"/>
    <w:rsid w:val="000C3114"/>
    <w:rsid w:val="000C784F"/>
    <w:rsid w:val="000D3581"/>
    <w:rsid w:val="000E0120"/>
    <w:rsid w:val="000F3CC6"/>
    <w:rsid w:val="00113166"/>
    <w:rsid w:val="00113254"/>
    <w:rsid w:val="001339BD"/>
    <w:rsid w:val="001409A3"/>
    <w:rsid w:val="0014607F"/>
    <w:rsid w:val="00163E11"/>
    <w:rsid w:val="001818CB"/>
    <w:rsid w:val="001949B9"/>
    <w:rsid w:val="001A1AFF"/>
    <w:rsid w:val="001C1377"/>
    <w:rsid w:val="001E4B6E"/>
    <w:rsid w:val="00205773"/>
    <w:rsid w:val="0023562C"/>
    <w:rsid w:val="00263D8E"/>
    <w:rsid w:val="002A04E1"/>
    <w:rsid w:val="002A5B1D"/>
    <w:rsid w:val="002A6738"/>
    <w:rsid w:val="002A756A"/>
    <w:rsid w:val="002B5CCB"/>
    <w:rsid w:val="002D2C02"/>
    <w:rsid w:val="00313290"/>
    <w:rsid w:val="003250E4"/>
    <w:rsid w:val="00353450"/>
    <w:rsid w:val="003670A1"/>
    <w:rsid w:val="003D481E"/>
    <w:rsid w:val="003E08B8"/>
    <w:rsid w:val="003E6FB7"/>
    <w:rsid w:val="003F7329"/>
    <w:rsid w:val="00410A76"/>
    <w:rsid w:val="00437293"/>
    <w:rsid w:val="00470232"/>
    <w:rsid w:val="00472C0C"/>
    <w:rsid w:val="00491DEB"/>
    <w:rsid w:val="004D60A4"/>
    <w:rsid w:val="00534FB5"/>
    <w:rsid w:val="00550533"/>
    <w:rsid w:val="0055076B"/>
    <w:rsid w:val="00554E0A"/>
    <w:rsid w:val="005569DF"/>
    <w:rsid w:val="005B2D5D"/>
    <w:rsid w:val="005B3135"/>
    <w:rsid w:val="005B3CC9"/>
    <w:rsid w:val="005C0F49"/>
    <w:rsid w:val="005D41BA"/>
    <w:rsid w:val="005D450B"/>
    <w:rsid w:val="006404D6"/>
    <w:rsid w:val="00641A8D"/>
    <w:rsid w:val="00647EE0"/>
    <w:rsid w:val="00666427"/>
    <w:rsid w:val="00666CC9"/>
    <w:rsid w:val="006710AE"/>
    <w:rsid w:val="00672615"/>
    <w:rsid w:val="00685BE8"/>
    <w:rsid w:val="006A1151"/>
    <w:rsid w:val="006B2511"/>
    <w:rsid w:val="006D3AF2"/>
    <w:rsid w:val="006D3FEA"/>
    <w:rsid w:val="006D537A"/>
    <w:rsid w:val="006F0F47"/>
    <w:rsid w:val="00701575"/>
    <w:rsid w:val="00713C72"/>
    <w:rsid w:val="00733D70"/>
    <w:rsid w:val="007345F0"/>
    <w:rsid w:val="007441B3"/>
    <w:rsid w:val="0076315B"/>
    <w:rsid w:val="00796CB9"/>
    <w:rsid w:val="007B1747"/>
    <w:rsid w:val="007B417F"/>
    <w:rsid w:val="007B6598"/>
    <w:rsid w:val="008344CA"/>
    <w:rsid w:val="008612EB"/>
    <w:rsid w:val="008625FC"/>
    <w:rsid w:val="00864173"/>
    <w:rsid w:val="00866F97"/>
    <w:rsid w:val="008A6A47"/>
    <w:rsid w:val="008B005F"/>
    <w:rsid w:val="008C1D8C"/>
    <w:rsid w:val="008E2D37"/>
    <w:rsid w:val="009041C5"/>
    <w:rsid w:val="009063F9"/>
    <w:rsid w:val="009259B4"/>
    <w:rsid w:val="00933AB9"/>
    <w:rsid w:val="00952703"/>
    <w:rsid w:val="00984F4D"/>
    <w:rsid w:val="0098784A"/>
    <w:rsid w:val="00996718"/>
    <w:rsid w:val="009C0008"/>
    <w:rsid w:val="009D120D"/>
    <w:rsid w:val="009F2214"/>
    <w:rsid w:val="009F66BB"/>
    <w:rsid w:val="009F7818"/>
    <w:rsid w:val="00A3319F"/>
    <w:rsid w:val="00A41FCE"/>
    <w:rsid w:val="00A63D23"/>
    <w:rsid w:val="00A77D00"/>
    <w:rsid w:val="00A847F0"/>
    <w:rsid w:val="00AA68AE"/>
    <w:rsid w:val="00AC280D"/>
    <w:rsid w:val="00AE12C1"/>
    <w:rsid w:val="00B059C1"/>
    <w:rsid w:val="00B1296A"/>
    <w:rsid w:val="00B20148"/>
    <w:rsid w:val="00B411D1"/>
    <w:rsid w:val="00B45129"/>
    <w:rsid w:val="00B520AA"/>
    <w:rsid w:val="00B61CDD"/>
    <w:rsid w:val="00B74321"/>
    <w:rsid w:val="00BB376E"/>
    <w:rsid w:val="00BB7913"/>
    <w:rsid w:val="00BF36BE"/>
    <w:rsid w:val="00BF52E7"/>
    <w:rsid w:val="00BF53C6"/>
    <w:rsid w:val="00C02429"/>
    <w:rsid w:val="00C11879"/>
    <w:rsid w:val="00C15576"/>
    <w:rsid w:val="00C26FBD"/>
    <w:rsid w:val="00C27C12"/>
    <w:rsid w:val="00C453C7"/>
    <w:rsid w:val="00C74E56"/>
    <w:rsid w:val="00C821E5"/>
    <w:rsid w:val="00C8367F"/>
    <w:rsid w:val="00CA2611"/>
    <w:rsid w:val="00CF6822"/>
    <w:rsid w:val="00D030EF"/>
    <w:rsid w:val="00D04C06"/>
    <w:rsid w:val="00D07D64"/>
    <w:rsid w:val="00D2190C"/>
    <w:rsid w:val="00D42207"/>
    <w:rsid w:val="00D47450"/>
    <w:rsid w:val="00D7681B"/>
    <w:rsid w:val="00DA4924"/>
    <w:rsid w:val="00DB649F"/>
    <w:rsid w:val="00DD02C0"/>
    <w:rsid w:val="00DD5144"/>
    <w:rsid w:val="00DE2B0E"/>
    <w:rsid w:val="00E00A36"/>
    <w:rsid w:val="00E26E78"/>
    <w:rsid w:val="00E31C6F"/>
    <w:rsid w:val="00E37079"/>
    <w:rsid w:val="00E5366B"/>
    <w:rsid w:val="00E653A9"/>
    <w:rsid w:val="00EC037E"/>
    <w:rsid w:val="00F523CC"/>
    <w:rsid w:val="00F61981"/>
    <w:rsid w:val="00F64632"/>
    <w:rsid w:val="00F80695"/>
    <w:rsid w:val="00F84CAB"/>
    <w:rsid w:val="00F90862"/>
    <w:rsid w:val="00FA5796"/>
    <w:rsid w:val="00FB764F"/>
    <w:rsid w:val="00FC3A7C"/>
    <w:rsid w:val="00FC64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5AA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rsid w:val="00325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rsid w:val="00325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259947423">
      <w:bodyDiv w:val="1"/>
      <w:marLeft w:val="0"/>
      <w:marRight w:val="0"/>
      <w:marTop w:val="0"/>
      <w:marBottom w:val="0"/>
      <w:divBdr>
        <w:top w:val="none" w:sz="0" w:space="0" w:color="auto"/>
        <w:left w:val="none" w:sz="0" w:space="0" w:color="auto"/>
        <w:bottom w:val="none" w:sz="0" w:space="0" w:color="auto"/>
        <w:right w:val="none" w:sz="0" w:space="0" w:color="auto"/>
      </w:divBdr>
      <w:divsChild>
        <w:div w:id="2058579657">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927</Words>
  <Characters>5286</Characters>
  <Application>Microsoft Macintosh Word</Application>
  <DocSecurity>0</DocSecurity>
  <Lines>44</Lines>
  <Paragraphs>12</Paragraphs>
  <ScaleCrop>false</ScaleCrop>
  <Company>Vermont Technical College</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10</cp:revision>
  <dcterms:created xsi:type="dcterms:W3CDTF">2016-03-15T23:31:00Z</dcterms:created>
  <dcterms:modified xsi:type="dcterms:W3CDTF">2017-04-14T14:54:00Z</dcterms:modified>
</cp:coreProperties>
</file>