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2D52" w14:textId="45753D7D" w:rsidR="004F4664" w:rsidRPr="00EC636D" w:rsidRDefault="004F4664" w:rsidP="004F46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MEC3040 Module </w:t>
      </w:r>
      <w:r w:rsidR="00726D95">
        <w:rPr>
          <w:rFonts w:asciiTheme="majorHAnsi" w:hAnsiTheme="majorHAnsi"/>
          <w:b/>
          <w:sz w:val="28"/>
          <w:szCs w:val="28"/>
        </w:rPr>
        <w:t>8</w:t>
      </w:r>
      <w:r w:rsidRPr="00EC636D">
        <w:rPr>
          <w:rFonts w:asciiTheme="majorHAnsi" w:hAnsiTheme="majorHAnsi"/>
          <w:b/>
          <w:sz w:val="28"/>
          <w:szCs w:val="28"/>
        </w:rPr>
        <w:t xml:space="preserve"> HW: </w:t>
      </w:r>
      <w:r>
        <w:rPr>
          <w:rFonts w:asciiTheme="majorHAnsi" w:hAnsiTheme="majorHAnsi"/>
          <w:b/>
          <w:sz w:val="28"/>
          <w:szCs w:val="28"/>
        </w:rPr>
        <w:t>B</w:t>
      </w:r>
      <w:r w:rsidRPr="00EC636D">
        <w:rPr>
          <w:rFonts w:asciiTheme="majorHAnsi" w:hAnsiTheme="majorHAnsi"/>
          <w:b/>
          <w:sz w:val="28"/>
          <w:szCs w:val="28"/>
        </w:rPr>
        <w:t>iodiesel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726D95">
        <w:rPr>
          <w:rFonts w:asciiTheme="majorHAnsi" w:hAnsiTheme="majorHAnsi"/>
          <w:b/>
          <w:sz w:val="28"/>
          <w:szCs w:val="28"/>
        </w:rPr>
        <w:t>use</w:t>
      </w:r>
      <w:bookmarkStart w:id="0" w:name="_GoBack"/>
      <w:bookmarkEnd w:id="0"/>
    </w:p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0E8104F6" w14:textId="26398B85" w:rsidR="004F4664" w:rsidRPr="004F4664" w:rsidRDefault="00B725E3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8</w:t>
      </w:r>
      <w:r w:rsidR="004F4664">
        <w:rPr>
          <w:rFonts w:asciiTheme="majorHAnsi" w:hAnsiTheme="majorHAnsi"/>
          <w:b/>
          <w:u w:val="single"/>
        </w:rPr>
        <w:t>.</w:t>
      </w:r>
      <w:r w:rsidR="005D72F6">
        <w:rPr>
          <w:rFonts w:asciiTheme="majorHAnsi" w:hAnsiTheme="majorHAnsi"/>
          <w:b/>
          <w:u w:val="single"/>
        </w:rPr>
        <w:t>1</w:t>
      </w:r>
      <w:r w:rsidR="004F4664" w:rsidRPr="004F4664">
        <w:rPr>
          <w:rFonts w:asciiTheme="majorHAnsi" w:hAnsiTheme="majorHAnsi"/>
          <w:b/>
          <w:u w:val="single"/>
        </w:rPr>
        <w:t xml:space="preserve">: Comparing biodiesel to </w:t>
      </w:r>
      <w:proofErr w:type="spellStart"/>
      <w:r w:rsidR="004F4664" w:rsidRPr="004F4664">
        <w:rPr>
          <w:rFonts w:asciiTheme="majorHAnsi" w:hAnsiTheme="majorHAnsi"/>
          <w:b/>
          <w:u w:val="single"/>
        </w:rPr>
        <w:t>petro</w:t>
      </w:r>
      <w:proofErr w:type="spellEnd"/>
      <w:r w:rsidR="004F4664" w:rsidRPr="004F4664">
        <w:rPr>
          <w:rFonts w:asciiTheme="majorHAnsi" w:hAnsiTheme="majorHAnsi"/>
          <w:b/>
          <w:u w:val="single"/>
        </w:rPr>
        <w:t>-diesel</w:t>
      </w:r>
    </w:p>
    <w:p w14:paraId="06A81781" w14:textId="53D8642F" w:rsidR="004F4664" w:rsidRDefault="00B725E3" w:rsidP="004F466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F4664">
        <w:rPr>
          <w:rFonts w:asciiTheme="majorHAnsi" w:hAnsiTheme="majorHAnsi"/>
        </w:rPr>
        <w:t xml:space="preserve">. Most of the ASTM specifications for biodiesel and </w:t>
      </w:r>
      <w:proofErr w:type="spellStart"/>
      <w:r w:rsidR="004F4664">
        <w:rPr>
          <w:rFonts w:asciiTheme="majorHAnsi" w:hAnsiTheme="majorHAnsi"/>
        </w:rPr>
        <w:t>petro</w:t>
      </w:r>
      <w:proofErr w:type="spellEnd"/>
      <w:r w:rsidR="004F4664">
        <w:rPr>
          <w:rFonts w:asciiTheme="majorHAnsi" w:hAnsiTheme="majorHAnsi"/>
        </w:rPr>
        <w:t>-diesel are very close if not identical. Which specifications are significantly different?</w:t>
      </w:r>
    </w:p>
    <w:p w14:paraId="799A63EF" w14:textId="4DABD35D" w:rsidR="004F4664" w:rsidRPr="00CE3AED" w:rsidRDefault="004F4664" w:rsidP="002D6C7F">
      <w:pPr>
        <w:rPr>
          <w:rFonts w:asciiTheme="majorHAnsi" w:hAnsiTheme="majorHAnsi"/>
        </w:rPr>
      </w:pPr>
    </w:p>
    <w:p w14:paraId="0E801676" w14:textId="02A772B0" w:rsidR="004F4664" w:rsidRPr="004F4664" w:rsidRDefault="00726D95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8</w:t>
      </w:r>
      <w:r w:rsidR="004F4664" w:rsidRPr="004F4664">
        <w:rPr>
          <w:rFonts w:asciiTheme="majorHAnsi" w:hAnsiTheme="majorHAnsi"/>
          <w:b/>
          <w:u w:val="single"/>
        </w:rPr>
        <w:t>.</w:t>
      </w:r>
      <w:r w:rsidR="005D72F6">
        <w:rPr>
          <w:rFonts w:asciiTheme="majorHAnsi" w:hAnsiTheme="majorHAnsi"/>
          <w:b/>
          <w:u w:val="single"/>
        </w:rPr>
        <w:t>2</w:t>
      </w:r>
      <w:r w:rsidR="004F4664" w:rsidRPr="004F4664">
        <w:rPr>
          <w:rFonts w:asciiTheme="majorHAnsi" w:hAnsiTheme="majorHAnsi"/>
          <w:b/>
          <w:u w:val="single"/>
        </w:rPr>
        <w:t>: Running diesel engines on biodiesel</w:t>
      </w:r>
    </w:p>
    <w:p w14:paraId="62EA65A9" w14:textId="2F885144" w:rsidR="004F4664" w:rsidRDefault="00B725E3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4F4664">
        <w:rPr>
          <w:rFonts w:asciiTheme="majorHAnsi" w:hAnsiTheme="majorHAnsi"/>
        </w:rPr>
        <w:t>. How does ignition differ in gasoline and diesel engines?</w:t>
      </w:r>
    </w:p>
    <w:p w14:paraId="382A8835" w14:textId="77777777" w:rsidR="004F4664" w:rsidRDefault="004F4664" w:rsidP="004F4664">
      <w:pPr>
        <w:rPr>
          <w:rFonts w:asciiTheme="majorHAnsi" w:hAnsiTheme="majorHAnsi"/>
          <w:i/>
          <w:color w:val="0000FF"/>
        </w:rPr>
      </w:pPr>
    </w:p>
    <w:p w14:paraId="52B81BB7" w14:textId="1BA270A7" w:rsidR="004F4664" w:rsidRDefault="00B725E3" w:rsidP="004F466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4F4664">
        <w:rPr>
          <w:rFonts w:asciiTheme="majorHAnsi" w:hAnsiTheme="majorHAnsi"/>
        </w:rPr>
        <w:t xml:space="preserve">. Why is biodiesel blended with </w:t>
      </w:r>
      <w:proofErr w:type="spellStart"/>
      <w:r w:rsidR="004F4664">
        <w:rPr>
          <w:rFonts w:asciiTheme="majorHAnsi" w:hAnsiTheme="majorHAnsi"/>
        </w:rPr>
        <w:t>petro</w:t>
      </w:r>
      <w:proofErr w:type="spellEnd"/>
      <w:r w:rsidR="004F4664">
        <w:rPr>
          <w:rFonts w:asciiTheme="majorHAnsi" w:hAnsiTheme="majorHAnsi"/>
        </w:rPr>
        <w:t>-diesel in varying amount ranging from 5% (B5) to 99% (B99)?</w:t>
      </w:r>
    </w:p>
    <w:p w14:paraId="6DA32DF0" w14:textId="77777777" w:rsidR="004F4664" w:rsidRPr="00D96AA2" w:rsidRDefault="004F4664" w:rsidP="004F4664">
      <w:pPr>
        <w:rPr>
          <w:rFonts w:asciiTheme="majorHAnsi" w:hAnsiTheme="majorHAnsi"/>
        </w:rPr>
      </w:pPr>
    </w:p>
    <w:p w14:paraId="28262FDF" w14:textId="082D7867" w:rsidR="004F4664" w:rsidRPr="004F4664" w:rsidRDefault="00726D95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8</w:t>
      </w:r>
      <w:r w:rsidR="004F4664" w:rsidRPr="004F4664">
        <w:rPr>
          <w:rFonts w:asciiTheme="majorHAnsi" w:hAnsiTheme="majorHAnsi"/>
          <w:b/>
          <w:u w:val="single"/>
        </w:rPr>
        <w:t>.</w:t>
      </w:r>
      <w:r w:rsidR="005D72F6">
        <w:rPr>
          <w:rFonts w:asciiTheme="majorHAnsi" w:hAnsiTheme="majorHAnsi"/>
          <w:b/>
          <w:u w:val="single"/>
        </w:rPr>
        <w:t>3</w:t>
      </w:r>
      <w:r w:rsidR="004F4664" w:rsidRPr="004F4664">
        <w:rPr>
          <w:rFonts w:asciiTheme="majorHAnsi" w:hAnsiTheme="majorHAnsi"/>
          <w:b/>
          <w:u w:val="single"/>
        </w:rPr>
        <w:t>: Heating with biodiesel</w:t>
      </w:r>
    </w:p>
    <w:p w14:paraId="5C075633" w14:textId="29E256AA" w:rsidR="004F4664" w:rsidRPr="00FA2B04" w:rsidRDefault="00B725E3" w:rsidP="004F4664">
      <w:pPr>
        <w:ind w:left="360" w:hanging="360"/>
        <w:rPr>
          <w:rFonts w:asciiTheme="majorHAnsi" w:hAnsiTheme="majorHAnsi"/>
          <w:i/>
          <w:color w:val="0000FF"/>
        </w:rPr>
      </w:pPr>
      <w:r>
        <w:rPr>
          <w:rFonts w:asciiTheme="majorHAnsi" w:hAnsiTheme="majorHAnsi"/>
        </w:rPr>
        <w:t>4</w:t>
      </w:r>
      <w:r w:rsidR="004F4664">
        <w:rPr>
          <w:rFonts w:asciiTheme="majorHAnsi" w:hAnsiTheme="majorHAnsi"/>
        </w:rPr>
        <w:t>. What percent of Vermont homes are heated with oil?</w:t>
      </w:r>
    </w:p>
    <w:p w14:paraId="2082DAB7" w14:textId="77777777" w:rsidR="004F4664" w:rsidRDefault="004F4664" w:rsidP="004F4664">
      <w:pPr>
        <w:rPr>
          <w:rFonts w:asciiTheme="majorHAnsi" w:hAnsiTheme="majorHAnsi"/>
          <w:b/>
        </w:rPr>
      </w:pPr>
    </w:p>
    <w:p w14:paraId="570D5F71" w14:textId="6B236E3A" w:rsidR="004F4664" w:rsidRDefault="00B725E3" w:rsidP="004F466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4F4664" w:rsidRPr="00FA2B04">
        <w:rPr>
          <w:rFonts w:asciiTheme="majorHAnsi" w:hAnsiTheme="majorHAnsi"/>
        </w:rPr>
        <w:t>.</w:t>
      </w:r>
      <w:r w:rsidR="004F4664">
        <w:rPr>
          <w:rFonts w:asciiTheme="majorHAnsi" w:hAnsiTheme="majorHAnsi"/>
        </w:rPr>
        <w:t xml:space="preserve"> Bourne’s Energy and other oil dealers now sell ‘bioheat’ as well as </w:t>
      </w:r>
      <w:proofErr w:type="spellStart"/>
      <w:r w:rsidR="004F4664">
        <w:rPr>
          <w:rFonts w:asciiTheme="majorHAnsi" w:hAnsiTheme="majorHAnsi"/>
        </w:rPr>
        <w:t>petro</w:t>
      </w:r>
      <w:proofErr w:type="spellEnd"/>
      <w:r w:rsidR="004F4664">
        <w:rPr>
          <w:rFonts w:asciiTheme="majorHAnsi" w:hAnsiTheme="majorHAnsi"/>
        </w:rPr>
        <w:t>-diesel. What do they mean by bioheat?</w:t>
      </w:r>
    </w:p>
    <w:p w14:paraId="7D193B8E" w14:textId="77777777" w:rsidR="004F4664" w:rsidRDefault="004F4664" w:rsidP="004F4664">
      <w:pPr>
        <w:rPr>
          <w:rFonts w:asciiTheme="majorHAnsi" w:hAnsiTheme="majorHAnsi"/>
          <w:b/>
        </w:rPr>
      </w:pPr>
    </w:p>
    <w:p w14:paraId="4C0EA1E2" w14:textId="24858E79" w:rsidR="004F4664" w:rsidRPr="004F4664" w:rsidRDefault="00726D95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8</w:t>
      </w:r>
      <w:r w:rsidR="004F4664" w:rsidRPr="004F4664">
        <w:rPr>
          <w:rFonts w:asciiTheme="majorHAnsi" w:hAnsiTheme="majorHAnsi"/>
          <w:b/>
          <w:u w:val="single"/>
        </w:rPr>
        <w:t>.</w:t>
      </w:r>
      <w:r w:rsidR="005D72F6">
        <w:rPr>
          <w:rFonts w:asciiTheme="majorHAnsi" w:hAnsiTheme="majorHAnsi"/>
          <w:b/>
          <w:u w:val="single"/>
        </w:rPr>
        <w:t>4</w:t>
      </w:r>
      <w:r w:rsidR="004F4664" w:rsidRPr="004F4664">
        <w:rPr>
          <w:rFonts w:asciiTheme="majorHAnsi" w:hAnsiTheme="majorHAnsi"/>
          <w:b/>
          <w:u w:val="single"/>
        </w:rPr>
        <w:t>: Life-cycle analysis: biodiesel EROI</w:t>
      </w:r>
    </w:p>
    <w:p w14:paraId="68653922" w14:textId="4948A94C" w:rsidR="004F4664" w:rsidRDefault="00B725E3" w:rsidP="004F4664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4F4664" w:rsidRPr="00EB791C">
        <w:rPr>
          <w:rFonts w:asciiTheme="majorHAnsi" w:hAnsiTheme="majorHAnsi"/>
        </w:rPr>
        <w:t xml:space="preserve">. </w:t>
      </w:r>
      <w:r w:rsidR="004F4664">
        <w:rPr>
          <w:rFonts w:asciiTheme="majorHAnsi" w:hAnsiTheme="majorHAnsi"/>
        </w:rPr>
        <w:t>Why do the EROI values of biodiesel vary so greatly, even when the oil source is the same?</w:t>
      </w:r>
    </w:p>
    <w:p w14:paraId="599734F9" w14:textId="77777777" w:rsidR="004F4664" w:rsidRPr="00C14175" w:rsidRDefault="004F4664" w:rsidP="004F4664">
      <w:pPr>
        <w:rPr>
          <w:rFonts w:asciiTheme="majorHAnsi" w:hAnsiTheme="majorHAnsi"/>
        </w:rPr>
      </w:pPr>
    </w:p>
    <w:p w14:paraId="18D817AA" w14:textId="431CC1ED" w:rsidR="004F4664" w:rsidRPr="004F4664" w:rsidRDefault="00726D95" w:rsidP="004F46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8</w:t>
      </w:r>
      <w:r w:rsidR="004F4664" w:rsidRPr="004F4664">
        <w:rPr>
          <w:rFonts w:asciiTheme="majorHAnsi" w:hAnsiTheme="majorHAnsi"/>
          <w:b/>
          <w:u w:val="single"/>
        </w:rPr>
        <w:t>.</w:t>
      </w:r>
      <w:r w:rsidR="005D72F6">
        <w:rPr>
          <w:rFonts w:asciiTheme="majorHAnsi" w:hAnsiTheme="majorHAnsi"/>
          <w:b/>
          <w:u w:val="single"/>
        </w:rPr>
        <w:t>5</w:t>
      </w:r>
      <w:r w:rsidR="004F4664" w:rsidRPr="004F4664">
        <w:rPr>
          <w:rFonts w:asciiTheme="majorHAnsi" w:hAnsiTheme="majorHAnsi"/>
          <w:b/>
          <w:u w:val="single"/>
        </w:rPr>
        <w:t>: Future: Europe’s lead &amp; the promise of algae</w:t>
      </w:r>
    </w:p>
    <w:p w14:paraId="35109B1E" w14:textId="039396C3" w:rsidR="004F4664" w:rsidRDefault="00B725E3" w:rsidP="004F466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4F4664">
        <w:rPr>
          <w:rFonts w:asciiTheme="majorHAnsi" w:hAnsiTheme="majorHAnsi"/>
        </w:rPr>
        <w:t>. Describe how Europe used a coherent set of incentives to increase biodiesel production and use.</w:t>
      </w:r>
    </w:p>
    <w:p w14:paraId="591B96E1" w14:textId="2441CE0E" w:rsidR="004F4664" w:rsidRDefault="004F4664" w:rsidP="004F4664">
      <w:pPr>
        <w:ind w:left="360"/>
        <w:rPr>
          <w:rFonts w:asciiTheme="majorHAnsi" w:hAnsiTheme="majorHAnsi"/>
          <w:i/>
          <w:color w:val="0000FF"/>
        </w:rPr>
      </w:pPr>
    </w:p>
    <w:sectPr w:rsidR="004F4664" w:rsidSect="00062A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6EAB" w14:textId="77777777" w:rsidR="00C55C8C" w:rsidRDefault="00C55C8C" w:rsidP="003C4D2F">
      <w:r>
        <w:separator/>
      </w:r>
    </w:p>
  </w:endnote>
  <w:endnote w:type="continuationSeparator" w:id="0">
    <w:p w14:paraId="6A91D263" w14:textId="77777777" w:rsidR="00C55C8C" w:rsidRDefault="00C55C8C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91FE" w14:textId="77777777" w:rsidR="00C55C8C" w:rsidRDefault="00C55C8C" w:rsidP="003C4D2F">
      <w:r>
        <w:separator/>
      </w:r>
    </w:p>
  </w:footnote>
  <w:footnote w:type="continuationSeparator" w:id="0">
    <w:p w14:paraId="32DF606C" w14:textId="77777777" w:rsidR="00C55C8C" w:rsidRDefault="00C55C8C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9B79EE" w:rsidRPr="00817BA3" w:rsidRDefault="009B79EE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9B79EE" w:rsidRPr="00817BA3" w:rsidRDefault="009B79EE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9B79EE" w:rsidRPr="003C4D2F" w:rsidRDefault="009B79EE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0DE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C2E"/>
    <w:multiLevelType w:val="hybridMultilevel"/>
    <w:tmpl w:val="72162CF4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7903"/>
    <w:multiLevelType w:val="hybridMultilevel"/>
    <w:tmpl w:val="57B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213F0"/>
    <w:rsid w:val="000415D2"/>
    <w:rsid w:val="00062A94"/>
    <w:rsid w:val="001F2073"/>
    <w:rsid w:val="00222B68"/>
    <w:rsid w:val="002D4695"/>
    <w:rsid w:val="002D6C7F"/>
    <w:rsid w:val="003720BD"/>
    <w:rsid w:val="003C4D2F"/>
    <w:rsid w:val="003E1C73"/>
    <w:rsid w:val="00457DCD"/>
    <w:rsid w:val="004B6480"/>
    <w:rsid w:val="004E6F23"/>
    <w:rsid w:val="004F4664"/>
    <w:rsid w:val="00572E12"/>
    <w:rsid w:val="00583C21"/>
    <w:rsid w:val="005D72F6"/>
    <w:rsid w:val="006424E5"/>
    <w:rsid w:val="006A2160"/>
    <w:rsid w:val="006B0994"/>
    <w:rsid w:val="0071451C"/>
    <w:rsid w:val="00726D95"/>
    <w:rsid w:val="007E7831"/>
    <w:rsid w:val="00817BA3"/>
    <w:rsid w:val="008B5693"/>
    <w:rsid w:val="00930C38"/>
    <w:rsid w:val="00931A57"/>
    <w:rsid w:val="009B79EE"/>
    <w:rsid w:val="00A508C9"/>
    <w:rsid w:val="00A6546C"/>
    <w:rsid w:val="00A95814"/>
    <w:rsid w:val="00B725E3"/>
    <w:rsid w:val="00C55C8C"/>
    <w:rsid w:val="00D104D7"/>
    <w:rsid w:val="00DE58DA"/>
    <w:rsid w:val="00E157AD"/>
    <w:rsid w:val="00EE7919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4</cp:revision>
  <dcterms:created xsi:type="dcterms:W3CDTF">2019-11-06T12:38:00Z</dcterms:created>
  <dcterms:modified xsi:type="dcterms:W3CDTF">2019-11-06T12:50:00Z</dcterms:modified>
</cp:coreProperties>
</file>