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3E3B1" w14:textId="5804CE6C" w:rsidR="008146B6" w:rsidRPr="00B92022" w:rsidRDefault="003B3BA6" w:rsidP="008146B6">
      <w:pPr>
        <w:rPr>
          <w:rFonts w:asciiTheme="majorHAnsi" w:hAnsiTheme="majorHAnsi"/>
          <w:b/>
          <w:sz w:val="28"/>
          <w:szCs w:val="28"/>
        </w:rPr>
      </w:pPr>
      <w:r w:rsidRPr="00B92022">
        <w:rPr>
          <w:rFonts w:asciiTheme="majorHAnsi" w:hAnsiTheme="majorHAnsi"/>
          <w:b/>
          <w:sz w:val="28"/>
          <w:szCs w:val="28"/>
        </w:rPr>
        <w:t xml:space="preserve">Assessment for Module </w:t>
      </w:r>
      <w:r w:rsidR="00EC5AEE" w:rsidRPr="00B92022">
        <w:rPr>
          <w:rFonts w:asciiTheme="majorHAnsi" w:hAnsiTheme="majorHAnsi"/>
          <w:b/>
          <w:sz w:val="28"/>
          <w:szCs w:val="28"/>
        </w:rPr>
        <w:t>5</w:t>
      </w:r>
      <w:r w:rsidR="007E4F9E" w:rsidRPr="00B92022">
        <w:rPr>
          <w:rFonts w:asciiTheme="majorHAnsi" w:hAnsiTheme="majorHAnsi"/>
          <w:b/>
          <w:sz w:val="28"/>
          <w:szCs w:val="28"/>
        </w:rPr>
        <w:t xml:space="preserve">: </w:t>
      </w:r>
      <w:r w:rsidR="00EC5AEE" w:rsidRPr="00B92022">
        <w:rPr>
          <w:rFonts w:asciiTheme="majorHAnsi" w:hAnsiTheme="majorHAnsi"/>
          <w:b/>
          <w:sz w:val="28"/>
          <w:szCs w:val="28"/>
        </w:rPr>
        <w:t>Start-up, operations &amp; process monitoring</w:t>
      </w:r>
    </w:p>
    <w:p w14:paraId="08F7BE51" w14:textId="77777777" w:rsidR="00313393" w:rsidRPr="00B92022" w:rsidRDefault="00313393">
      <w:pPr>
        <w:rPr>
          <w:rFonts w:asciiTheme="majorHAnsi" w:hAnsiTheme="majorHAnsi"/>
          <w:b/>
          <w:i/>
        </w:rPr>
      </w:pPr>
    </w:p>
    <w:p w14:paraId="23E761C1" w14:textId="77777777" w:rsidR="009C5A18" w:rsidRPr="009674DB" w:rsidRDefault="009C5A18" w:rsidP="009C5A18">
      <w:pPr>
        <w:tabs>
          <w:tab w:val="left" w:pos="1254"/>
        </w:tabs>
        <w:rPr>
          <w:rFonts w:asciiTheme="majorHAnsi" w:hAnsiTheme="majorHAnsi"/>
          <w:b/>
          <w:i/>
          <w:color w:val="0000FF"/>
        </w:rPr>
      </w:pPr>
      <w:r w:rsidRPr="009674DB">
        <w:rPr>
          <w:rFonts w:asciiTheme="majorHAnsi" w:hAnsiTheme="majorHAnsi"/>
          <w:b/>
          <w:i/>
          <w:color w:val="0000FF"/>
        </w:rPr>
        <w:t>Instructions:</w:t>
      </w:r>
    </w:p>
    <w:p w14:paraId="7E9DE5BA" w14:textId="77777777" w:rsidR="009C5A18" w:rsidRPr="009674DB" w:rsidRDefault="009C5A18" w:rsidP="009C5A18">
      <w:pPr>
        <w:pStyle w:val="ListParagraph"/>
        <w:numPr>
          <w:ilvl w:val="0"/>
          <w:numId w:val="6"/>
        </w:numPr>
        <w:tabs>
          <w:tab w:val="left" w:pos="1254"/>
        </w:tabs>
        <w:rPr>
          <w:rFonts w:asciiTheme="majorHAnsi" w:hAnsiTheme="majorHAnsi"/>
          <w:color w:val="0000FF"/>
        </w:rPr>
      </w:pPr>
      <w:r w:rsidRPr="009674DB">
        <w:rPr>
          <w:rFonts w:asciiTheme="majorHAnsi" w:hAnsiTheme="majorHAnsi"/>
          <w:i/>
          <w:color w:val="0000FF"/>
        </w:rPr>
        <w:t>Watch the video for each topic.</w:t>
      </w:r>
    </w:p>
    <w:p w14:paraId="0A830EC1" w14:textId="77777777" w:rsidR="009C5A18" w:rsidRPr="009C5A18" w:rsidRDefault="009C5A18" w:rsidP="009C5A18">
      <w:pPr>
        <w:pStyle w:val="ListParagraph"/>
        <w:numPr>
          <w:ilvl w:val="0"/>
          <w:numId w:val="6"/>
        </w:numPr>
        <w:tabs>
          <w:tab w:val="left" w:pos="1254"/>
        </w:tabs>
        <w:rPr>
          <w:rFonts w:asciiTheme="majorHAnsi" w:hAnsiTheme="majorHAnsi"/>
          <w:color w:val="0000FF"/>
        </w:rPr>
      </w:pPr>
      <w:r w:rsidRPr="009674DB">
        <w:rPr>
          <w:rFonts w:asciiTheme="majorHAnsi" w:hAnsiTheme="majorHAnsi"/>
          <w:i/>
          <w:color w:val="0000FF"/>
        </w:rPr>
        <w:t xml:space="preserve">Answer the questions for that topic. You are welcome to type your answers to this Word document. </w:t>
      </w:r>
    </w:p>
    <w:p w14:paraId="1A6BBB4A" w14:textId="33EE476A" w:rsidR="009C5A18" w:rsidRPr="009674DB" w:rsidRDefault="009C5A18" w:rsidP="009C5A18">
      <w:pPr>
        <w:pStyle w:val="ListParagraph"/>
        <w:numPr>
          <w:ilvl w:val="0"/>
          <w:numId w:val="6"/>
        </w:numPr>
        <w:tabs>
          <w:tab w:val="left" w:pos="1254"/>
        </w:tabs>
        <w:rPr>
          <w:rFonts w:asciiTheme="majorHAnsi" w:hAnsiTheme="majorHAnsi"/>
          <w:color w:val="0000FF"/>
        </w:rPr>
      </w:pPr>
      <w:r>
        <w:rPr>
          <w:rFonts w:asciiTheme="majorHAnsi" w:hAnsiTheme="majorHAnsi"/>
          <w:i/>
          <w:color w:val="0000FF"/>
        </w:rPr>
        <w:t>Some questions will refer to links provided with this module’s web page.</w:t>
      </w:r>
    </w:p>
    <w:p w14:paraId="60D9B117" w14:textId="77777777" w:rsidR="009C5A18" w:rsidRPr="009674DB" w:rsidRDefault="009C5A18" w:rsidP="009C5A18">
      <w:pPr>
        <w:pStyle w:val="ListParagraph"/>
        <w:numPr>
          <w:ilvl w:val="0"/>
          <w:numId w:val="6"/>
        </w:numPr>
        <w:tabs>
          <w:tab w:val="left" w:pos="1254"/>
        </w:tabs>
        <w:rPr>
          <w:rFonts w:asciiTheme="majorHAnsi" w:hAnsiTheme="majorHAnsi"/>
        </w:rPr>
      </w:pPr>
      <w:r w:rsidRPr="009674DB">
        <w:rPr>
          <w:rFonts w:asciiTheme="majorHAnsi" w:hAnsiTheme="majorHAnsi"/>
          <w:i/>
          <w:color w:val="0000FF"/>
        </w:rPr>
        <w:t>Email the completed document to jrichmond@vtc.edu.</w:t>
      </w:r>
      <w:r w:rsidRPr="009674DB">
        <w:rPr>
          <w:rFonts w:asciiTheme="majorHAnsi" w:hAnsiTheme="majorHAnsi"/>
        </w:rPr>
        <w:tab/>
      </w:r>
    </w:p>
    <w:p w14:paraId="1D842DA0" w14:textId="77777777" w:rsidR="007B0CBF" w:rsidRPr="00B92022" w:rsidRDefault="007B0CBF">
      <w:pPr>
        <w:rPr>
          <w:rFonts w:asciiTheme="majorHAnsi" w:hAnsiTheme="majorHAnsi"/>
          <w:b/>
          <w:i/>
        </w:rPr>
      </w:pPr>
    </w:p>
    <w:p w14:paraId="72D70D44" w14:textId="3F24E81C" w:rsidR="007B0CBF" w:rsidRPr="00B92022" w:rsidRDefault="007B0CBF">
      <w:pPr>
        <w:rPr>
          <w:rFonts w:asciiTheme="majorHAnsi" w:hAnsiTheme="majorHAnsi"/>
          <w:b/>
        </w:rPr>
      </w:pPr>
      <w:r w:rsidRPr="00B92022">
        <w:rPr>
          <w:rFonts w:asciiTheme="majorHAnsi" w:hAnsiTheme="majorHAnsi"/>
          <w:b/>
        </w:rPr>
        <w:t>5.1: Four steps of AD</w:t>
      </w:r>
    </w:p>
    <w:p w14:paraId="381A8BC9" w14:textId="45DE8112" w:rsidR="00EB4B5D" w:rsidRPr="00B92022" w:rsidRDefault="00B3651E" w:rsidP="00313393">
      <w:pPr>
        <w:pStyle w:val="ListParagraph"/>
        <w:numPr>
          <w:ilvl w:val="0"/>
          <w:numId w:val="2"/>
        </w:numPr>
        <w:rPr>
          <w:rFonts w:asciiTheme="majorHAnsi" w:hAnsiTheme="majorHAnsi"/>
        </w:rPr>
      </w:pPr>
      <w:r>
        <w:rPr>
          <w:rFonts w:asciiTheme="majorHAnsi" w:hAnsiTheme="majorHAnsi"/>
        </w:rPr>
        <w:t>List current feedstock materials used at VTCAD and classify each as either complex or simple organic matter.</w:t>
      </w:r>
    </w:p>
    <w:p w14:paraId="2E0661B1" w14:textId="77777777" w:rsidR="005C198F" w:rsidRPr="005C198F" w:rsidRDefault="005C198F" w:rsidP="005C198F">
      <w:pPr>
        <w:rPr>
          <w:rFonts w:asciiTheme="majorHAnsi" w:hAnsiTheme="majorHAnsi"/>
        </w:rPr>
      </w:pPr>
    </w:p>
    <w:p w14:paraId="0BFE00B4" w14:textId="00AF8C1D" w:rsidR="00AE7321" w:rsidRPr="00B92022" w:rsidRDefault="00AE7321" w:rsidP="00313393">
      <w:pPr>
        <w:pStyle w:val="ListParagraph"/>
        <w:numPr>
          <w:ilvl w:val="0"/>
          <w:numId w:val="2"/>
        </w:numPr>
        <w:rPr>
          <w:rFonts w:asciiTheme="majorHAnsi" w:hAnsiTheme="majorHAnsi"/>
        </w:rPr>
      </w:pPr>
      <w:r w:rsidRPr="00B92022">
        <w:rPr>
          <w:rFonts w:asciiTheme="majorHAnsi" w:hAnsiTheme="majorHAnsi"/>
        </w:rPr>
        <w:t>What are the three most abundant or critical components of biogas? What are their</w:t>
      </w:r>
      <w:r w:rsidR="00F4652C" w:rsidRPr="00B92022">
        <w:rPr>
          <w:rFonts w:asciiTheme="majorHAnsi" w:hAnsiTheme="majorHAnsi"/>
        </w:rPr>
        <w:t xml:space="preserve"> typical concentrations?</w:t>
      </w:r>
    </w:p>
    <w:p w14:paraId="05E93E23" w14:textId="77777777" w:rsidR="007B0CBF" w:rsidRPr="00B92022" w:rsidRDefault="007B0CBF" w:rsidP="007B0CBF">
      <w:pPr>
        <w:rPr>
          <w:rFonts w:asciiTheme="majorHAnsi" w:hAnsiTheme="majorHAnsi"/>
        </w:rPr>
      </w:pPr>
    </w:p>
    <w:p w14:paraId="79C27F6F" w14:textId="359FC12F" w:rsidR="007B0CBF" w:rsidRPr="00B92022" w:rsidRDefault="007B0CBF" w:rsidP="007B0CBF">
      <w:pPr>
        <w:rPr>
          <w:rFonts w:asciiTheme="majorHAnsi" w:hAnsiTheme="majorHAnsi"/>
          <w:b/>
        </w:rPr>
      </w:pPr>
      <w:r w:rsidRPr="00B92022">
        <w:rPr>
          <w:rFonts w:asciiTheme="majorHAnsi" w:hAnsiTheme="majorHAnsi"/>
          <w:b/>
        </w:rPr>
        <w:t>5.2: AD start-up</w:t>
      </w:r>
    </w:p>
    <w:p w14:paraId="13B77927" w14:textId="32B6A150" w:rsidR="00F4652C" w:rsidRPr="00B92022" w:rsidRDefault="00F4652C" w:rsidP="00313393">
      <w:pPr>
        <w:pStyle w:val="ListParagraph"/>
        <w:numPr>
          <w:ilvl w:val="0"/>
          <w:numId w:val="2"/>
        </w:numPr>
        <w:rPr>
          <w:rFonts w:asciiTheme="majorHAnsi" w:hAnsiTheme="majorHAnsi"/>
        </w:rPr>
      </w:pPr>
      <w:r w:rsidRPr="00B92022">
        <w:rPr>
          <w:rFonts w:asciiTheme="majorHAnsi" w:hAnsiTheme="majorHAnsi"/>
        </w:rPr>
        <w:t>Following start up, how long does it take to reach steady state gas production in anaerobic digestion?</w:t>
      </w:r>
    </w:p>
    <w:p w14:paraId="2D2E70E8" w14:textId="77777777" w:rsidR="005C198F" w:rsidRPr="005C198F" w:rsidRDefault="005C198F" w:rsidP="005C198F">
      <w:pPr>
        <w:rPr>
          <w:rFonts w:asciiTheme="majorHAnsi" w:hAnsiTheme="majorHAnsi"/>
        </w:rPr>
      </w:pPr>
    </w:p>
    <w:p w14:paraId="23573C14" w14:textId="13649A42" w:rsidR="00F4652C" w:rsidRPr="00B92022" w:rsidRDefault="00C26BE2" w:rsidP="00313393">
      <w:pPr>
        <w:pStyle w:val="ListParagraph"/>
        <w:numPr>
          <w:ilvl w:val="0"/>
          <w:numId w:val="2"/>
        </w:numPr>
        <w:rPr>
          <w:rFonts w:asciiTheme="majorHAnsi" w:hAnsiTheme="majorHAnsi"/>
        </w:rPr>
      </w:pPr>
      <w:r w:rsidRPr="00B92022">
        <w:rPr>
          <w:rFonts w:asciiTheme="majorHAnsi" w:hAnsiTheme="majorHAnsi"/>
        </w:rPr>
        <w:t>List three actions that</w:t>
      </w:r>
      <w:r w:rsidR="00F4652C" w:rsidRPr="00B92022">
        <w:rPr>
          <w:rFonts w:asciiTheme="majorHAnsi" w:hAnsiTheme="majorHAnsi"/>
        </w:rPr>
        <w:t xml:space="preserve"> can be </w:t>
      </w:r>
      <w:r w:rsidRPr="00B92022">
        <w:rPr>
          <w:rFonts w:asciiTheme="majorHAnsi" w:hAnsiTheme="majorHAnsi"/>
        </w:rPr>
        <w:t>taken</w:t>
      </w:r>
      <w:r w:rsidR="00F4652C" w:rsidRPr="00B92022">
        <w:rPr>
          <w:rFonts w:asciiTheme="majorHAnsi" w:hAnsiTheme="majorHAnsi"/>
        </w:rPr>
        <w:t xml:space="preserve"> to </w:t>
      </w:r>
      <w:r w:rsidRPr="00B92022">
        <w:rPr>
          <w:rFonts w:asciiTheme="majorHAnsi" w:hAnsiTheme="majorHAnsi"/>
        </w:rPr>
        <w:t xml:space="preserve">increase the speed of start-up and explain how they do so. </w:t>
      </w:r>
    </w:p>
    <w:p w14:paraId="5E18D7F8" w14:textId="77777777" w:rsidR="005C198F" w:rsidRPr="005C198F" w:rsidRDefault="005C198F" w:rsidP="005C198F">
      <w:pPr>
        <w:rPr>
          <w:rFonts w:asciiTheme="majorHAnsi" w:hAnsiTheme="majorHAnsi"/>
        </w:rPr>
      </w:pPr>
    </w:p>
    <w:p w14:paraId="5B2A05FC" w14:textId="58AEAD45" w:rsidR="001048F9" w:rsidRPr="00B92022" w:rsidRDefault="001048F9" w:rsidP="00313393">
      <w:pPr>
        <w:pStyle w:val="ListParagraph"/>
        <w:numPr>
          <w:ilvl w:val="0"/>
          <w:numId w:val="2"/>
        </w:numPr>
        <w:rPr>
          <w:rFonts w:asciiTheme="majorHAnsi" w:hAnsiTheme="majorHAnsi"/>
        </w:rPr>
      </w:pPr>
      <w:r w:rsidRPr="00B92022">
        <w:rPr>
          <w:rFonts w:asciiTheme="majorHAnsi" w:hAnsiTheme="majorHAnsi"/>
        </w:rPr>
        <w:t>During start-up, how should each of these operational parameters change:</w:t>
      </w:r>
    </w:p>
    <w:p w14:paraId="76348A68" w14:textId="6FB469C4" w:rsidR="001048F9" w:rsidRPr="00B92022" w:rsidRDefault="001048F9" w:rsidP="001048F9">
      <w:pPr>
        <w:pStyle w:val="ListParagraph"/>
        <w:numPr>
          <w:ilvl w:val="1"/>
          <w:numId w:val="2"/>
        </w:numPr>
        <w:ind w:left="720"/>
        <w:rPr>
          <w:rFonts w:asciiTheme="majorHAnsi" w:hAnsiTheme="majorHAnsi"/>
        </w:rPr>
      </w:pPr>
      <w:proofErr w:type="gramStart"/>
      <w:r w:rsidRPr="00B92022">
        <w:rPr>
          <w:rFonts w:asciiTheme="majorHAnsi" w:hAnsiTheme="majorHAnsi"/>
        </w:rPr>
        <w:t>pH</w:t>
      </w:r>
      <w:proofErr w:type="gramEnd"/>
    </w:p>
    <w:p w14:paraId="5E61F9AE" w14:textId="7DE0BCE4" w:rsidR="001048F9" w:rsidRPr="00B92022" w:rsidRDefault="001048F9" w:rsidP="001048F9">
      <w:pPr>
        <w:pStyle w:val="ListParagraph"/>
        <w:numPr>
          <w:ilvl w:val="1"/>
          <w:numId w:val="2"/>
        </w:numPr>
        <w:ind w:left="720"/>
        <w:rPr>
          <w:rFonts w:asciiTheme="majorHAnsi" w:hAnsiTheme="majorHAnsi"/>
        </w:rPr>
      </w:pPr>
      <w:r w:rsidRPr="00B92022">
        <w:rPr>
          <w:rFonts w:asciiTheme="majorHAnsi" w:hAnsiTheme="majorHAnsi"/>
        </w:rPr>
        <w:t>VFA levels</w:t>
      </w:r>
    </w:p>
    <w:p w14:paraId="774A7112" w14:textId="6A20CF75" w:rsidR="001048F9" w:rsidRPr="00B92022" w:rsidRDefault="001048F9" w:rsidP="001048F9">
      <w:pPr>
        <w:pStyle w:val="ListParagraph"/>
        <w:numPr>
          <w:ilvl w:val="1"/>
          <w:numId w:val="2"/>
        </w:numPr>
        <w:ind w:left="720"/>
        <w:rPr>
          <w:rFonts w:asciiTheme="majorHAnsi" w:hAnsiTheme="majorHAnsi"/>
        </w:rPr>
      </w:pPr>
      <w:proofErr w:type="gramStart"/>
      <w:r w:rsidRPr="00B92022">
        <w:rPr>
          <w:rFonts w:asciiTheme="majorHAnsi" w:hAnsiTheme="majorHAnsi"/>
        </w:rPr>
        <w:t>biogas</w:t>
      </w:r>
      <w:proofErr w:type="gramEnd"/>
      <w:r w:rsidRPr="00B92022">
        <w:rPr>
          <w:rFonts w:asciiTheme="majorHAnsi" w:hAnsiTheme="majorHAnsi"/>
        </w:rPr>
        <w:t xml:space="preserve"> composition</w:t>
      </w:r>
    </w:p>
    <w:p w14:paraId="6E690CE2" w14:textId="2238B65C" w:rsidR="001048F9" w:rsidRPr="00B92022" w:rsidRDefault="001048F9" w:rsidP="001048F9">
      <w:pPr>
        <w:pStyle w:val="ListParagraph"/>
        <w:numPr>
          <w:ilvl w:val="1"/>
          <w:numId w:val="2"/>
        </w:numPr>
        <w:ind w:left="720"/>
        <w:rPr>
          <w:rFonts w:asciiTheme="majorHAnsi" w:hAnsiTheme="majorHAnsi"/>
        </w:rPr>
      </w:pPr>
      <w:proofErr w:type="gramStart"/>
      <w:r w:rsidRPr="00B92022">
        <w:rPr>
          <w:rFonts w:asciiTheme="majorHAnsi" w:hAnsiTheme="majorHAnsi"/>
        </w:rPr>
        <w:t>temperature</w:t>
      </w:r>
      <w:proofErr w:type="gramEnd"/>
    </w:p>
    <w:p w14:paraId="2CC001BA" w14:textId="77777777" w:rsidR="005C198F" w:rsidRPr="005C198F" w:rsidRDefault="005C198F" w:rsidP="005C198F">
      <w:pPr>
        <w:rPr>
          <w:rFonts w:asciiTheme="majorHAnsi" w:hAnsiTheme="majorHAnsi"/>
        </w:rPr>
      </w:pPr>
    </w:p>
    <w:p w14:paraId="64A87FB7" w14:textId="13364AD5" w:rsidR="00F4652C" w:rsidRPr="00B92022" w:rsidRDefault="000779F5" w:rsidP="00313393">
      <w:pPr>
        <w:pStyle w:val="ListParagraph"/>
        <w:numPr>
          <w:ilvl w:val="0"/>
          <w:numId w:val="2"/>
        </w:numPr>
        <w:rPr>
          <w:rFonts w:asciiTheme="majorHAnsi" w:hAnsiTheme="majorHAnsi"/>
        </w:rPr>
      </w:pPr>
      <w:r w:rsidRPr="00B92022">
        <w:rPr>
          <w:rFonts w:asciiTheme="majorHAnsi" w:hAnsiTheme="majorHAnsi"/>
        </w:rPr>
        <w:t xml:space="preserve">What is the worst season </w:t>
      </w:r>
      <w:r w:rsidR="00C26BE2" w:rsidRPr="00B92022">
        <w:rPr>
          <w:rFonts w:asciiTheme="majorHAnsi" w:hAnsiTheme="majorHAnsi"/>
        </w:rPr>
        <w:t xml:space="preserve">in which to fill and start-up an </w:t>
      </w:r>
      <w:r w:rsidRPr="00B92022">
        <w:rPr>
          <w:rFonts w:asciiTheme="majorHAnsi" w:hAnsiTheme="majorHAnsi"/>
        </w:rPr>
        <w:t xml:space="preserve">anaerobic digestion </w:t>
      </w:r>
      <w:r w:rsidR="00C26BE2" w:rsidRPr="00B92022">
        <w:rPr>
          <w:rFonts w:asciiTheme="majorHAnsi" w:hAnsiTheme="majorHAnsi"/>
        </w:rPr>
        <w:t>system</w:t>
      </w:r>
      <w:r w:rsidRPr="00B92022">
        <w:rPr>
          <w:rFonts w:asciiTheme="majorHAnsi" w:hAnsiTheme="majorHAnsi"/>
        </w:rPr>
        <w:t>?</w:t>
      </w:r>
    </w:p>
    <w:p w14:paraId="787AEB33" w14:textId="77777777" w:rsidR="00996EEF" w:rsidRPr="00B92022" w:rsidRDefault="00996EEF" w:rsidP="00996EEF">
      <w:pPr>
        <w:rPr>
          <w:rFonts w:asciiTheme="majorHAnsi" w:hAnsiTheme="majorHAnsi"/>
        </w:rPr>
      </w:pPr>
    </w:p>
    <w:p w14:paraId="5A9046F0" w14:textId="6BFE5CB2" w:rsidR="00C37680" w:rsidRPr="00B92022" w:rsidRDefault="00C37680" w:rsidP="00996EEF">
      <w:pPr>
        <w:rPr>
          <w:rFonts w:asciiTheme="majorHAnsi" w:hAnsiTheme="majorHAnsi"/>
          <w:b/>
        </w:rPr>
      </w:pPr>
      <w:r w:rsidRPr="00B92022">
        <w:rPr>
          <w:rFonts w:asciiTheme="majorHAnsi" w:hAnsiTheme="majorHAnsi"/>
          <w:b/>
        </w:rPr>
        <w:t>5.3: Operation &amp; control</w:t>
      </w:r>
    </w:p>
    <w:p w14:paraId="18370E01" w14:textId="472764D4" w:rsidR="00C37680" w:rsidRPr="00E67275" w:rsidRDefault="00C37680" w:rsidP="00E67275">
      <w:pPr>
        <w:pStyle w:val="ListParagraph"/>
        <w:numPr>
          <w:ilvl w:val="0"/>
          <w:numId w:val="2"/>
        </w:numPr>
        <w:rPr>
          <w:rFonts w:asciiTheme="majorHAnsi" w:hAnsiTheme="majorHAnsi"/>
        </w:rPr>
      </w:pPr>
      <w:r w:rsidRPr="00E67275">
        <w:rPr>
          <w:rFonts w:asciiTheme="majorHAnsi" w:hAnsiTheme="majorHAnsi"/>
        </w:rPr>
        <w:t>For mixed digesters, continuous feeding is recommended and preferred to daily feeding. Why does that make sense?</w:t>
      </w:r>
    </w:p>
    <w:p w14:paraId="09EF2D39" w14:textId="77777777" w:rsidR="005C198F" w:rsidRPr="005C198F" w:rsidRDefault="005C198F" w:rsidP="005C198F">
      <w:pPr>
        <w:rPr>
          <w:rFonts w:asciiTheme="majorHAnsi" w:hAnsiTheme="majorHAnsi"/>
        </w:rPr>
      </w:pPr>
    </w:p>
    <w:p w14:paraId="49B69847" w14:textId="2BCDA337" w:rsidR="00C37680" w:rsidRPr="00E67275" w:rsidRDefault="00741C5D" w:rsidP="00E67275">
      <w:pPr>
        <w:pStyle w:val="ListParagraph"/>
        <w:numPr>
          <w:ilvl w:val="0"/>
          <w:numId w:val="2"/>
        </w:numPr>
        <w:rPr>
          <w:rFonts w:asciiTheme="majorHAnsi" w:hAnsiTheme="majorHAnsi"/>
        </w:rPr>
      </w:pPr>
      <w:r w:rsidRPr="00E67275">
        <w:rPr>
          <w:rFonts w:asciiTheme="majorHAnsi" w:hAnsiTheme="majorHAnsi"/>
        </w:rPr>
        <w:t xml:space="preserve">What is the Ripley ratio and what does it tell you? </w:t>
      </w:r>
      <w:r w:rsidR="00644195" w:rsidRPr="00E67275">
        <w:rPr>
          <w:rFonts w:asciiTheme="majorHAnsi" w:hAnsiTheme="majorHAnsi"/>
        </w:rPr>
        <w:t>Why is a great indicator of AD process stability?</w:t>
      </w:r>
    </w:p>
    <w:p w14:paraId="72A02688" w14:textId="6E1644DF" w:rsidR="00455573" w:rsidRPr="00E67275" w:rsidRDefault="00E67275" w:rsidP="00E67275">
      <w:pPr>
        <w:pStyle w:val="ListParagraph"/>
        <w:numPr>
          <w:ilvl w:val="0"/>
          <w:numId w:val="2"/>
        </w:numPr>
        <w:tabs>
          <w:tab w:val="left" w:pos="270"/>
        </w:tabs>
        <w:rPr>
          <w:rFonts w:asciiTheme="majorHAnsi" w:hAnsiTheme="majorHAnsi"/>
        </w:rPr>
      </w:pPr>
      <w:r>
        <w:rPr>
          <w:rFonts w:asciiTheme="majorHAnsi" w:hAnsiTheme="majorHAnsi"/>
        </w:rPr>
        <w:lastRenderedPageBreak/>
        <w:t xml:space="preserve"> </w:t>
      </w:r>
      <w:proofErr w:type="spellStart"/>
      <w:r w:rsidR="00455573" w:rsidRPr="00E67275">
        <w:rPr>
          <w:rFonts w:asciiTheme="majorHAnsi" w:hAnsiTheme="majorHAnsi"/>
        </w:rPr>
        <w:t>Hydrosulfuric</w:t>
      </w:r>
      <w:proofErr w:type="spellEnd"/>
      <w:r w:rsidR="00455573" w:rsidRPr="00E67275">
        <w:rPr>
          <w:rFonts w:asciiTheme="majorHAnsi" w:hAnsiTheme="majorHAnsi"/>
        </w:rPr>
        <w:t xml:space="preserve"> acid (H</w:t>
      </w:r>
      <w:r w:rsidR="00455573" w:rsidRPr="001B7BF2">
        <w:rPr>
          <w:rFonts w:asciiTheme="majorHAnsi" w:hAnsiTheme="majorHAnsi"/>
          <w:vertAlign w:val="subscript"/>
        </w:rPr>
        <w:t>2</w:t>
      </w:r>
      <w:r w:rsidR="00455573" w:rsidRPr="00E67275">
        <w:rPr>
          <w:rFonts w:asciiTheme="majorHAnsi" w:hAnsiTheme="majorHAnsi"/>
        </w:rPr>
        <w:t>S) is an undesirable component of biogas; it doesn’t contribute to biogas energy content</w:t>
      </w:r>
      <w:r>
        <w:rPr>
          <w:rFonts w:asciiTheme="majorHAnsi" w:hAnsiTheme="majorHAnsi"/>
        </w:rPr>
        <w:t>. Why are H</w:t>
      </w:r>
      <w:r w:rsidRPr="001650B2">
        <w:rPr>
          <w:rFonts w:asciiTheme="majorHAnsi" w:hAnsiTheme="majorHAnsi"/>
          <w:vertAlign w:val="subscript"/>
        </w:rPr>
        <w:t>2</w:t>
      </w:r>
      <w:r>
        <w:rPr>
          <w:rFonts w:asciiTheme="majorHAnsi" w:hAnsiTheme="majorHAnsi"/>
        </w:rPr>
        <w:t xml:space="preserve">S levels monitored </w:t>
      </w:r>
      <w:r w:rsidR="00455573" w:rsidRPr="00E67275">
        <w:rPr>
          <w:rFonts w:asciiTheme="majorHAnsi" w:hAnsiTheme="majorHAnsi"/>
        </w:rPr>
        <w:t>by operators?</w:t>
      </w:r>
    </w:p>
    <w:p w14:paraId="26A075AE" w14:textId="77777777" w:rsidR="005C198F" w:rsidRPr="005C198F" w:rsidRDefault="005C198F" w:rsidP="005C198F">
      <w:pPr>
        <w:rPr>
          <w:rFonts w:asciiTheme="majorHAnsi" w:hAnsiTheme="majorHAnsi"/>
        </w:rPr>
      </w:pPr>
    </w:p>
    <w:p w14:paraId="2987391A" w14:textId="38923549" w:rsidR="00455573" w:rsidRPr="00E67275" w:rsidRDefault="00350B5F" w:rsidP="00E67275">
      <w:pPr>
        <w:pStyle w:val="ListParagraph"/>
        <w:numPr>
          <w:ilvl w:val="0"/>
          <w:numId w:val="2"/>
        </w:numPr>
        <w:rPr>
          <w:rFonts w:asciiTheme="majorHAnsi" w:hAnsiTheme="majorHAnsi"/>
        </w:rPr>
      </w:pPr>
      <w:r w:rsidRPr="00E67275">
        <w:rPr>
          <w:rFonts w:asciiTheme="majorHAnsi" w:hAnsiTheme="majorHAnsi"/>
        </w:rPr>
        <w:t>What is the major advantage of on-site testing? Why not send samples off to outside labs?</w:t>
      </w:r>
    </w:p>
    <w:p w14:paraId="5EA5E88B" w14:textId="77777777" w:rsidR="00350B5F" w:rsidRPr="00B92022" w:rsidRDefault="00350B5F" w:rsidP="00996EEF">
      <w:pPr>
        <w:rPr>
          <w:rFonts w:asciiTheme="majorHAnsi" w:hAnsiTheme="majorHAnsi"/>
        </w:rPr>
      </w:pPr>
    </w:p>
    <w:p w14:paraId="2F5B4F0F" w14:textId="359F814A" w:rsidR="004A24D9" w:rsidRPr="00B92022" w:rsidRDefault="00350B5F" w:rsidP="004A24D9">
      <w:pPr>
        <w:rPr>
          <w:rFonts w:asciiTheme="majorHAnsi" w:hAnsiTheme="majorHAnsi"/>
          <w:b/>
        </w:rPr>
      </w:pPr>
      <w:r w:rsidRPr="00B92022">
        <w:rPr>
          <w:rFonts w:asciiTheme="majorHAnsi" w:hAnsiTheme="majorHAnsi"/>
          <w:b/>
        </w:rPr>
        <w:t>5.4: Reasons for AD failure</w:t>
      </w:r>
    </w:p>
    <w:p w14:paraId="5CF4AF4A" w14:textId="395E7FFA" w:rsidR="004A24D9" w:rsidRPr="00B3651E" w:rsidRDefault="004A24D9" w:rsidP="00E67275">
      <w:pPr>
        <w:pStyle w:val="ListParagraph"/>
        <w:numPr>
          <w:ilvl w:val="0"/>
          <w:numId w:val="8"/>
        </w:numPr>
        <w:rPr>
          <w:rFonts w:asciiTheme="majorHAnsi" w:hAnsiTheme="majorHAnsi"/>
        </w:rPr>
      </w:pPr>
      <w:r w:rsidRPr="00B3651E">
        <w:rPr>
          <w:rFonts w:asciiTheme="majorHAnsi" w:hAnsiTheme="majorHAnsi"/>
        </w:rPr>
        <w:t>Name four common reasons for failure of anaerobic digesters.</w:t>
      </w:r>
    </w:p>
    <w:p w14:paraId="368D0BE4" w14:textId="77777777" w:rsidR="001650B2" w:rsidRPr="001650B2" w:rsidRDefault="001650B2" w:rsidP="001650B2">
      <w:pPr>
        <w:rPr>
          <w:rFonts w:asciiTheme="majorHAnsi" w:hAnsiTheme="majorHAnsi"/>
        </w:rPr>
      </w:pPr>
    </w:p>
    <w:p w14:paraId="068239B8" w14:textId="408639E8" w:rsidR="004A24D9" w:rsidRPr="00E67275" w:rsidRDefault="004A24D9" w:rsidP="00E67275">
      <w:pPr>
        <w:pStyle w:val="ListParagraph"/>
        <w:numPr>
          <w:ilvl w:val="0"/>
          <w:numId w:val="8"/>
        </w:numPr>
        <w:rPr>
          <w:rFonts w:asciiTheme="majorHAnsi" w:hAnsiTheme="majorHAnsi"/>
        </w:rPr>
      </w:pPr>
      <w:r w:rsidRPr="00E67275">
        <w:rPr>
          <w:rFonts w:asciiTheme="majorHAnsi" w:hAnsiTheme="majorHAnsi"/>
        </w:rPr>
        <w:t>The Foster Brothers Farm’s anaerobic digester was built in 1981 and was one of the first AD systems in Vermont. However, the AD system is now ‘dormant’. Use the profile of the Foster Brothers Farm system</w:t>
      </w:r>
      <w:r w:rsidR="001650B2">
        <w:rPr>
          <w:rFonts w:asciiTheme="majorHAnsi" w:hAnsiTheme="majorHAnsi"/>
        </w:rPr>
        <w:t xml:space="preserve"> linked at Module 5</w:t>
      </w:r>
      <w:bookmarkStart w:id="0" w:name="_GoBack"/>
      <w:bookmarkEnd w:id="0"/>
      <w:r w:rsidRPr="00E67275">
        <w:rPr>
          <w:rFonts w:asciiTheme="majorHAnsi" w:hAnsiTheme="majorHAnsi"/>
        </w:rPr>
        <w:t xml:space="preserve"> to answer these questions:</w:t>
      </w:r>
    </w:p>
    <w:p w14:paraId="4CED08CE" w14:textId="77777777" w:rsidR="004A24D9" w:rsidRPr="00B92022" w:rsidRDefault="004A24D9" w:rsidP="00E67275">
      <w:pPr>
        <w:pStyle w:val="ListParagraph"/>
        <w:numPr>
          <w:ilvl w:val="1"/>
          <w:numId w:val="8"/>
        </w:numPr>
        <w:ind w:left="720"/>
        <w:rPr>
          <w:rFonts w:asciiTheme="majorHAnsi" w:hAnsiTheme="majorHAnsi"/>
        </w:rPr>
      </w:pPr>
      <w:r w:rsidRPr="00B92022">
        <w:rPr>
          <w:rFonts w:asciiTheme="majorHAnsi" w:hAnsiTheme="majorHAnsi"/>
        </w:rPr>
        <w:t>How long did the digester operate?</w:t>
      </w:r>
    </w:p>
    <w:p w14:paraId="3C77B32F" w14:textId="77777777" w:rsidR="004A24D9" w:rsidRPr="00B92022" w:rsidRDefault="004A24D9" w:rsidP="00E67275">
      <w:pPr>
        <w:pStyle w:val="ListParagraph"/>
        <w:numPr>
          <w:ilvl w:val="1"/>
          <w:numId w:val="8"/>
        </w:numPr>
        <w:ind w:left="720"/>
        <w:rPr>
          <w:rFonts w:asciiTheme="majorHAnsi" w:hAnsiTheme="majorHAnsi"/>
        </w:rPr>
      </w:pPr>
      <w:r w:rsidRPr="00B92022">
        <w:rPr>
          <w:rFonts w:asciiTheme="majorHAnsi" w:hAnsiTheme="majorHAnsi"/>
        </w:rPr>
        <w:t>What caused operations to stop?</w:t>
      </w:r>
    </w:p>
    <w:p w14:paraId="5721DE93" w14:textId="77777777" w:rsidR="004A24D9" w:rsidRPr="00B92022" w:rsidRDefault="004A24D9" w:rsidP="00E67275">
      <w:pPr>
        <w:pStyle w:val="ListParagraph"/>
        <w:numPr>
          <w:ilvl w:val="1"/>
          <w:numId w:val="8"/>
        </w:numPr>
        <w:ind w:left="720"/>
        <w:rPr>
          <w:rFonts w:asciiTheme="majorHAnsi" w:hAnsiTheme="majorHAnsi"/>
        </w:rPr>
      </w:pPr>
      <w:r w:rsidRPr="00B92022">
        <w:rPr>
          <w:rFonts w:asciiTheme="majorHAnsi" w:hAnsiTheme="majorHAnsi"/>
        </w:rPr>
        <w:t>What is the cost of putting the system back into operation?</w:t>
      </w:r>
    </w:p>
    <w:p w14:paraId="496498B3" w14:textId="77777777" w:rsidR="004A24D9" w:rsidRPr="00B92022" w:rsidRDefault="004A24D9" w:rsidP="00E67275">
      <w:pPr>
        <w:pStyle w:val="ListParagraph"/>
        <w:numPr>
          <w:ilvl w:val="1"/>
          <w:numId w:val="8"/>
        </w:numPr>
        <w:ind w:left="720"/>
        <w:rPr>
          <w:rFonts w:asciiTheme="majorHAnsi" w:hAnsiTheme="majorHAnsi"/>
        </w:rPr>
      </w:pPr>
      <w:r w:rsidRPr="00B92022">
        <w:rPr>
          <w:rFonts w:asciiTheme="majorHAnsi" w:hAnsiTheme="majorHAnsi"/>
        </w:rPr>
        <w:t>What does Robert Foster see as the major challenges to on-farm AD?</w:t>
      </w:r>
    </w:p>
    <w:p w14:paraId="3342E910" w14:textId="77777777" w:rsidR="004A24D9" w:rsidRPr="00B92022" w:rsidRDefault="004A24D9" w:rsidP="00E67275">
      <w:pPr>
        <w:pStyle w:val="ListParagraph"/>
        <w:numPr>
          <w:ilvl w:val="1"/>
          <w:numId w:val="8"/>
        </w:numPr>
        <w:ind w:left="720"/>
        <w:rPr>
          <w:rFonts w:asciiTheme="majorHAnsi" w:hAnsiTheme="majorHAnsi"/>
        </w:rPr>
      </w:pPr>
      <w:r w:rsidRPr="00B92022">
        <w:rPr>
          <w:rFonts w:asciiTheme="majorHAnsi" w:hAnsiTheme="majorHAnsi"/>
        </w:rPr>
        <w:t>What major maintenance did the Foster Brothers Farm AD system require while it was in operation?</w:t>
      </w:r>
    </w:p>
    <w:p w14:paraId="01668B26" w14:textId="77777777" w:rsidR="001650B2" w:rsidRPr="001650B2" w:rsidRDefault="001650B2" w:rsidP="001650B2">
      <w:pPr>
        <w:rPr>
          <w:rFonts w:asciiTheme="majorHAnsi" w:hAnsiTheme="majorHAnsi"/>
        </w:rPr>
      </w:pPr>
    </w:p>
    <w:p w14:paraId="5C8170D9" w14:textId="7E16AB12" w:rsidR="00350B5F" w:rsidRPr="00E67275" w:rsidRDefault="004A24D9" w:rsidP="00E67275">
      <w:pPr>
        <w:pStyle w:val="ListParagraph"/>
        <w:numPr>
          <w:ilvl w:val="0"/>
          <w:numId w:val="8"/>
        </w:numPr>
        <w:rPr>
          <w:rFonts w:asciiTheme="majorHAnsi" w:hAnsiTheme="majorHAnsi"/>
        </w:rPr>
      </w:pPr>
      <w:r w:rsidRPr="00E67275">
        <w:rPr>
          <w:rFonts w:asciiTheme="majorHAnsi" w:hAnsiTheme="majorHAnsi"/>
        </w:rPr>
        <w:t xml:space="preserve">If you were considering building an anaerobic digester, what might you hope to learn from an engineering review? </w:t>
      </w:r>
      <w:r w:rsidR="00574503" w:rsidRPr="00E67275">
        <w:rPr>
          <w:rFonts w:asciiTheme="majorHAnsi" w:hAnsiTheme="majorHAnsi"/>
        </w:rPr>
        <w:t>What is meant by the term ‘third-party’, and why is third-party review wise?</w:t>
      </w:r>
    </w:p>
    <w:p w14:paraId="2BE2CC0E" w14:textId="77777777" w:rsidR="001650B2" w:rsidRPr="001650B2" w:rsidRDefault="001650B2" w:rsidP="001650B2">
      <w:pPr>
        <w:tabs>
          <w:tab w:val="left" w:pos="540"/>
        </w:tabs>
        <w:rPr>
          <w:rFonts w:asciiTheme="majorHAnsi" w:hAnsiTheme="majorHAnsi"/>
        </w:rPr>
      </w:pPr>
    </w:p>
    <w:p w14:paraId="38AF9AE5" w14:textId="148820E1" w:rsidR="00574503" w:rsidRPr="00E67275" w:rsidRDefault="00D50608" w:rsidP="00E67275">
      <w:pPr>
        <w:pStyle w:val="ListParagraph"/>
        <w:numPr>
          <w:ilvl w:val="0"/>
          <w:numId w:val="8"/>
        </w:numPr>
        <w:tabs>
          <w:tab w:val="left" w:pos="540"/>
        </w:tabs>
        <w:rPr>
          <w:rFonts w:asciiTheme="majorHAnsi" w:hAnsiTheme="majorHAnsi"/>
        </w:rPr>
      </w:pPr>
      <w:r w:rsidRPr="00E67275">
        <w:rPr>
          <w:rFonts w:asciiTheme="majorHAnsi" w:hAnsiTheme="majorHAnsi"/>
        </w:rPr>
        <w:t>Given your work experience at VTCAD, how many hours per day do you estimate are required to run the plant? How many of those hours are devoted only to operations and maintenance and not to feedstock reception or management of effluent?</w:t>
      </w:r>
    </w:p>
    <w:p w14:paraId="20307659" w14:textId="77777777" w:rsidR="001650B2" w:rsidRPr="001650B2" w:rsidRDefault="001650B2" w:rsidP="001650B2">
      <w:pPr>
        <w:rPr>
          <w:rFonts w:asciiTheme="majorHAnsi" w:hAnsiTheme="majorHAnsi"/>
        </w:rPr>
      </w:pPr>
    </w:p>
    <w:p w14:paraId="2EB210DC" w14:textId="60DE85EA" w:rsidR="00D50608" w:rsidRPr="00E67275" w:rsidRDefault="00D50608" w:rsidP="00E67275">
      <w:pPr>
        <w:pStyle w:val="ListParagraph"/>
        <w:numPr>
          <w:ilvl w:val="0"/>
          <w:numId w:val="8"/>
        </w:numPr>
        <w:rPr>
          <w:rFonts w:asciiTheme="majorHAnsi" w:hAnsiTheme="majorHAnsi"/>
        </w:rPr>
      </w:pPr>
      <w:r w:rsidRPr="00E67275">
        <w:rPr>
          <w:rFonts w:asciiTheme="majorHAnsi" w:hAnsiTheme="majorHAnsi"/>
        </w:rPr>
        <w:t>Does the Ve</w:t>
      </w:r>
      <w:r w:rsidR="00154958" w:rsidRPr="00E67275">
        <w:rPr>
          <w:rFonts w:asciiTheme="majorHAnsi" w:hAnsiTheme="majorHAnsi"/>
        </w:rPr>
        <w:t>r</w:t>
      </w:r>
      <w:r w:rsidRPr="00E67275">
        <w:rPr>
          <w:rFonts w:asciiTheme="majorHAnsi" w:hAnsiTheme="majorHAnsi"/>
        </w:rPr>
        <w:t>mont Tech farm treat hooves? If so, what chemical is used and how frequently is it used?</w:t>
      </w:r>
    </w:p>
    <w:p w14:paraId="3AAC11A1" w14:textId="77777777" w:rsidR="00D50608" w:rsidRPr="00B92022" w:rsidRDefault="00D50608" w:rsidP="00996EEF">
      <w:pPr>
        <w:rPr>
          <w:rFonts w:asciiTheme="majorHAnsi" w:hAnsiTheme="majorHAnsi"/>
        </w:rPr>
      </w:pPr>
    </w:p>
    <w:p w14:paraId="01A27CB7" w14:textId="51F5713C" w:rsidR="00D50608" w:rsidRPr="00B92022" w:rsidRDefault="007510A2" w:rsidP="00996EEF">
      <w:pPr>
        <w:rPr>
          <w:rFonts w:asciiTheme="majorHAnsi" w:hAnsiTheme="majorHAnsi"/>
          <w:b/>
        </w:rPr>
      </w:pPr>
      <w:r w:rsidRPr="00B92022">
        <w:rPr>
          <w:rFonts w:asciiTheme="majorHAnsi" w:hAnsiTheme="majorHAnsi"/>
          <w:b/>
        </w:rPr>
        <w:t>5.5: Safety concerns</w:t>
      </w:r>
    </w:p>
    <w:p w14:paraId="3C31557C" w14:textId="1298C6EB" w:rsidR="00722711" w:rsidRPr="001B7BF2" w:rsidRDefault="00952206" w:rsidP="001B7BF2">
      <w:pPr>
        <w:pStyle w:val="ListParagraph"/>
        <w:numPr>
          <w:ilvl w:val="0"/>
          <w:numId w:val="8"/>
        </w:numPr>
        <w:rPr>
          <w:rFonts w:asciiTheme="majorHAnsi" w:hAnsiTheme="majorHAnsi"/>
        </w:rPr>
      </w:pPr>
      <w:r w:rsidRPr="001B7BF2">
        <w:rPr>
          <w:rFonts w:asciiTheme="majorHAnsi" w:hAnsiTheme="majorHAnsi"/>
        </w:rPr>
        <w:t>While we focus, understandably, on threats to human health</w:t>
      </w:r>
      <w:r w:rsidR="00722711" w:rsidRPr="001B7BF2">
        <w:rPr>
          <w:rFonts w:asciiTheme="majorHAnsi" w:hAnsiTheme="majorHAnsi"/>
        </w:rPr>
        <w:t>, failed or improperly operated AD plants also pose threats to the environment. Describe how AD could adversely impact the environment.</w:t>
      </w:r>
    </w:p>
    <w:p w14:paraId="720F5540" w14:textId="77777777" w:rsidR="001650B2" w:rsidRPr="001650B2" w:rsidRDefault="001650B2" w:rsidP="001650B2">
      <w:pPr>
        <w:rPr>
          <w:rFonts w:asciiTheme="majorHAnsi" w:hAnsiTheme="majorHAnsi"/>
        </w:rPr>
      </w:pPr>
    </w:p>
    <w:p w14:paraId="3672D40B" w14:textId="2F0868FA" w:rsidR="008F1051" w:rsidRPr="001B7BF2" w:rsidRDefault="008F1051" w:rsidP="001B7BF2">
      <w:pPr>
        <w:pStyle w:val="ListParagraph"/>
        <w:numPr>
          <w:ilvl w:val="0"/>
          <w:numId w:val="8"/>
        </w:numPr>
        <w:rPr>
          <w:rFonts w:asciiTheme="majorHAnsi" w:hAnsiTheme="majorHAnsi"/>
        </w:rPr>
      </w:pPr>
      <w:proofErr w:type="spellStart"/>
      <w:r w:rsidRPr="001B7BF2">
        <w:rPr>
          <w:rFonts w:asciiTheme="majorHAnsi" w:hAnsiTheme="majorHAnsi"/>
        </w:rPr>
        <w:t>Hydrosulfuric</w:t>
      </w:r>
      <w:proofErr w:type="spellEnd"/>
      <w:r w:rsidRPr="001B7BF2">
        <w:rPr>
          <w:rFonts w:asciiTheme="majorHAnsi" w:hAnsiTheme="majorHAnsi"/>
        </w:rPr>
        <w:t xml:space="preserve"> acid is a particular safety concern at AD facilities.</w:t>
      </w:r>
      <w:r w:rsidR="003B06E6" w:rsidRPr="001B7BF2">
        <w:rPr>
          <w:rFonts w:asciiTheme="majorHAnsi" w:hAnsiTheme="majorHAnsi"/>
        </w:rPr>
        <w:t xml:space="preserve"> Use the links provided with this module to learn more about the hazards of this minor component of biogas.</w:t>
      </w:r>
    </w:p>
    <w:p w14:paraId="0A435568" w14:textId="3EF17742" w:rsidR="00983A23" w:rsidRPr="00B92022" w:rsidRDefault="00983A23" w:rsidP="001B7BF2">
      <w:pPr>
        <w:pStyle w:val="ListParagraph"/>
        <w:numPr>
          <w:ilvl w:val="1"/>
          <w:numId w:val="9"/>
        </w:numPr>
        <w:ind w:left="720"/>
        <w:rPr>
          <w:rFonts w:asciiTheme="majorHAnsi" w:hAnsiTheme="majorHAnsi"/>
        </w:rPr>
      </w:pPr>
      <w:r w:rsidRPr="00B92022">
        <w:rPr>
          <w:rFonts w:asciiTheme="majorHAnsi" w:hAnsiTheme="majorHAnsi"/>
        </w:rPr>
        <w:t>Is H</w:t>
      </w:r>
      <w:r w:rsidRPr="001B7BF2">
        <w:rPr>
          <w:rFonts w:asciiTheme="majorHAnsi" w:hAnsiTheme="majorHAnsi"/>
          <w:vertAlign w:val="subscript"/>
        </w:rPr>
        <w:t>2</w:t>
      </w:r>
      <w:r w:rsidRPr="00B92022">
        <w:rPr>
          <w:rFonts w:asciiTheme="majorHAnsi" w:hAnsiTheme="majorHAnsi"/>
        </w:rPr>
        <w:t>S more or less dense than room air?</w:t>
      </w:r>
    </w:p>
    <w:p w14:paraId="239425BF" w14:textId="063DD89B" w:rsidR="00784913" w:rsidRPr="00B92022" w:rsidRDefault="00784913" w:rsidP="001B7BF2">
      <w:pPr>
        <w:pStyle w:val="ListParagraph"/>
        <w:numPr>
          <w:ilvl w:val="1"/>
          <w:numId w:val="9"/>
        </w:numPr>
        <w:ind w:left="720"/>
        <w:rPr>
          <w:rFonts w:asciiTheme="majorHAnsi" w:hAnsiTheme="majorHAnsi"/>
        </w:rPr>
      </w:pPr>
      <w:r w:rsidRPr="00B92022">
        <w:rPr>
          <w:rFonts w:asciiTheme="majorHAnsi" w:hAnsiTheme="majorHAnsi"/>
        </w:rPr>
        <w:t>What level of exposure do you feel comfortable with?</w:t>
      </w:r>
    </w:p>
    <w:p w14:paraId="0578CC2F" w14:textId="0DAB6843" w:rsidR="00784913" w:rsidRPr="00B92022" w:rsidRDefault="00784913" w:rsidP="001B7BF2">
      <w:pPr>
        <w:pStyle w:val="ListParagraph"/>
        <w:numPr>
          <w:ilvl w:val="1"/>
          <w:numId w:val="9"/>
        </w:numPr>
        <w:ind w:left="720"/>
        <w:rPr>
          <w:rFonts w:asciiTheme="majorHAnsi" w:hAnsiTheme="majorHAnsi"/>
        </w:rPr>
      </w:pPr>
      <w:r w:rsidRPr="00B92022">
        <w:rPr>
          <w:rFonts w:asciiTheme="majorHAnsi" w:hAnsiTheme="majorHAnsi"/>
        </w:rPr>
        <w:t>What treatment can be used to treat exposure to H</w:t>
      </w:r>
      <w:r w:rsidRPr="001B7BF2">
        <w:rPr>
          <w:rFonts w:asciiTheme="majorHAnsi" w:hAnsiTheme="majorHAnsi"/>
          <w:vertAlign w:val="subscript"/>
        </w:rPr>
        <w:t>2</w:t>
      </w:r>
      <w:r w:rsidRPr="00B92022">
        <w:rPr>
          <w:rFonts w:asciiTheme="majorHAnsi" w:hAnsiTheme="majorHAnsi"/>
        </w:rPr>
        <w:t>S?</w:t>
      </w:r>
    </w:p>
    <w:p w14:paraId="658D0B81" w14:textId="77777777" w:rsidR="001650B2" w:rsidRPr="001650B2" w:rsidRDefault="001650B2" w:rsidP="001650B2">
      <w:pPr>
        <w:rPr>
          <w:rFonts w:asciiTheme="majorHAnsi" w:hAnsiTheme="majorHAnsi"/>
        </w:rPr>
      </w:pPr>
    </w:p>
    <w:p w14:paraId="396223F9" w14:textId="4B6A5799" w:rsidR="00A42410" w:rsidRPr="00B92022" w:rsidRDefault="00A42410" w:rsidP="001B7BF2">
      <w:pPr>
        <w:pStyle w:val="ListParagraph"/>
        <w:numPr>
          <w:ilvl w:val="0"/>
          <w:numId w:val="8"/>
        </w:numPr>
        <w:rPr>
          <w:rFonts w:asciiTheme="majorHAnsi" w:hAnsiTheme="majorHAnsi"/>
        </w:rPr>
      </w:pPr>
      <w:r w:rsidRPr="00B92022">
        <w:rPr>
          <w:rFonts w:asciiTheme="majorHAnsi" w:hAnsiTheme="majorHAnsi"/>
        </w:rPr>
        <w:t>Is anyone at VTCAD trained to enter confined spaces? And what areas of VTCAD could be described as confined spaces?</w:t>
      </w:r>
    </w:p>
    <w:p w14:paraId="7E4F1FBD" w14:textId="77777777" w:rsidR="001650B2" w:rsidRPr="001650B2" w:rsidRDefault="001650B2" w:rsidP="001650B2">
      <w:pPr>
        <w:rPr>
          <w:rFonts w:asciiTheme="majorHAnsi" w:hAnsiTheme="majorHAnsi"/>
        </w:rPr>
      </w:pPr>
    </w:p>
    <w:p w14:paraId="347FA409" w14:textId="49AF5F6C" w:rsidR="00996EEF" w:rsidRPr="001B7BF2" w:rsidRDefault="007973A6" w:rsidP="001B7BF2">
      <w:pPr>
        <w:pStyle w:val="ListParagraph"/>
        <w:numPr>
          <w:ilvl w:val="0"/>
          <w:numId w:val="8"/>
        </w:numPr>
        <w:rPr>
          <w:rFonts w:asciiTheme="majorHAnsi" w:hAnsiTheme="majorHAnsi"/>
        </w:rPr>
      </w:pPr>
      <w:r w:rsidRPr="001B7BF2">
        <w:rPr>
          <w:rFonts w:asciiTheme="majorHAnsi" w:hAnsiTheme="majorHAnsi"/>
        </w:rPr>
        <w:t xml:space="preserve">Les </w:t>
      </w:r>
      <w:proofErr w:type="spellStart"/>
      <w:r w:rsidRPr="001B7BF2">
        <w:rPr>
          <w:rFonts w:asciiTheme="majorHAnsi" w:hAnsiTheme="majorHAnsi"/>
        </w:rPr>
        <w:t>Gornall’s</w:t>
      </w:r>
      <w:proofErr w:type="spellEnd"/>
      <w:r w:rsidRPr="001B7BF2">
        <w:rPr>
          <w:rFonts w:asciiTheme="majorHAnsi" w:hAnsiTheme="majorHAnsi"/>
        </w:rPr>
        <w:t xml:space="preserve"> summary of the ZEBEC report an </w:t>
      </w:r>
      <w:proofErr w:type="gramStart"/>
      <w:r w:rsidRPr="001B7BF2">
        <w:rPr>
          <w:rFonts w:asciiTheme="majorHAnsi" w:hAnsiTheme="majorHAnsi"/>
        </w:rPr>
        <w:t>accidents</w:t>
      </w:r>
      <w:proofErr w:type="gramEnd"/>
      <w:r w:rsidRPr="001B7BF2">
        <w:rPr>
          <w:rFonts w:asciiTheme="majorHAnsi" w:hAnsiTheme="majorHAnsi"/>
        </w:rPr>
        <w:t xml:space="preserve"> at AD plants presents some data on the most hazardous aspects of AD plants. According to this summary:</w:t>
      </w:r>
    </w:p>
    <w:p w14:paraId="6782FB1D" w14:textId="60D81E4F" w:rsidR="007973A6" w:rsidRPr="00B92022" w:rsidRDefault="00EA7157" w:rsidP="005C198F">
      <w:pPr>
        <w:pStyle w:val="ListParagraph"/>
        <w:numPr>
          <w:ilvl w:val="1"/>
          <w:numId w:val="10"/>
        </w:numPr>
        <w:ind w:left="720"/>
        <w:rPr>
          <w:rFonts w:asciiTheme="majorHAnsi" w:hAnsiTheme="majorHAnsi"/>
        </w:rPr>
      </w:pPr>
      <w:r w:rsidRPr="00B92022">
        <w:rPr>
          <w:rFonts w:asciiTheme="majorHAnsi" w:hAnsiTheme="majorHAnsi"/>
        </w:rPr>
        <w:t>What is the most hazardous aspect of anaerobic digestion?</w:t>
      </w:r>
    </w:p>
    <w:p w14:paraId="04E7EA8B" w14:textId="2A870639" w:rsidR="00B97C1E" w:rsidRPr="00B92022" w:rsidRDefault="00EA7157" w:rsidP="005C198F">
      <w:pPr>
        <w:pStyle w:val="ListParagraph"/>
        <w:numPr>
          <w:ilvl w:val="1"/>
          <w:numId w:val="10"/>
        </w:numPr>
        <w:ind w:left="720"/>
        <w:rPr>
          <w:rFonts w:asciiTheme="majorHAnsi" w:hAnsiTheme="majorHAnsi"/>
        </w:rPr>
      </w:pPr>
      <w:r w:rsidRPr="00B92022">
        <w:rPr>
          <w:rFonts w:asciiTheme="majorHAnsi" w:hAnsiTheme="majorHAnsi"/>
        </w:rPr>
        <w:t>How many deaths were reported worldwide from 2003 to 2011?</w:t>
      </w:r>
    </w:p>
    <w:p w14:paraId="5CF6B5E7" w14:textId="77777777" w:rsidR="00B97C1E" w:rsidRPr="00B92022" w:rsidRDefault="00B97C1E" w:rsidP="00B97C1E">
      <w:pPr>
        <w:rPr>
          <w:rFonts w:asciiTheme="majorHAnsi" w:hAnsiTheme="majorHAnsi"/>
        </w:rPr>
      </w:pPr>
    </w:p>
    <w:p w14:paraId="20FA57B1" w14:textId="77777777" w:rsidR="00154958" w:rsidRPr="005C198F" w:rsidRDefault="00251E5F" w:rsidP="00B97C1E">
      <w:pPr>
        <w:rPr>
          <w:rFonts w:asciiTheme="majorHAnsi" w:hAnsiTheme="majorHAnsi"/>
        </w:rPr>
      </w:pPr>
      <w:r w:rsidRPr="00B92022">
        <w:rPr>
          <w:rFonts w:asciiTheme="majorHAnsi" w:hAnsiTheme="majorHAnsi"/>
          <w:b/>
        </w:rPr>
        <w:t>5.6: Understanding &amp; managing H</w:t>
      </w:r>
      <w:r w:rsidRPr="001B7BF2">
        <w:rPr>
          <w:rFonts w:asciiTheme="majorHAnsi" w:hAnsiTheme="majorHAnsi"/>
          <w:b/>
          <w:vertAlign w:val="subscript"/>
        </w:rPr>
        <w:t>2</w:t>
      </w:r>
      <w:r w:rsidRPr="00B92022">
        <w:rPr>
          <w:rFonts w:asciiTheme="majorHAnsi" w:hAnsiTheme="majorHAnsi"/>
          <w:b/>
        </w:rPr>
        <w:t>S</w:t>
      </w:r>
    </w:p>
    <w:p w14:paraId="670113B1" w14:textId="63EC443C" w:rsidR="00B77398" w:rsidRPr="001B7BF2" w:rsidRDefault="00B77398" w:rsidP="001B7BF2">
      <w:pPr>
        <w:pStyle w:val="ListParagraph"/>
        <w:numPr>
          <w:ilvl w:val="0"/>
          <w:numId w:val="8"/>
        </w:numPr>
        <w:rPr>
          <w:rFonts w:asciiTheme="majorHAnsi" w:hAnsiTheme="majorHAnsi"/>
          <w:b/>
        </w:rPr>
      </w:pPr>
      <w:r w:rsidRPr="005C198F">
        <w:rPr>
          <w:rFonts w:asciiTheme="majorHAnsi" w:hAnsiTheme="majorHAnsi"/>
        </w:rPr>
        <w:t>What types of equipment could b</w:t>
      </w:r>
      <w:r w:rsidRPr="001B7BF2">
        <w:rPr>
          <w:rFonts w:asciiTheme="majorHAnsi" w:hAnsiTheme="majorHAnsi"/>
        </w:rPr>
        <w:t xml:space="preserve">e used to generate electricity from </w:t>
      </w:r>
      <w:proofErr w:type="spellStart"/>
      <w:r w:rsidRPr="001B7BF2">
        <w:rPr>
          <w:rFonts w:asciiTheme="majorHAnsi" w:hAnsiTheme="majorHAnsi"/>
          <w:u w:val="single"/>
        </w:rPr>
        <w:t>unscrubbed</w:t>
      </w:r>
      <w:proofErr w:type="spellEnd"/>
      <w:r w:rsidRPr="001B7BF2">
        <w:rPr>
          <w:rFonts w:asciiTheme="majorHAnsi" w:hAnsiTheme="majorHAnsi"/>
        </w:rPr>
        <w:t xml:space="preserve"> biogas without damage?</w:t>
      </w:r>
    </w:p>
    <w:p w14:paraId="79840FA1" w14:textId="77777777" w:rsidR="001650B2" w:rsidRPr="001650B2" w:rsidRDefault="001650B2" w:rsidP="001650B2">
      <w:pPr>
        <w:rPr>
          <w:rFonts w:asciiTheme="majorHAnsi" w:hAnsiTheme="majorHAnsi"/>
        </w:rPr>
      </w:pPr>
    </w:p>
    <w:p w14:paraId="35784E3D" w14:textId="78FEDA54" w:rsidR="00B77398" w:rsidRPr="001B7BF2" w:rsidRDefault="00B77398" w:rsidP="001B7BF2">
      <w:pPr>
        <w:pStyle w:val="ListParagraph"/>
        <w:numPr>
          <w:ilvl w:val="0"/>
          <w:numId w:val="8"/>
        </w:numPr>
        <w:rPr>
          <w:rFonts w:asciiTheme="majorHAnsi" w:hAnsiTheme="majorHAnsi"/>
        </w:rPr>
      </w:pPr>
      <w:r w:rsidRPr="001B7BF2">
        <w:rPr>
          <w:rFonts w:asciiTheme="majorHAnsi" w:hAnsiTheme="majorHAnsi"/>
        </w:rPr>
        <w:t>Why does reducing the availability of sulfur to microbes increase methane production?</w:t>
      </w:r>
    </w:p>
    <w:p w14:paraId="52B95D38" w14:textId="77777777" w:rsidR="001650B2" w:rsidRPr="001650B2" w:rsidRDefault="001650B2" w:rsidP="001650B2">
      <w:pPr>
        <w:rPr>
          <w:rFonts w:asciiTheme="majorHAnsi" w:hAnsiTheme="majorHAnsi"/>
        </w:rPr>
      </w:pPr>
    </w:p>
    <w:p w14:paraId="2DCEE1B6" w14:textId="6CFEE85F" w:rsidR="00987585" w:rsidRPr="001B7BF2" w:rsidRDefault="00987585" w:rsidP="001B7BF2">
      <w:pPr>
        <w:pStyle w:val="ListParagraph"/>
        <w:numPr>
          <w:ilvl w:val="0"/>
          <w:numId w:val="8"/>
        </w:numPr>
        <w:rPr>
          <w:rFonts w:asciiTheme="majorHAnsi" w:hAnsiTheme="majorHAnsi"/>
        </w:rPr>
      </w:pPr>
      <w:r w:rsidRPr="001B7BF2">
        <w:rPr>
          <w:rFonts w:asciiTheme="majorHAnsi" w:hAnsiTheme="majorHAnsi"/>
        </w:rPr>
        <w:t xml:space="preserve">Levels of hydrogen sulfide in biogas can be lowered by preventative </w:t>
      </w:r>
      <w:r w:rsidR="00DD2770" w:rsidRPr="001B7BF2">
        <w:rPr>
          <w:rFonts w:asciiTheme="majorHAnsi" w:hAnsiTheme="majorHAnsi"/>
        </w:rPr>
        <w:t>means or by post-digestion treatment. Which of the strategies mentioned in Module 5 are preventative and which are used for post-production treatment of biogas?</w:t>
      </w:r>
    </w:p>
    <w:p w14:paraId="618DF329" w14:textId="77777777" w:rsidR="001650B2" w:rsidRPr="001650B2" w:rsidRDefault="001650B2" w:rsidP="001650B2">
      <w:pPr>
        <w:rPr>
          <w:rFonts w:asciiTheme="majorHAnsi" w:hAnsiTheme="majorHAnsi"/>
        </w:rPr>
      </w:pPr>
    </w:p>
    <w:p w14:paraId="6B28A3E7" w14:textId="797DA2B8" w:rsidR="00B92022" w:rsidRPr="001B7BF2" w:rsidRDefault="00B92022" w:rsidP="001B7BF2">
      <w:pPr>
        <w:pStyle w:val="ListParagraph"/>
        <w:numPr>
          <w:ilvl w:val="0"/>
          <w:numId w:val="8"/>
        </w:numPr>
        <w:rPr>
          <w:rFonts w:asciiTheme="majorHAnsi" w:hAnsiTheme="majorHAnsi"/>
        </w:rPr>
      </w:pPr>
      <w:r w:rsidRPr="001B7BF2">
        <w:rPr>
          <w:rFonts w:asciiTheme="majorHAnsi" w:hAnsiTheme="majorHAnsi"/>
        </w:rPr>
        <w:t>How is effective dosing of FeCl</w:t>
      </w:r>
      <w:r w:rsidRPr="001B7BF2">
        <w:rPr>
          <w:rFonts w:asciiTheme="majorHAnsi" w:hAnsiTheme="majorHAnsi"/>
          <w:vertAlign w:val="subscript"/>
        </w:rPr>
        <w:t>3</w:t>
      </w:r>
      <w:r w:rsidRPr="001B7BF2">
        <w:rPr>
          <w:rFonts w:asciiTheme="majorHAnsi" w:hAnsiTheme="majorHAnsi"/>
        </w:rPr>
        <w:t xml:space="preserve"> determined?</w:t>
      </w:r>
    </w:p>
    <w:p w14:paraId="4FDAEBEB" w14:textId="77777777" w:rsidR="001650B2" w:rsidRPr="001650B2" w:rsidRDefault="001650B2" w:rsidP="001650B2">
      <w:pPr>
        <w:rPr>
          <w:rFonts w:asciiTheme="majorHAnsi" w:hAnsiTheme="majorHAnsi"/>
        </w:rPr>
      </w:pPr>
    </w:p>
    <w:p w14:paraId="316774CC" w14:textId="1BB6F92E" w:rsidR="00093439" w:rsidRPr="001B7BF2" w:rsidRDefault="00B92022" w:rsidP="001B7BF2">
      <w:pPr>
        <w:pStyle w:val="ListParagraph"/>
        <w:numPr>
          <w:ilvl w:val="0"/>
          <w:numId w:val="8"/>
        </w:numPr>
        <w:rPr>
          <w:rFonts w:asciiTheme="majorHAnsi" w:hAnsiTheme="majorHAnsi"/>
        </w:rPr>
      </w:pPr>
      <w:r w:rsidRPr="001B7BF2">
        <w:rPr>
          <w:rFonts w:asciiTheme="majorHAnsi" w:hAnsiTheme="majorHAnsi"/>
        </w:rPr>
        <w:t>What are the common hazards of these H</w:t>
      </w:r>
      <w:r w:rsidRPr="001B7BF2">
        <w:rPr>
          <w:rFonts w:asciiTheme="majorHAnsi" w:hAnsiTheme="majorHAnsi"/>
          <w:vertAlign w:val="subscript"/>
        </w:rPr>
        <w:t>2</w:t>
      </w:r>
      <w:r w:rsidRPr="001B7BF2">
        <w:rPr>
          <w:rFonts w:asciiTheme="majorHAnsi" w:hAnsiTheme="majorHAnsi"/>
        </w:rPr>
        <w:t>S strategies: oxygen infusion and regenerated iron sponge?</w:t>
      </w:r>
    </w:p>
    <w:p w14:paraId="545C7DDD" w14:textId="77777777" w:rsidR="001650B2" w:rsidRPr="001650B2" w:rsidRDefault="001650B2" w:rsidP="001650B2">
      <w:pPr>
        <w:rPr>
          <w:rFonts w:asciiTheme="majorHAnsi" w:hAnsiTheme="majorHAnsi"/>
        </w:rPr>
      </w:pPr>
    </w:p>
    <w:p w14:paraId="013940B6" w14:textId="5AA67FEB" w:rsidR="00657D6D" w:rsidRPr="001B7BF2" w:rsidRDefault="00657D6D" w:rsidP="001B7BF2">
      <w:pPr>
        <w:pStyle w:val="ListParagraph"/>
        <w:numPr>
          <w:ilvl w:val="0"/>
          <w:numId w:val="8"/>
        </w:numPr>
        <w:rPr>
          <w:rFonts w:asciiTheme="majorHAnsi" w:hAnsiTheme="majorHAnsi"/>
        </w:rPr>
      </w:pPr>
      <w:r w:rsidRPr="001B7BF2">
        <w:rPr>
          <w:rFonts w:asciiTheme="majorHAnsi" w:hAnsiTheme="majorHAnsi"/>
        </w:rPr>
        <w:t>What H</w:t>
      </w:r>
      <w:r w:rsidRPr="001B7BF2">
        <w:rPr>
          <w:rFonts w:asciiTheme="majorHAnsi" w:hAnsiTheme="majorHAnsi"/>
          <w:vertAlign w:val="subscript"/>
        </w:rPr>
        <w:t>2</w:t>
      </w:r>
      <w:r w:rsidRPr="001B7BF2">
        <w:rPr>
          <w:rFonts w:asciiTheme="majorHAnsi" w:hAnsiTheme="majorHAnsi"/>
        </w:rPr>
        <w:t>S management strategies are eligible for funding via NYSERDA?</w:t>
      </w:r>
      <w:r w:rsidR="001650B2">
        <w:rPr>
          <w:rFonts w:asciiTheme="majorHAnsi" w:hAnsiTheme="majorHAnsi"/>
        </w:rPr>
        <w:t xml:space="preserve"> Use the link posted on the Module 5 web page!</w:t>
      </w:r>
    </w:p>
    <w:p w14:paraId="635E411E" w14:textId="77777777" w:rsidR="00B77398" w:rsidRPr="00B92022" w:rsidRDefault="00B77398" w:rsidP="00B97C1E">
      <w:pPr>
        <w:rPr>
          <w:rFonts w:asciiTheme="majorHAnsi" w:hAnsiTheme="majorHAnsi"/>
        </w:rPr>
      </w:pPr>
    </w:p>
    <w:p w14:paraId="5B618728" w14:textId="77777777" w:rsidR="00B77398" w:rsidRPr="00B92022" w:rsidRDefault="00B77398" w:rsidP="00B97C1E">
      <w:pPr>
        <w:rPr>
          <w:rFonts w:asciiTheme="majorHAnsi" w:hAnsiTheme="majorHAnsi"/>
        </w:rPr>
      </w:pPr>
    </w:p>
    <w:sectPr w:rsidR="00B77398" w:rsidRPr="00B92022" w:rsidSect="006A2BFE">
      <w:head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C9A1E" w14:textId="77777777" w:rsidR="001650B2" w:rsidRDefault="001650B2" w:rsidP="004E46F1">
      <w:r>
        <w:separator/>
      </w:r>
    </w:p>
  </w:endnote>
  <w:endnote w:type="continuationSeparator" w:id="0">
    <w:p w14:paraId="0F7E0148" w14:textId="77777777" w:rsidR="001650B2" w:rsidRDefault="001650B2" w:rsidP="004E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2FE9A" w14:textId="77777777" w:rsidR="001650B2" w:rsidRDefault="001650B2" w:rsidP="004E46F1">
      <w:r>
        <w:separator/>
      </w:r>
    </w:p>
  </w:footnote>
  <w:footnote w:type="continuationSeparator" w:id="0">
    <w:p w14:paraId="0CAA7280" w14:textId="77777777" w:rsidR="001650B2" w:rsidRDefault="001650B2" w:rsidP="004E46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93C0A" w14:textId="77777777" w:rsidR="001650B2" w:rsidRPr="00FD644F" w:rsidRDefault="001650B2" w:rsidP="004E46F1">
    <w:pPr>
      <w:rPr>
        <w:b/>
      </w:rPr>
    </w:pPr>
    <w:r w:rsidRPr="00FD644F">
      <w:rPr>
        <w:b/>
        <w:noProof/>
      </w:rPr>
      <w:drawing>
        <wp:anchor distT="0" distB="0" distL="114300" distR="114300" simplePos="0" relativeHeight="251658240" behindDoc="0" locked="0" layoutInCell="1" allowOverlap="1" wp14:anchorId="5256C21A" wp14:editId="76AA0A56">
          <wp:simplePos x="0" y="0"/>
          <wp:positionH relativeFrom="margin">
            <wp:posOffset>7315200</wp:posOffset>
          </wp:positionH>
          <wp:positionV relativeFrom="margin">
            <wp:posOffset>-800100</wp:posOffset>
          </wp:positionV>
          <wp:extent cx="744855" cy="8559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5217" t="17482" r="16667" b="6993"/>
                  <a:stretch/>
                </pic:blipFill>
                <pic:spPr bwMode="auto">
                  <a:xfrm>
                    <a:off x="0" y="0"/>
                    <a:ext cx="744855" cy="85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D644F">
      <w:rPr>
        <w:b/>
      </w:rPr>
      <w:t xml:space="preserve">AD Operator Apprenticeship </w:t>
    </w:r>
  </w:p>
  <w:p w14:paraId="28F123FA" w14:textId="77777777" w:rsidR="001650B2" w:rsidRDefault="001650B2" w:rsidP="004E46F1">
    <w:pPr>
      <w:rPr>
        <w:i/>
      </w:rPr>
    </w:pPr>
    <w:r>
      <w:rPr>
        <w:i/>
      </w:rPr>
      <w:t>Vermont Tech</w:t>
    </w:r>
  </w:p>
  <w:p w14:paraId="45FDE737" w14:textId="77777777" w:rsidR="001650B2" w:rsidRDefault="001650B2" w:rsidP="004E46F1">
    <w:pPr>
      <w:pStyle w:val="Header"/>
    </w:pPr>
    <w:r>
      <w:rPr>
        <w:noProof/>
      </w:rPr>
      <mc:AlternateContent>
        <mc:Choice Requires="wps">
          <w:drawing>
            <wp:anchor distT="0" distB="0" distL="114300" distR="114300" simplePos="0" relativeHeight="251657215" behindDoc="0" locked="0" layoutInCell="1" allowOverlap="1" wp14:anchorId="600FFDF9" wp14:editId="5D5279BA">
              <wp:simplePos x="0" y="0"/>
              <wp:positionH relativeFrom="column">
                <wp:posOffset>0</wp:posOffset>
              </wp:positionH>
              <wp:positionV relativeFrom="paragraph">
                <wp:posOffset>116205</wp:posOffset>
              </wp:positionV>
              <wp:extent cx="8229600" cy="0"/>
              <wp:effectExtent l="0" t="0" r="0" b="25400"/>
              <wp:wrapNone/>
              <wp:docPr id="3" name="Straight Connector 3"/>
              <wp:cNvGraphicFramePr/>
              <a:graphic xmlns:a="http://schemas.openxmlformats.org/drawingml/2006/main">
                <a:graphicData uri="http://schemas.microsoft.com/office/word/2010/wordprocessingShape">
                  <wps:wsp>
                    <wps:cNvCnPr/>
                    <wps:spPr>
                      <a:xfrm>
                        <a:off x="0" y="0"/>
                        <a:ext cx="8229600" cy="0"/>
                      </a:xfrm>
                      <a:prstGeom prst="line">
                        <a:avLst/>
                      </a:prstGeom>
                      <a:ln w="19050" cmpd="sng">
                        <a:solidFill>
                          <a:srgbClr val="008000"/>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15pt" to="9in,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" strokecolor="green" strokeweight="1.5pt">
              <v:stroke dashstyle="dot"/>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3ED2"/>
    <w:multiLevelType w:val="hybridMultilevel"/>
    <w:tmpl w:val="7B0C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1595F"/>
    <w:multiLevelType w:val="hybridMultilevel"/>
    <w:tmpl w:val="A85EAF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404541"/>
    <w:multiLevelType w:val="hybridMultilevel"/>
    <w:tmpl w:val="3828B49C"/>
    <w:lvl w:ilvl="0" w:tplc="59B04D36">
      <w:start w:val="11"/>
      <w:numFmt w:val="decimal"/>
      <w:lvlText w:val="%1."/>
      <w:lvlJc w:val="left"/>
      <w:pPr>
        <w:ind w:left="360" w:hanging="360"/>
      </w:pPr>
      <w:rPr>
        <w:rFonts w:hint="default"/>
      </w:rPr>
    </w:lvl>
    <w:lvl w:ilvl="1" w:tplc="462423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F103B"/>
    <w:multiLevelType w:val="hybridMultilevel"/>
    <w:tmpl w:val="8F9E0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57378"/>
    <w:multiLevelType w:val="hybridMultilevel"/>
    <w:tmpl w:val="34A2BC80"/>
    <w:lvl w:ilvl="0" w:tplc="59B04D36">
      <w:start w:val="1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B3522"/>
    <w:multiLevelType w:val="hybridMultilevel"/>
    <w:tmpl w:val="24CE5F1E"/>
    <w:lvl w:ilvl="0" w:tplc="F442423A">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5C7929"/>
    <w:multiLevelType w:val="hybridMultilevel"/>
    <w:tmpl w:val="C57E0B24"/>
    <w:lvl w:ilvl="0" w:tplc="59B04D36">
      <w:start w:val="1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ED2B9A"/>
    <w:multiLevelType w:val="hybridMultilevel"/>
    <w:tmpl w:val="BD4CA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95F015C"/>
    <w:multiLevelType w:val="hybridMultilevel"/>
    <w:tmpl w:val="086A4ED2"/>
    <w:lvl w:ilvl="0" w:tplc="F442423A">
      <w:start w:val="1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C37CC1"/>
    <w:multiLevelType w:val="hybridMultilevel"/>
    <w:tmpl w:val="DEA4CA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3"/>
  </w:num>
  <w:num w:numId="5">
    <w:abstractNumId w:val="8"/>
  </w:num>
  <w:num w:numId="6">
    <w:abstractNumId w:val="7"/>
  </w:num>
  <w:num w:numId="7">
    <w:abstractNumId w:val="5"/>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F1"/>
    <w:rsid w:val="00062A94"/>
    <w:rsid w:val="000779F5"/>
    <w:rsid w:val="00093439"/>
    <w:rsid w:val="001048F9"/>
    <w:rsid w:val="00130D71"/>
    <w:rsid w:val="00154958"/>
    <w:rsid w:val="001650B2"/>
    <w:rsid w:val="00185638"/>
    <w:rsid w:val="001B7BF2"/>
    <w:rsid w:val="00226737"/>
    <w:rsid w:val="00244D7E"/>
    <w:rsid w:val="00251E5F"/>
    <w:rsid w:val="002E5B7A"/>
    <w:rsid w:val="00313393"/>
    <w:rsid w:val="00350B5F"/>
    <w:rsid w:val="003A4282"/>
    <w:rsid w:val="003A5619"/>
    <w:rsid w:val="003B06E6"/>
    <w:rsid w:val="003B3BA6"/>
    <w:rsid w:val="003D2920"/>
    <w:rsid w:val="003E1257"/>
    <w:rsid w:val="004113A0"/>
    <w:rsid w:val="00455573"/>
    <w:rsid w:val="004A07F8"/>
    <w:rsid w:val="004A24D9"/>
    <w:rsid w:val="004E46F1"/>
    <w:rsid w:val="005533AE"/>
    <w:rsid w:val="00574503"/>
    <w:rsid w:val="005C198F"/>
    <w:rsid w:val="006424E5"/>
    <w:rsid w:val="00644195"/>
    <w:rsid w:val="00657D6D"/>
    <w:rsid w:val="006A2BFE"/>
    <w:rsid w:val="006E0378"/>
    <w:rsid w:val="00722711"/>
    <w:rsid w:val="00741C5D"/>
    <w:rsid w:val="007510A2"/>
    <w:rsid w:val="00784913"/>
    <w:rsid w:val="007973A6"/>
    <w:rsid w:val="007B0CBF"/>
    <w:rsid w:val="007C19FC"/>
    <w:rsid w:val="007E4F9E"/>
    <w:rsid w:val="008146B6"/>
    <w:rsid w:val="00825D91"/>
    <w:rsid w:val="008F1051"/>
    <w:rsid w:val="008F1828"/>
    <w:rsid w:val="008F3BFF"/>
    <w:rsid w:val="00940F41"/>
    <w:rsid w:val="00952206"/>
    <w:rsid w:val="00983A23"/>
    <w:rsid w:val="00987585"/>
    <w:rsid w:val="00996EEF"/>
    <w:rsid w:val="009C5A18"/>
    <w:rsid w:val="009C7AD4"/>
    <w:rsid w:val="00A42410"/>
    <w:rsid w:val="00A50E8C"/>
    <w:rsid w:val="00A646A9"/>
    <w:rsid w:val="00A84666"/>
    <w:rsid w:val="00A87C9B"/>
    <w:rsid w:val="00A901BB"/>
    <w:rsid w:val="00AB7FB8"/>
    <w:rsid w:val="00AE7321"/>
    <w:rsid w:val="00B3651E"/>
    <w:rsid w:val="00B77398"/>
    <w:rsid w:val="00B92022"/>
    <w:rsid w:val="00B97C1E"/>
    <w:rsid w:val="00BB5E90"/>
    <w:rsid w:val="00C26BE2"/>
    <w:rsid w:val="00C37680"/>
    <w:rsid w:val="00C51F3D"/>
    <w:rsid w:val="00C86EDF"/>
    <w:rsid w:val="00CB7A34"/>
    <w:rsid w:val="00CD6478"/>
    <w:rsid w:val="00D2115E"/>
    <w:rsid w:val="00D22BA7"/>
    <w:rsid w:val="00D50608"/>
    <w:rsid w:val="00DD2770"/>
    <w:rsid w:val="00DE3A1B"/>
    <w:rsid w:val="00E17B9C"/>
    <w:rsid w:val="00E45DFC"/>
    <w:rsid w:val="00E67275"/>
    <w:rsid w:val="00E95E4C"/>
    <w:rsid w:val="00EA7157"/>
    <w:rsid w:val="00EB4B5D"/>
    <w:rsid w:val="00EC5AEE"/>
    <w:rsid w:val="00F14F1D"/>
    <w:rsid w:val="00F17FEA"/>
    <w:rsid w:val="00F4652C"/>
    <w:rsid w:val="00FD644F"/>
    <w:rsid w:val="00FE7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4E47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EastAsia" w:hAnsi="Candar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6F1"/>
    <w:pPr>
      <w:tabs>
        <w:tab w:val="center" w:pos="4320"/>
        <w:tab w:val="right" w:pos="8640"/>
      </w:tabs>
    </w:pPr>
  </w:style>
  <w:style w:type="character" w:customStyle="1" w:styleId="HeaderChar">
    <w:name w:val="Header Char"/>
    <w:basedOn w:val="DefaultParagraphFont"/>
    <w:link w:val="Header"/>
    <w:uiPriority w:val="99"/>
    <w:rsid w:val="004E46F1"/>
  </w:style>
  <w:style w:type="paragraph" w:styleId="Footer">
    <w:name w:val="footer"/>
    <w:basedOn w:val="Normal"/>
    <w:link w:val="FooterChar"/>
    <w:uiPriority w:val="99"/>
    <w:unhideWhenUsed/>
    <w:rsid w:val="004E46F1"/>
    <w:pPr>
      <w:tabs>
        <w:tab w:val="center" w:pos="4320"/>
        <w:tab w:val="right" w:pos="8640"/>
      </w:tabs>
    </w:pPr>
  </w:style>
  <w:style w:type="character" w:customStyle="1" w:styleId="FooterChar">
    <w:name w:val="Footer Char"/>
    <w:basedOn w:val="DefaultParagraphFont"/>
    <w:link w:val="Footer"/>
    <w:uiPriority w:val="99"/>
    <w:rsid w:val="004E46F1"/>
  </w:style>
  <w:style w:type="paragraph" w:styleId="BalloonText">
    <w:name w:val="Balloon Text"/>
    <w:basedOn w:val="Normal"/>
    <w:link w:val="BalloonTextChar"/>
    <w:uiPriority w:val="99"/>
    <w:semiHidden/>
    <w:unhideWhenUsed/>
    <w:rsid w:val="004E46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6F1"/>
    <w:rPr>
      <w:rFonts w:ascii="Lucida Grande" w:hAnsi="Lucida Grande" w:cs="Lucida Grande"/>
      <w:sz w:val="18"/>
      <w:szCs w:val="18"/>
    </w:rPr>
  </w:style>
  <w:style w:type="paragraph" w:styleId="ListParagraph">
    <w:name w:val="List Paragraph"/>
    <w:basedOn w:val="Normal"/>
    <w:uiPriority w:val="34"/>
    <w:qFormat/>
    <w:rsid w:val="00A50E8C"/>
    <w:pPr>
      <w:ind w:left="720"/>
      <w:contextualSpacing/>
    </w:pPr>
  </w:style>
  <w:style w:type="table" w:styleId="TableGrid">
    <w:name w:val="Table Grid"/>
    <w:basedOn w:val="TableNormal"/>
    <w:uiPriority w:val="59"/>
    <w:rsid w:val="006A2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EastAsia" w:hAnsi="Candar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6F1"/>
    <w:pPr>
      <w:tabs>
        <w:tab w:val="center" w:pos="4320"/>
        <w:tab w:val="right" w:pos="8640"/>
      </w:tabs>
    </w:pPr>
  </w:style>
  <w:style w:type="character" w:customStyle="1" w:styleId="HeaderChar">
    <w:name w:val="Header Char"/>
    <w:basedOn w:val="DefaultParagraphFont"/>
    <w:link w:val="Header"/>
    <w:uiPriority w:val="99"/>
    <w:rsid w:val="004E46F1"/>
  </w:style>
  <w:style w:type="paragraph" w:styleId="Footer">
    <w:name w:val="footer"/>
    <w:basedOn w:val="Normal"/>
    <w:link w:val="FooterChar"/>
    <w:uiPriority w:val="99"/>
    <w:unhideWhenUsed/>
    <w:rsid w:val="004E46F1"/>
    <w:pPr>
      <w:tabs>
        <w:tab w:val="center" w:pos="4320"/>
        <w:tab w:val="right" w:pos="8640"/>
      </w:tabs>
    </w:pPr>
  </w:style>
  <w:style w:type="character" w:customStyle="1" w:styleId="FooterChar">
    <w:name w:val="Footer Char"/>
    <w:basedOn w:val="DefaultParagraphFont"/>
    <w:link w:val="Footer"/>
    <w:uiPriority w:val="99"/>
    <w:rsid w:val="004E46F1"/>
  </w:style>
  <w:style w:type="paragraph" w:styleId="BalloonText">
    <w:name w:val="Balloon Text"/>
    <w:basedOn w:val="Normal"/>
    <w:link w:val="BalloonTextChar"/>
    <w:uiPriority w:val="99"/>
    <w:semiHidden/>
    <w:unhideWhenUsed/>
    <w:rsid w:val="004E46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6F1"/>
    <w:rPr>
      <w:rFonts w:ascii="Lucida Grande" w:hAnsi="Lucida Grande" w:cs="Lucida Grande"/>
      <w:sz w:val="18"/>
      <w:szCs w:val="18"/>
    </w:rPr>
  </w:style>
  <w:style w:type="paragraph" w:styleId="ListParagraph">
    <w:name w:val="List Paragraph"/>
    <w:basedOn w:val="Normal"/>
    <w:uiPriority w:val="34"/>
    <w:qFormat/>
    <w:rsid w:val="00A50E8C"/>
    <w:pPr>
      <w:ind w:left="720"/>
      <w:contextualSpacing/>
    </w:pPr>
  </w:style>
  <w:style w:type="table" w:styleId="TableGrid">
    <w:name w:val="Table Grid"/>
    <w:basedOn w:val="TableNormal"/>
    <w:uiPriority w:val="59"/>
    <w:rsid w:val="006A2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642</Words>
  <Characters>3661</Characters>
  <Application>Microsoft Macintosh Word</Application>
  <DocSecurity>0</DocSecurity>
  <Lines>30</Lines>
  <Paragraphs>8</Paragraphs>
  <ScaleCrop>false</ScaleCrop>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dc:description/>
  <cp:lastModifiedBy>Joan Richmond-Hall</cp:lastModifiedBy>
  <cp:revision>6</cp:revision>
  <cp:lastPrinted>2015-05-26T15:30:00Z</cp:lastPrinted>
  <dcterms:created xsi:type="dcterms:W3CDTF">2015-07-13T12:35:00Z</dcterms:created>
  <dcterms:modified xsi:type="dcterms:W3CDTF">2016-02-28T19:11:00Z</dcterms:modified>
</cp:coreProperties>
</file>