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xlsx" ContentType="application/vnd.openxmlformats-officedocument.spreadsheetml.sheet"/>
  <Default Extension="rels" ContentType="application/vnd.openxmlformats-package.relationships+xml"/>
  <Default Extension="xls" ContentType="application/vnd.ms-exce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2396E397" w14:textId="77777777" w:rsidR="00BB10FC" w:rsidRDefault="00BB10FC" w:rsidP="009F5498">
      <w:pPr>
        <w:rPr>
          <w:rFonts w:ascii="Constantia" w:hAnsi="Constantia"/>
        </w:rPr>
      </w:pPr>
      <w:r>
        <w:rPr>
          <w:noProof/>
        </w:rPr>
        <mc:AlternateContent>
          <mc:Choice Requires="wps">
            <w:drawing>
              <wp:anchor distT="0" distB="0" distL="114300" distR="114300" simplePos="0" relativeHeight="251663360" behindDoc="0" locked="0" layoutInCell="1" allowOverlap="1" wp14:anchorId="42EC1725" wp14:editId="1B8AE925">
                <wp:simplePos x="0" y="0"/>
                <wp:positionH relativeFrom="column">
                  <wp:posOffset>-121920</wp:posOffset>
                </wp:positionH>
                <wp:positionV relativeFrom="paragraph">
                  <wp:posOffset>-454660</wp:posOffset>
                </wp:positionV>
                <wp:extent cx="0" cy="10094595"/>
                <wp:effectExtent l="19050" t="0" r="38100" b="20955"/>
                <wp:wrapNone/>
                <wp:docPr id="8" name="Straight Connector 8"/>
                <wp:cNvGraphicFramePr/>
                <a:graphic xmlns:a="http://schemas.openxmlformats.org/drawingml/2006/main">
                  <a:graphicData uri="http://schemas.microsoft.com/office/word/2010/wordprocessingShape">
                    <wps:wsp>
                      <wps:cNvCnPr/>
                      <wps:spPr>
                        <a:xfrm>
                          <a:off x="0" y="0"/>
                          <a:ext cx="0" cy="10094595"/>
                        </a:xfrm>
                        <a:prstGeom prst="line">
                          <a:avLst/>
                        </a:prstGeom>
                        <a:ln w="57150">
                          <a:solidFill>
                            <a:schemeClr val="accent3">
                              <a:lumMod val="50000"/>
                            </a:schemeClr>
                          </a:solidFill>
                          <a:prstDash val="solid"/>
                          <a:headEnd w="lg" len="lg"/>
                          <a:tailEnd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pt,-35.8pt" to="-9.6pt,7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" strokecolor="#4e6128 [1606]" strokeweight="4.5pt">
                <v:stroke startarrowwidth="wide" startarrowlength="long" endarrowwidth="wide" endarrowlength="long"/>
              </v:line>
            </w:pict>
          </mc:Fallback>
        </mc:AlternateContent>
      </w:r>
    </w:p>
    <w:p w14:paraId="6EA5CFC0" w14:textId="77777777" w:rsidR="00BB10FC" w:rsidRDefault="00BB10FC" w:rsidP="00BB10FC">
      <w:pPr>
        <w:pStyle w:val="NormalWeb"/>
        <w:rPr>
          <w:rFonts w:ascii="Constantia" w:hAnsi="Constantia"/>
          <w:sz w:val="52"/>
        </w:rPr>
      </w:pPr>
    </w:p>
    <w:p w14:paraId="6A1FE5EB" w14:textId="77777777" w:rsidR="00BB10FC" w:rsidRDefault="00BB10FC" w:rsidP="00BB10FC">
      <w:pPr>
        <w:pStyle w:val="NormalWeb"/>
        <w:rPr>
          <w:rFonts w:ascii="Constantia" w:hAnsi="Constantia"/>
          <w:sz w:val="52"/>
        </w:rPr>
      </w:pPr>
    </w:p>
    <w:p w14:paraId="64C45B3C" w14:textId="77777777" w:rsidR="00BB10FC" w:rsidRDefault="00BB10FC" w:rsidP="00BB10FC">
      <w:pPr>
        <w:pStyle w:val="NormalWeb"/>
        <w:rPr>
          <w:rFonts w:ascii="Constantia" w:hAnsi="Constantia"/>
          <w:sz w:val="52"/>
        </w:rPr>
      </w:pPr>
      <w:r w:rsidRPr="008D2A4C">
        <w:rPr>
          <w:noProof/>
          <w:sz w:val="28"/>
        </w:rPr>
        <mc:AlternateContent>
          <mc:Choice Requires="wps">
            <w:drawing>
              <wp:anchor distT="0" distB="0" distL="114300" distR="114300" simplePos="0" relativeHeight="251664384" behindDoc="0" locked="0" layoutInCell="1" allowOverlap="1" wp14:anchorId="2C90822B" wp14:editId="3B1F003E">
                <wp:simplePos x="0" y="0"/>
                <wp:positionH relativeFrom="column">
                  <wp:posOffset>-19050</wp:posOffset>
                </wp:positionH>
                <wp:positionV relativeFrom="paragraph">
                  <wp:posOffset>458470</wp:posOffset>
                </wp:positionV>
                <wp:extent cx="2197100" cy="0"/>
                <wp:effectExtent l="0" t="19050" r="12700" b="19050"/>
                <wp:wrapNone/>
                <wp:docPr id="9" name="Straight Connector 9"/>
                <wp:cNvGraphicFramePr/>
                <a:graphic xmlns:a="http://schemas.openxmlformats.org/drawingml/2006/main">
                  <a:graphicData uri="http://schemas.microsoft.com/office/word/2010/wordprocessingShape">
                    <wps:wsp>
                      <wps:cNvCnPr/>
                      <wps:spPr>
                        <a:xfrm>
                          <a:off x="0" y="0"/>
                          <a:ext cx="2197100" cy="0"/>
                        </a:xfrm>
                        <a:prstGeom prst="line">
                          <a:avLst/>
                        </a:prstGeom>
                        <a:ln w="41275">
                          <a:solidFill>
                            <a:schemeClr val="accent3">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9"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36.1pt" to="171.5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" strokecolor="#4e6128 [1606]" strokeweight="3.25pt"/>
            </w:pict>
          </mc:Fallback>
        </mc:AlternateContent>
      </w:r>
    </w:p>
    <w:p w14:paraId="5BECF818" w14:textId="77777777" w:rsidR="00BB10FC" w:rsidRPr="00B55951" w:rsidRDefault="00BB10FC" w:rsidP="00BB10FC">
      <w:pPr>
        <w:pStyle w:val="NormalWeb"/>
        <w:jc w:val="right"/>
        <w:rPr>
          <w:rFonts w:ascii="Constantia" w:hAnsi="Constantia"/>
          <w:b/>
          <w:sz w:val="61"/>
          <w:szCs w:val="61"/>
        </w:rPr>
      </w:pPr>
      <w:r w:rsidRPr="00B55951">
        <w:rPr>
          <w:b/>
          <w:noProof/>
          <w:sz w:val="61"/>
          <w:szCs w:val="61"/>
        </w:rPr>
        <w:drawing>
          <wp:anchor distT="0" distB="0" distL="114300" distR="114300" simplePos="0" relativeHeight="251660288" behindDoc="0" locked="0" layoutInCell="1" allowOverlap="1" wp14:anchorId="7568C2F0" wp14:editId="2F590F29">
            <wp:simplePos x="0" y="0"/>
            <wp:positionH relativeFrom="page">
              <wp:posOffset>0</wp:posOffset>
            </wp:positionH>
            <wp:positionV relativeFrom="page">
              <wp:posOffset>0</wp:posOffset>
            </wp:positionV>
            <wp:extent cx="5033772" cy="3355848"/>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4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33772" cy="3355848"/>
                    </a:xfrm>
                    <a:prstGeom prst="rect">
                      <a:avLst/>
                    </a:prstGeom>
                  </pic:spPr>
                </pic:pic>
              </a:graphicData>
            </a:graphic>
            <wp14:sizeRelH relativeFrom="margin">
              <wp14:pctWidth>0</wp14:pctWidth>
            </wp14:sizeRelH>
            <wp14:sizeRelV relativeFrom="margin">
              <wp14:pctHeight>0</wp14:pctHeight>
            </wp14:sizeRelV>
          </wp:anchor>
        </w:drawing>
      </w:r>
      <w:r w:rsidRPr="00B55951">
        <w:rPr>
          <w:rFonts w:ascii="Constantia" w:hAnsi="Constantia"/>
          <w:b/>
          <w:sz w:val="61"/>
          <w:szCs w:val="61"/>
        </w:rPr>
        <w:t>Pelletizer Interim Assessment</w:t>
      </w:r>
    </w:p>
    <w:p w14:paraId="2CF68EC1" w14:textId="77777777" w:rsidR="00BB10FC" w:rsidRDefault="00BB10FC" w:rsidP="00BB10FC">
      <w:r w:rsidRPr="008D2A4C">
        <w:rPr>
          <w:noProof/>
          <w:sz w:val="28"/>
        </w:rPr>
        <mc:AlternateContent>
          <mc:Choice Requires="wps">
            <w:drawing>
              <wp:anchor distT="0" distB="0" distL="114300" distR="114300" simplePos="0" relativeHeight="251665408" behindDoc="0" locked="0" layoutInCell="1" allowOverlap="1" wp14:anchorId="052C5987" wp14:editId="06A75A0F">
                <wp:simplePos x="0" y="0"/>
                <wp:positionH relativeFrom="column">
                  <wp:posOffset>-19050</wp:posOffset>
                </wp:positionH>
                <wp:positionV relativeFrom="paragraph">
                  <wp:posOffset>92710</wp:posOffset>
                </wp:positionV>
                <wp:extent cx="2197100" cy="0"/>
                <wp:effectExtent l="0" t="19050" r="12700" b="19050"/>
                <wp:wrapNone/>
                <wp:docPr id="10" name="Straight Connector 10"/>
                <wp:cNvGraphicFramePr/>
                <a:graphic xmlns:a="http://schemas.openxmlformats.org/drawingml/2006/main">
                  <a:graphicData uri="http://schemas.microsoft.com/office/word/2010/wordprocessingShape">
                    <wps:wsp>
                      <wps:cNvCnPr/>
                      <wps:spPr>
                        <a:xfrm>
                          <a:off x="0" y="0"/>
                          <a:ext cx="2197100" cy="0"/>
                        </a:xfrm>
                        <a:prstGeom prst="line">
                          <a:avLst/>
                        </a:prstGeom>
                        <a:noFill/>
                        <a:ln w="41275" cap="flat" cmpd="sng" algn="ctr">
                          <a:solidFill>
                            <a:srgbClr val="9BBB59">
                              <a:lumMod val="50000"/>
                            </a:srgbClr>
                          </a:solidFill>
                          <a:prstDash val="solid"/>
                        </a:ln>
                        <a:effectLst/>
                      </wps:spPr>
                      <wps:bodyPr/>
                    </wps:wsp>
                  </a:graphicData>
                </a:graphic>
                <wp14:sizeRelH relativeFrom="margin">
                  <wp14:pctWidth>0</wp14:pctWidth>
                </wp14:sizeRelH>
              </wp:anchor>
            </w:drawing>
          </mc:Choice>
          <mc:Fallback>
            <w:pict>
              <v:line id="Straight Connector 10"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7.3pt" to="171.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" strokecolor="#4f6228" strokeweight="3.25pt"/>
            </w:pict>
          </mc:Fallback>
        </mc:AlternateContent>
      </w:r>
      <w:r>
        <w:rPr>
          <w:rFonts w:ascii="Constantia" w:hAnsi="Constantia"/>
          <w:noProof/>
        </w:rPr>
        <w:drawing>
          <wp:anchor distT="0" distB="0" distL="114300" distR="114300" simplePos="0" relativeHeight="251661312" behindDoc="0" locked="0" layoutInCell="1" allowOverlap="1" wp14:anchorId="0D42BEE1" wp14:editId="5D36B3D6">
            <wp:simplePos x="0" y="0"/>
            <wp:positionH relativeFrom="page">
              <wp:posOffset>0</wp:posOffset>
            </wp:positionH>
            <wp:positionV relativeFrom="page">
              <wp:posOffset>3346450</wp:posOffset>
            </wp:positionV>
            <wp:extent cx="5033772" cy="3355848"/>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2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33772" cy="3355848"/>
                    </a:xfrm>
                    <a:prstGeom prst="rect">
                      <a:avLst/>
                    </a:prstGeom>
                  </pic:spPr>
                </pic:pic>
              </a:graphicData>
            </a:graphic>
            <wp14:sizeRelH relativeFrom="margin">
              <wp14:pctWidth>0</wp14:pctWidth>
            </wp14:sizeRelH>
            <wp14:sizeRelV relativeFrom="margin">
              <wp14:pctHeight>0</wp14:pctHeight>
            </wp14:sizeRelV>
          </wp:anchor>
        </w:drawing>
      </w:r>
    </w:p>
    <w:p w14:paraId="09CF5A62" w14:textId="77777777" w:rsidR="00BB10FC" w:rsidRDefault="00BB10FC" w:rsidP="00BB10FC">
      <w:pPr>
        <w:jc w:val="right"/>
      </w:pPr>
    </w:p>
    <w:p w14:paraId="72CB1407" w14:textId="77777777" w:rsidR="00BB10FC" w:rsidRPr="00B55951" w:rsidRDefault="00BB10FC" w:rsidP="00BB10FC">
      <w:pPr>
        <w:jc w:val="right"/>
        <w:rPr>
          <w:b/>
          <w:sz w:val="28"/>
        </w:rPr>
      </w:pPr>
      <w:r w:rsidRPr="00B55951">
        <w:rPr>
          <w:b/>
          <w:noProof/>
          <w:sz w:val="28"/>
        </w:rPr>
        <w:drawing>
          <wp:anchor distT="0" distB="0" distL="114300" distR="114300" simplePos="0" relativeHeight="251662336" behindDoc="0" locked="0" layoutInCell="1" allowOverlap="1" wp14:anchorId="539D58D4" wp14:editId="169DF009">
            <wp:simplePos x="0" y="0"/>
            <wp:positionH relativeFrom="page">
              <wp:posOffset>0</wp:posOffset>
            </wp:positionH>
            <wp:positionV relativeFrom="page">
              <wp:posOffset>6693535</wp:posOffset>
            </wp:positionV>
            <wp:extent cx="5033772" cy="3355848"/>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4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33772" cy="3355848"/>
                    </a:xfrm>
                    <a:prstGeom prst="rect">
                      <a:avLst/>
                    </a:prstGeom>
                  </pic:spPr>
                </pic:pic>
              </a:graphicData>
            </a:graphic>
            <wp14:sizeRelH relativeFrom="margin">
              <wp14:pctWidth>0</wp14:pctWidth>
            </wp14:sizeRelH>
            <wp14:sizeRelV relativeFrom="margin">
              <wp14:pctHeight>0</wp14:pctHeight>
            </wp14:sizeRelV>
          </wp:anchor>
        </w:drawing>
      </w:r>
      <w:r w:rsidRPr="00B55951">
        <w:rPr>
          <w:b/>
          <w:sz w:val="28"/>
        </w:rPr>
        <w:t xml:space="preserve">A Report by the </w:t>
      </w:r>
    </w:p>
    <w:p w14:paraId="73CC33BF" w14:textId="281CC5AD" w:rsidR="00BB10FC" w:rsidRDefault="00BB10FC" w:rsidP="00BB10FC">
      <w:pPr>
        <w:jc w:val="right"/>
        <w:rPr>
          <w:b/>
          <w:sz w:val="28"/>
        </w:rPr>
      </w:pPr>
      <w:r w:rsidRPr="00B55951">
        <w:rPr>
          <w:b/>
          <w:sz w:val="28"/>
        </w:rPr>
        <w:t>2012 SOAR Interns</w:t>
      </w:r>
      <w:r w:rsidR="004500E1">
        <w:rPr>
          <w:b/>
          <w:sz w:val="28"/>
        </w:rPr>
        <w:t>:</w:t>
      </w:r>
    </w:p>
    <w:p w14:paraId="1BCCF930" w14:textId="21805B6A" w:rsidR="004500E1" w:rsidRPr="004500E1" w:rsidRDefault="004500E1" w:rsidP="004500E1">
      <w:pPr>
        <w:spacing w:after="0" w:line="240" w:lineRule="auto"/>
        <w:jc w:val="right"/>
        <w:rPr>
          <w:b/>
          <w:sz w:val="24"/>
          <w:szCs w:val="24"/>
        </w:rPr>
      </w:pPr>
      <w:r w:rsidRPr="004500E1">
        <w:rPr>
          <w:b/>
          <w:sz w:val="24"/>
          <w:szCs w:val="24"/>
        </w:rPr>
        <w:t>Adam Sprague</w:t>
      </w:r>
    </w:p>
    <w:p w14:paraId="425092CE" w14:textId="6B36AB55" w:rsidR="004500E1" w:rsidRPr="004500E1" w:rsidRDefault="004500E1" w:rsidP="004500E1">
      <w:pPr>
        <w:spacing w:after="0" w:line="240" w:lineRule="auto"/>
        <w:jc w:val="right"/>
        <w:rPr>
          <w:b/>
          <w:sz w:val="24"/>
          <w:szCs w:val="24"/>
        </w:rPr>
      </w:pPr>
      <w:r w:rsidRPr="004500E1">
        <w:rPr>
          <w:b/>
          <w:sz w:val="24"/>
          <w:szCs w:val="24"/>
        </w:rPr>
        <w:t xml:space="preserve">Ben </w:t>
      </w:r>
      <w:proofErr w:type="spellStart"/>
      <w:r w:rsidRPr="004500E1">
        <w:rPr>
          <w:b/>
          <w:sz w:val="24"/>
          <w:szCs w:val="24"/>
        </w:rPr>
        <w:t>Cayer</w:t>
      </w:r>
      <w:proofErr w:type="spellEnd"/>
    </w:p>
    <w:p w14:paraId="72D83358" w14:textId="5F675FA4" w:rsidR="004500E1" w:rsidRPr="004500E1" w:rsidRDefault="004500E1" w:rsidP="004500E1">
      <w:pPr>
        <w:spacing w:after="0" w:line="240" w:lineRule="auto"/>
        <w:jc w:val="right"/>
        <w:rPr>
          <w:b/>
          <w:sz w:val="24"/>
          <w:szCs w:val="24"/>
        </w:rPr>
      </w:pPr>
      <w:r w:rsidRPr="004500E1">
        <w:rPr>
          <w:b/>
          <w:sz w:val="24"/>
          <w:szCs w:val="24"/>
        </w:rPr>
        <w:t>Blaine Conner</w:t>
      </w:r>
    </w:p>
    <w:p w14:paraId="543FB518" w14:textId="2B132D6A" w:rsidR="004500E1" w:rsidRDefault="004500E1" w:rsidP="004500E1">
      <w:pPr>
        <w:spacing w:after="0" w:line="240" w:lineRule="auto"/>
        <w:jc w:val="right"/>
        <w:rPr>
          <w:b/>
          <w:sz w:val="24"/>
          <w:szCs w:val="24"/>
        </w:rPr>
      </w:pPr>
      <w:r w:rsidRPr="004500E1">
        <w:rPr>
          <w:b/>
          <w:sz w:val="24"/>
          <w:szCs w:val="24"/>
        </w:rPr>
        <w:t xml:space="preserve">Cole </w:t>
      </w:r>
      <w:proofErr w:type="spellStart"/>
      <w:r w:rsidRPr="004500E1">
        <w:rPr>
          <w:b/>
          <w:sz w:val="24"/>
          <w:szCs w:val="24"/>
        </w:rPr>
        <w:t>Predom</w:t>
      </w:r>
      <w:proofErr w:type="spellEnd"/>
    </w:p>
    <w:p w14:paraId="04C56850" w14:textId="0788E169" w:rsidR="00676AC0" w:rsidRPr="00826029" w:rsidRDefault="00676AC0" w:rsidP="004500E1">
      <w:pPr>
        <w:spacing w:after="0" w:line="240" w:lineRule="auto"/>
        <w:jc w:val="right"/>
        <w:rPr>
          <w:b/>
          <w:sz w:val="24"/>
          <w:szCs w:val="24"/>
        </w:rPr>
      </w:pPr>
      <w:r w:rsidRPr="00826029">
        <w:rPr>
          <w:b/>
          <w:sz w:val="24"/>
          <w:szCs w:val="24"/>
        </w:rPr>
        <w:t>James Blakely</w:t>
      </w:r>
    </w:p>
    <w:p w14:paraId="7BEA131B" w14:textId="77777777" w:rsidR="00BB10FC" w:rsidRPr="00610A90" w:rsidRDefault="00BB10FC" w:rsidP="00BB10FC">
      <w:r>
        <w:rPr>
          <w:noProof/>
        </w:rPr>
        <mc:AlternateContent>
          <mc:Choice Requires="wps">
            <w:drawing>
              <wp:anchor distT="0" distB="0" distL="114300" distR="114300" simplePos="0" relativeHeight="251666432" behindDoc="0" locked="0" layoutInCell="1" allowOverlap="1" wp14:anchorId="13AF31D8" wp14:editId="440E5433">
                <wp:simplePos x="0" y="0"/>
                <wp:positionH relativeFrom="column">
                  <wp:posOffset>-19050</wp:posOffset>
                </wp:positionH>
                <wp:positionV relativeFrom="paragraph">
                  <wp:posOffset>286385</wp:posOffset>
                </wp:positionV>
                <wp:extent cx="2197100" cy="0"/>
                <wp:effectExtent l="0" t="19050" r="12700" b="19050"/>
                <wp:wrapNone/>
                <wp:docPr id="11" name="Straight Connector 11"/>
                <wp:cNvGraphicFramePr/>
                <a:graphic xmlns:a="http://schemas.openxmlformats.org/drawingml/2006/main">
                  <a:graphicData uri="http://schemas.microsoft.com/office/word/2010/wordprocessingShape">
                    <wps:wsp>
                      <wps:cNvCnPr/>
                      <wps:spPr>
                        <a:xfrm>
                          <a:off x="0" y="0"/>
                          <a:ext cx="2197100" cy="0"/>
                        </a:xfrm>
                        <a:prstGeom prst="line">
                          <a:avLst/>
                        </a:prstGeom>
                        <a:noFill/>
                        <a:ln w="41275" cap="flat" cmpd="sng" algn="ctr">
                          <a:solidFill>
                            <a:srgbClr val="9BBB59">
                              <a:lumMod val="50000"/>
                            </a:srgbClr>
                          </a:solidFill>
                          <a:prstDash val="solid"/>
                        </a:ln>
                        <a:effectLst/>
                      </wps:spPr>
                      <wps:bodyPr/>
                    </wps:wsp>
                  </a:graphicData>
                </a:graphic>
                <wp14:sizeRelH relativeFrom="margin">
                  <wp14:pctWidth>0</wp14:pctWidth>
                </wp14:sizeRelH>
              </wp:anchor>
            </w:drawing>
          </mc:Choice>
          <mc:Fallback>
            <w:pict>
              <v:line id="Straight Connector 11"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22.55pt" to="171.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" strokecolor="#4f6228" strokeweight="3.25pt"/>
            </w:pict>
          </mc:Fallback>
        </mc:AlternateContent>
      </w:r>
    </w:p>
    <w:p w14:paraId="5DEBE23A" w14:textId="77777777" w:rsidR="00BB10FC" w:rsidRPr="00B55951" w:rsidRDefault="00BB10FC" w:rsidP="00BB10FC">
      <w:pPr>
        <w:jc w:val="right"/>
        <w:rPr>
          <w:b/>
        </w:rPr>
      </w:pPr>
      <w:r w:rsidRPr="00B55951">
        <w:rPr>
          <w:b/>
        </w:rPr>
        <w:t>June 2012</w:t>
      </w:r>
    </w:p>
    <w:p w14:paraId="3D52A8CE" w14:textId="77777777" w:rsidR="00BB10FC" w:rsidRPr="00610A90" w:rsidRDefault="00BB10FC" w:rsidP="00BB10FC"/>
    <w:p w14:paraId="2722C998" w14:textId="77777777" w:rsidR="00BB10FC" w:rsidRPr="00610A90" w:rsidRDefault="00BB10FC" w:rsidP="00BB10FC"/>
    <w:p w14:paraId="7C9C8F20" w14:textId="396055AA" w:rsidR="00BB10FC" w:rsidRDefault="00465689" w:rsidP="00BB10FC">
      <w:pPr>
        <w:tabs>
          <w:tab w:val="left" w:pos="3130"/>
        </w:tabs>
      </w:pPr>
      <w:r>
        <w:t xml:space="preserve">  </w:t>
      </w:r>
    </w:p>
    <w:p w14:paraId="553DA7EF" w14:textId="794396A4" w:rsidR="00465689" w:rsidRPr="00610A90" w:rsidRDefault="00D3358B" w:rsidP="00BB10FC">
      <w:pPr>
        <w:tabs>
          <w:tab w:val="left" w:pos="3130"/>
        </w:tabs>
      </w:pPr>
      <w:r>
        <w:rPr>
          <w:noProof/>
        </w:rPr>
        <mc:AlternateContent>
          <mc:Choice Requires="wpg">
            <w:drawing>
              <wp:anchor distT="0" distB="0" distL="114300" distR="114300" simplePos="0" relativeHeight="251709440" behindDoc="0" locked="0" layoutInCell="1" allowOverlap="1" wp14:anchorId="30F71BBF" wp14:editId="74C0F494">
                <wp:simplePos x="0" y="0"/>
                <wp:positionH relativeFrom="column">
                  <wp:posOffset>345279</wp:posOffset>
                </wp:positionH>
                <wp:positionV relativeFrom="paragraph">
                  <wp:posOffset>72096</wp:posOffset>
                </wp:positionV>
                <wp:extent cx="1951630" cy="1112700"/>
                <wp:effectExtent l="0" t="0" r="0" b="87630"/>
                <wp:wrapNone/>
                <wp:docPr id="45" name="Group 45"/>
                <wp:cNvGraphicFramePr/>
                <a:graphic xmlns:a="http://schemas.openxmlformats.org/drawingml/2006/main">
                  <a:graphicData uri="http://schemas.microsoft.com/office/word/2010/wordprocessingGroup">
                    <wpg:wgp>
                      <wpg:cNvGrpSpPr/>
                      <wpg:grpSpPr>
                        <a:xfrm>
                          <a:off x="0" y="0"/>
                          <a:ext cx="1951630" cy="1112700"/>
                          <a:chOff x="0" y="0"/>
                          <a:chExt cx="1951630" cy="1112700"/>
                        </a:xfrm>
                      </wpg:grpSpPr>
                      <pic:pic xmlns:pic="http://schemas.openxmlformats.org/drawingml/2006/picture">
                        <pic:nvPicPr>
                          <pic:cNvPr id="32" name="Picture 23" descr="soar-logo-1.jpg"/>
                          <pic:cNvPicPr/>
                        </pic:nvPicPr>
                        <pic:blipFill rotWithShape="1">
                          <a:blip r:embed="rId13">
                            <a:duotone>
                              <a:schemeClr val="accent3">
                                <a:shade val="45000"/>
                                <a:satMod val="135000"/>
                              </a:schemeClr>
                              <a:prstClr val="white"/>
                            </a:duotone>
                            <a:extLst>
                              <a:ext uri="{28A0092B-C50C-407E-A947-70E740481C1C}">
                                <a14:useLocalDpi xmlns:a14="http://schemas.microsoft.com/office/drawing/2010/main" val="0"/>
                              </a:ext>
                            </a:extLst>
                          </a:blip>
                          <a:srcRect l="22571" t="18585" r="15505" b="45573"/>
                          <a:stretch/>
                        </pic:blipFill>
                        <pic:spPr>
                          <a:xfrm>
                            <a:off x="0" y="0"/>
                            <a:ext cx="1951630" cy="825690"/>
                          </a:xfrm>
                          <a:prstGeom prst="rect">
                            <a:avLst/>
                          </a:prstGeom>
                        </pic:spPr>
                      </pic:pic>
                      <wps:wsp>
                        <wps:cNvPr id="31" name="Rectangle 25"/>
                        <wps:cNvSpPr/>
                        <wps:spPr>
                          <a:xfrm>
                            <a:off x="88710" y="852985"/>
                            <a:ext cx="1383665" cy="259715"/>
                          </a:xfrm>
                          <a:prstGeom prst="rect">
                            <a:avLst/>
                          </a:prstGeom>
                          <a:solidFill>
                            <a:sysClr val="windowText" lastClr="0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04670B4" w14:textId="77777777" w:rsidR="00EB2949" w:rsidRDefault="00EB2949" w:rsidP="00FF0527">
                              <w:pPr>
                                <w:rPr>
                                  <w:rFonts w:eastAsia="Times New Roman"/>
                                </w:rPr>
                              </w:pPr>
                            </w:p>
                          </w:txbxContent>
                        </wps:txbx>
                        <wps:bodyPr rtlCol="0" anchor="ctr"/>
                      </wps:wsp>
                      <pic:pic xmlns:pic="http://schemas.openxmlformats.org/drawingml/2006/picture">
                        <pic:nvPicPr>
                          <pic:cNvPr id="35" name="Picture 2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409433" y="846161"/>
                            <a:ext cx="750627" cy="259308"/>
                          </a:xfrm>
                          <a:prstGeom prst="rect">
                            <a:avLst/>
                          </a:prstGeom>
                          <a:noFill/>
                        </pic:spPr>
                      </pic:pic>
                    </wpg:wgp>
                  </a:graphicData>
                </a:graphic>
              </wp:anchor>
            </w:drawing>
          </mc:Choice>
          <mc:Fallback>
            <w:pict>
              <v:group id="Group 45" o:spid="_x0000_s1026" style="position:absolute;margin-left:27.2pt;margin-top:5.7pt;width:153.65pt;height:87.6pt;z-index:251709440" coordsize="19516,11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Yz/gtJ/wApSPAX/ZK7H/056rX9OdfzGf8ABaT/AJSkeAv+yV2P/pz1WvTyn/eP&#10;kRU+E/IaiiivqTmCv7b/ANlH/lFv+zX/ANkr8Pf+my2r+JCv7b/2Uf8AlFv+zX/2Svw9/wCmy2rx&#10;c6+CPqa0tz32iiivnTc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10;Yz/gtJ/ylI8Bf9krsf8A056rX9OdfzGf8FpP+UpHgL/sldj/AOnPVa9PKf8AePkRU+E/IaiiivqT&#10;mCv7b/2Uf+UW/wCzX/2Svw9/6bLav4kK/tv/AGUf+UW/7Nf/AGSvw9/6bLavFzr4I+prS3PfaKKK&#10;+dN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5jP+C0n/AClI8Bf9&#10;krsf/Tnqtf051/MZ/wAFpP8AlKR4C/7JXY/+nPVa9PKf94+RFT4T8hqKKK+pOYK/tv8A2Uf+UW/7&#10;Nf8A2Svw9/6bLav4kK/tv/ZR/wCUW/7Nf/ZK/D3/AKbLavFzr4I+prS3PfaKKK+dN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5jP+C0n/KUjwF/2Sux/wDTnqtf051/&#10;MZ/wWk/5SkeAv+yV2P8A6c9Vr08p/wB4+RFT4T8hqKKK+pOYK/tv/ZR/5Rb/ALNf/ZK/D3/pstq/&#10;iQr+2/8AZR/5Rb/s1/8AZK/D3/pstq8XOvgj6mtLc99ooor503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mM/4LSf8AKUjwF/2Sux/9Oeq1/TnX8xn/AAWk/wCUpHgL&#10;/sldj/6c9Vr08p/3j5EVPhPyGooor6k5gr+2/wDZR/5Rb/s1/wDZK/D3/pstq/iQr+2/9lH/AJRb&#10;/s1/9kr8Pf8Apstq8XOvgj6mtLc99ooor503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mM/4LSf8pSPAX/ZK7H/ANOeq1/TnX8xn/BaT/lKR4C/7JXY/wDpz1WvTyn/&#10;AHj5EVPhPyGooor6k5gr+2/9lH/lFv8As1/9kr8Pf+my2r+JCv7b/wBlH/lFv+zX/wBkr8Pf+my2&#10;rxc6+CPqa0tz32iiivnT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5j&#10;P+C0n/KUjwF/2Sux/wDTnqtf051/MZ/wWk/5SkeAv+yV2P8A6c9Vr08p/wB4+RFT4T8hqKKK+pOY&#10;K/tv/ZR/5Rb/ALNf/ZK/D3/pstq/iQr+2/8AZR/5Rb/s1/8AZK/D3/pstq8XOvgj6mtLc99ooor5&#10;03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mM/4LSf8AKUjwF/2S&#10;ux/9Oeq1/TnX8xn/AAWk/wCUpHgL/sldj/6c9Vr08p/3j5EVPhPyGooor6k5gr+2/wDZR/5Rb/s1&#10;/wDZK/D3/pstq/iQr+2/9lH/AJRb/s1/9kr8Pf8Apstq8XOvgj6mtLc99ooor503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mM/4LSf8pSPAX/ZK7H/ANOeq1/TnX8x&#10;n/BaT/lKR4C/7JXY/wDpz1WvTyn/AHj5EVPhPyGooor6k5gr+2/9lH/lFv8As1/9kr8Pf+my2r+J&#10;Cv7b/wBlH/lFv+zX/wBkr8Pf+my2rxc6+CPqa0tz32iiivnT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Yz/gtJ/wApSPAX/ZK7H/056rX9OdfzGf8ABaT/AJSkeAv+&#10;yV2P/pz1WvTyn/ePkRU+E/IaiiivqTmCv7b/ANlH/lFv+zX/ANkr8Pf+my2r+JCv7b/2Uf8AlFv+&#10;zX/2Svw9/wCmy2rxc6+CPqa0tz32iiivnTc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Yz/gt&#10;J/ylI8Bf9krsf/Tnqtf051/MZ/wWk/5SkeAv+yV2P/pz1WvTyn/ePkRU+E/IaiiivqTmCv7b/wBl&#10;H/lFv+zX/wBkr8Pf+my2r+JCv7b/ANlH/lFv+zX/ANkr8Pf+my2rxc6+CPqa0tz32iiivnT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Yz/AILSf8pSPAX/AGSux/8A&#10;Tnqtf051/MZ/wWk/5SkeAv8Asldj/wCnPVa9PKf94+RFT4T8hqKKK+pOYK/tv/ZR/wCUW/7Nf/ZK&#10;/D3/AKbLav4kK/tv/ZR/5Rb/ALNf/ZK/D3/pstq8XOvgj6mtLc99ooor503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mM/4LSf8pSPAX/ZK7H/056rX9OdfzGf8FpP+&#10;UpHgL/sldj/6c9Vr08p/3j5EVPhPyGooor6k5gr+2/8AZR/5Rb/s1/8AZK/D3/pstq/iQr+2/wDZ&#10;R/5Rb/s1/wDZK/D3/pstq8XOvgj6mtLc99ooor503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mM/wCC0n/KUjwF/wBkrsf/AE56rX9OdfzGf8FpP+UpHgL/ALJXY/8A&#10;pz1WvTyn/ePkRU+E/IaiiivqTmCv7b/2Uf8AlFv+zX/2Svw9/wCmy2r+JCv7b/2Uf+UW/wCzX/2S&#10;vw9/6bLavFzr4I+prS3PfaKKK+dN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&#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alt="soar-logo-1.jpg" style="position:absolute;width:19516;height: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gTeHEAAAA2wAAAA8AAABkcnMvZG93bnJldi54bWxEj0FrAjEUhO+C/yE8oRfRrBZEtkapglBo&#10;raj1/nbz3N26eVmSVNd/b4SCx2FmvmFmi9bU4kLOV5YVjIYJCOLc6ooLBT+H9WAKwgdkjbVlUnAj&#10;D4t5tzPDVNsr7+iyD4WIEPYpKihDaFIpfV6SQT+0DXH0TtYZDFG6QmqH1wg3tRwnyUQarDgulNjQ&#10;qqT8vP8zCqanov3dfn9lzmXrbNnvH/3n5qjUS699fwMRqA3P8H/7Qyt4HcPjS/w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gTeHEAAAA2wAAAA8AAAAAAAAAAAAAAAAA&#10;nwIAAGRycy9kb3ducmV2LnhtbFBLBQYAAAAABAAEAPcAAACQAwAAAAA=&#10;">
                  <v:imagedata r:id="rId15" o:title="soar-logo-1" croptop="12180f" cropbottom="29867f" cropleft="14792f" cropright="10161f" recolortarget="#465724 [1446]"/>
                </v:shape>
                <v:rect id="Rectangle 25" o:spid="_x0000_s1028" style="position:absolute;left:887;top:8529;width:13836;height:2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Et8MA&#10;AADbAAAADwAAAGRycy9kb3ducmV2LnhtbESPQYvCMBSE74L/ITxhb5p2RVm7RtEFWfEgWPewx0fz&#10;bKvNS2lirf/eCILHYWa+YebLzlSipcaVlhXEowgEcWZ1ybmCv+Nm+AXCeWSNlWVScCcHy0W/N8dE&#10;2xsfqE19LgKEXYIKCu/rREqXFWTQjWxNHLyTbQz6IJtc6gZvAW4q+RlFU2mw5LBQYE0/BWWX9GoU&#10;7Ox9PTsc9ZjOMU9+95f2f7Y+KfUx6FbfIDx1/h1+tbdawTiG55fw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FEt8MAAADbAAAADwAAAAAAAAAAAAAAAACYAgAAZHJzL2Rv&#10;d25yZXYueG1sUEsFBgAAAAAEAAQA9QAAAIgDAAAAAA==&#10;" fillcolor="windowText" strokecolor="#4a7ebb">
                  <v:shadow on="t" color="black" opacity="22937f" origin=",.5" offset="0,.63889mm"/>
                  <v:textbox>
                    <w:txbxContent>
                      <w:p w14:paraId="304670B4" w14:textId="77777777" w:rsidR="00F25C43" w:rsidRDefault="00F25C43" w:rsidP="00FF0527">
                        <w:pPr>
                          <w:rPr>
                            <w:rFonts w:eastAsia="Times New Roman"/>
                          </w:rPr>
                        </w:pPr>
                      </w:p>
                    </w:txbxContent>
                  </v:textbox>
                </v:rect>
                <v:shape id="Picture 29" o:spid="_x0000_s1029" type="#_x0000_t75" style="position:absolute;left:4094;top:8461;width:7506;height:2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Fhm/FAAAA2wAAAA8AAABkcnMvZG93bnJldi54bWxEj0trwkAUhfeC/2G4BXc6UVFK6ihFCLpw&#10;4aMPurtmbpPQzJ2QGfPw13cKBZeHc853OKtNZ0rRUO0KywqmkwgEcWp1wZmCt0syfgbhPLLG0jIp&#10;6MnBZj0crDDWtuUTNWefiQBhF6OC3PsqltKlORl0E1sRB+/b1gZ9kHUmdY1tgJtSzqJoKQ0WHBZy&#10;rGibU/pzvhkF94ouycfnsbjy9Wsavd/40PudUqOn7vUFhKfOP8L/7b1WMF/A35fwA+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RYZvxQAAANsAAAAPAAAAAAAAAAAAAAAA&#10;AJ8CAABkcnMvZG93bnJldi54bWxQSwUGAAAAAAQABAD3AAAAkQMAAAAA&#10;">
                  <v:imagedata r:id="rId16" o:title=""/>
                  <v:path arrowok="t"/>
                </v:shape>
              </v:group>
            </w:pict>
          </mc:Fallback>
        </mc:AlternateContent>
      </w:r>
    </w:p>
    <w:p w14:paraId="1D2BC6B2" w14:textId="73404FF5" w:rsidR="00BB10FC" w:rsidRDefault="00BB10FC" w:rsidP="00465689">
      <w:pPr>
        <w:ind w:left="1440"/>
        <w:jc w:val="right"/>
        <w:rPr>
          <w:rFonts w:ascii="Constantia" w:eastAsia="Times New Roman" w:hAnsi="Constantia" w:cs="Times New Roman"/>
          <w:b/>
          <w:sz w:val="24"/>
          <w:szCs w:val="24"/>
        </w:rPr>
      </w:pPr>
      <w:r>
        <w:rPr>
          <w:rFonts w:ascii="Constantia" w:hAnsi="Constantia"/>
          <w:b/>
        </w:rPr>
        <w:br w:type="page"/>
      </w:r>
    </w:p>
    <w:p w14:paraId="06044D1B" w14:textId="62588CA7" w:rsidR="009F5498" w:rsidRDefault="009F5498" w:rsidP="00DC24D2">
      <w:pPr>
        <w:pStyle w:val="NormalWeb"/>
        <w:rPr>
          <w:rFonts w:ascii="Constantia" w:hAnsi="Constantia"/>
          <w:b/>
        </w:rPr>
      </w:pPr>
    </w:p>
    <w:p w14:paraId="230D0D01" w14:textId="77777777" w:rsidR="009F5498" w:rsidRDefault="009F5498" w:rsidP="009F5498">
      <w:pPr>
        <w:pStyle w:val="NormalWeb"/>
        <w:rPr>
          <w:rFonts w:ascii="Constantia" w:hAnsi="Constantia"/>
        </w:rPr>
      </w:pPr>
      <w:r>
        <w:rPr>
          <w:rFonts w:ascii="Constantia" w:hAnsi="Constantia"/>
          <w:b/>
        </w:rPr>
        <w:t>Table of Contents</w:t>
      </w:r>
    </w:p>
    <w:p w14:paraId="46B896E3" w14:textId="28B032D4" w:rsidR="009F5498" w:rsidRDefault="009F5498" w:rsidP="009F5498">
      <w:r>
        <w:t>Goals……………………………………………………</w:t>
      </w:r>
      <w:r w:rsidR="00B014C9">
        <w:t>………………</w:t>
      </w:r>
      <w:r w:rsidR="00171E5F">
        <w:t>…………………………………………………………………..….. 2</w:t>
      </w:r>
    </w:p>
    <w:p w14:paraId="32814CCB" w14:textId="6ED5FDD1" w:rsidR="009F5498" w:rsidRDefault="009F5498" w:rsidP="009F5498">
      <w:r>
        <w:t>Research………………………………………………</w:t>
      </w:r>
      <w:r w:rsidR="00B014C9">
        <w:t>………………</w:t>
      </w:r>
      <w:r w:rsidR="00171E5F">
        <w:t>……………………………………………………………….….….. 2</w:t>
      </w:r>
    </w:p>
    <w:p w14:paraId="256BE8C8" w14:textId="352A917D" w:rsidR="009F5498" w:rsidRDefault="009F5498" w:rsidP="009F5498">
      <w:r>
        <w:t>Commercial Pellet Mill Tour………………………</w:t>
      </w:r>
      <w:r w:rsidR="00B014C9">
        <w:t>……</w:t>
      </w:r>
      <w:r w:rsidR="00171E5F">
        <w:t>…………………………………………………………………….….… 3</w:t>
      </w:r>
    </w:p>
    <w:p w14:paraId="37CDFCC0" w14:textId="2C93124F" w:rsidR="009F5498" w:rsidRDefault="009F5498" w:rsidP="009F5498">
      <w:r>
        <w:t>Safety……………………………………………………</w:t>
      </w:r>
      <w:r w:rsidR="00B014C9">
        <w:t>……………………………………………………………………………….….….</w:t>
      </w:r>
      <w:r w:rsidR="00171E5F">
        <w:t xml:space="preserve"> 3</w:t>
      </w:r>
    </w:p>
    <w:p w14:paraId="74661F26" w14:textId="2564C002" w:rsidR="009F5498" w:rsidRDefault="009F5498" w:rsidP="009F5498">
      <w:r>
        <w:t>Initial Component Testing……………………………</w:t>
      </w:r>
      <w:r w:rsidR="00B014C9">
        <w:t>………………………………………………………………………….…</w:t>
      </w:r>
      <w:r w:rsidR="00171E5F">
        <w:t>. 4</w:t>
      </w:r>
    </w:p>
    <w:p w14:paraId="66FD8626" w14:textId="46E14A90" w:rsidR="00B014C9" w:rsidRDefault="00B014C9" w:rsidP="009F5498">
      <w:r>
        <w:t>Universal Friction Clutch………………………………</w:t>
      </w:r>
      <w:r w:rsidR="00171E5F">
        <w:t>……………………………………………………………………….…… 4</w:t>
      </w:r>
    </w:p>
    <w:p w14:paraId="0CC5E700" w14:textId="59805DBF" w:rsidR="009F5498" w:rsidRDefault="009F5498" w:rsidP="009F5498">
      <w:r>
        <w:t>Hammer Mill……………………………………………</w:t>
      </w:r>
      <w:r w:rsidR="00B014C9">
        <w:t>…………</w:t>
      </w:r>
      <w:r w:rsidR="00171E5F">
        <w:t>…………………………………………………………………….... 4</w:t>
      </w:r>
    </w:p>
    <w:p w14:paraId="1F3B9796" w14:textId="14B7B5A1" w:rsidR="009F5498" w:rsidRDefault="009F5498" w:rsidP="009F5498">
      <w:r>
        <w:t>Feed Auger Rate………………………………………</w:t>
      </w:r>
      <w:r w:rsidR="00B014C9">
        <w:t>………</w:t>
      </w:r>
      <w:r w:rsidR="00171E5F">
        <w:t>………………………………………………………………………….. 5</w:t>
      </w:r>
    </w:p>
    <w:p w14:paraId="4C330BE4" w14:textId="5F46D374" w:rsidR="009F5498" w:rsidRDefault="009F5498" w:rsidP="009F5498">
      <w:r>
        <w:t>Water Pump Flow Rate……………………………………………………………………</w:t>
      </w:r>
      <w:r w:rsidR="00B014C9">
        <w:t xml:space="preserve">…………………………………..…….. </w:t>
      </w:r>
      <w:r w:rsidR="00171E5F">
        <w:t>6</w:t>
      </w:r>
    </w:p>
    <w:p w14:paraId="5D5BFEB8" w14:textId="0AF30054" w:rsidR="009F5498" w:rsidRDefault="009F5498" w:rsidP="009F5498">
      <w:r>
        <w:t>Cooling Conveyor……………………………………</w:t>
      </w:r>
      <w:r w:rsidR="00B014C9">
        <w:t>……………</w:t>
      </w:r>
      <w:r w:rsidR="00171E5F">
        <w:t>………………………………………………………………..…... 6</w:t>
      </w:r>
    </w:p>
    <w:p w14:paraId="3736605A" w14:textId="5C371B05" w:rsidR="009F5498" w:rsidRDefault="009F5498" w:rsidP="009F5498">
      <w:r>
        <w:t>Die Thermocouple…………………………………</w:t>
      </w:r>
      <w:r w:rsidR="00B014C9">
        <w:t>………</w:t>
      </w:r>
      <w:r w:rsidR="00171E5F">
        <w:t>……………………………………………………………………………. 7</w:t>
      </w:r>
    </w:p>
    <w:p w14:paraId="3C1B388F" w14:textId="32E61A56" w:rsidR="009F5498" w:rsidRDefault="009F5498" w:rsidP="009F5498">
      <w:r>
        <w:t>Moisture Analysis &amp; Feedstock…………</w:t>
      </w:r>
      <w:r w:rsidR="00B014C9">
        <w:t>………………</w:t>
      </w:r>
      <w:r w:rsidR="00171E5F">
        <w:t>………………………………………………………………..….…… 7</w:t>
      </w:r>
    </w:p>
    <w:p w14:paraId="7B5593F2" w14:textId="2EFF180B" w:rsidR="009F5498" w:rsidRDefault="009F5498" w:rsidP="009F5498">
      <w:r>
        <w:t>Pelletizing Trials &amp; Results……………………</w:t>
      </w:r>
      <w:r w:rsidR="00B014C9">
        <w:t>…………………………………</w:t>
      </w:r>
      <w:r w:rsidR="00171E5F">
        <w:t>…………………………………………….…… 8</w:t>
      </w:r>
    </w:p>
    <w:p w14:paraId="1D19AE7E" w14:textId="242B6E6D" w:rsidR="009F5498" w:rsidRDefault="009F5498" w:rsidP="009F5498">
      <w:r>
        <w:t>Next Steps……………………………………………</w:t>
      </w:r>
      <w:r w:rsidR="00B014C9">
        <w:t>…………</w:t>
      </w:r>
      <w:r w:rsidR="00171E5F">
        <w:t>…………………………………………………………………………… 11</w:t>
      </w:r>
    </w:p>
    <w:p w14:paraId="7D47C9BF" w14:textId="50C2351A" w:rsidR="009F5498" w:rsidRDefault="009F5498" w:rsidP="009F5498">
      <w:r>
        <w:t>References……………………………………………</w:t>
      </w:r>
      <w:r w:rsidR="00B014C9">
        <w:t>………………</w:t>
      </w:r>
      <w:r w:rsidR="00171E5F">
        <w:t>………………………………………………………………….….. 12</w:t>
      </w:r>
    </w:p>
    <w:p w14:paraId="52345E51" w14:textId="0BE4C39E" w:rsidR="00560CF3" w:rsidRDefault="00560CF3" w:rsidP="00560CF3">
      <w:proofErr w:type="gramStart"/>
      <w:r>
        <w:t>Appendix A.…………………………………………………………</w:t>
      </w:r>
      <w:r w:rsidR="00171E5F">
        <w:t>………………………………………………………………….….</w:t>
      </w:r>
      <w:proofErr w:type="gramEnd"/>
      <w:r w:rsidR="00171E5F">
        <w:t>. 14</w:t>
      </w:r>
    </w:p>
    <w:p w14:paraId="6C62C06D" w14:textId="685B28D0" w:rsidR="00560CF3" w:rsidRDefault="00560CF3" w:rsidP="00560CF3">
      <w:r>
        <w:tab/>
        <w:t>Protocols for Running the Mill………………</w:t>
      </w:r>
      <w:r w:rsidR="00171E5F">
        <w:t>……………………………………………………………………….. 14</w:t>
      </w:r>
    </w:p>
    <w:p w14:paraId="166AE5F7" w14:textId="0C275207" w:rsidR="00560CF3" w:rsidRDefault="00560CF3" w:rsidP="00560CF3">
      <w:r>
        <w:tab/>
        <w:t>Warming up the die………………………………</w:t>
      </w:r>
      <w:r w:rsidR="00171E5F">
        <w:t>……………………………………………………………………….. 14</w:t>
      </w:r>
    </w:p>
    <w:p w14:paraId="294A4BA5" w14:textId="474DAC15" w:rsidR="00560CF3" w:rsidRDefault="00560CF3" w:rsidP="00560CF3">
      <w:r>
        <w:tab/>
        <w:t>Hammer Milling Feedstock……</w:t>
      </w:r>
      <w:r w:rsidR="00B649CB">
        <w:t>…………………………………………………………………………………..</w:t>
      </w:r>
      <w:r w:rsidR="00171E5F">
        <w:t>….. 14</w:t>
      </w:r>
    </w:p>
    <w:p w14:paraId="5A6171AA" w14:textId="248C4A74" w:rsidR="00560CF3" w:rsidRDefault="00560CF3" w:rsidP="00560CF3">
      <w:r>
        <w:tab/>
        <w:t>Making Pellets………..…………………</w:t>
      </w:r>
      <w:r w:rsidR="00B649CB">
        <w:t>……………………………………………………………………………….….</w:t>
      </w:r>
      <w:r w:rsidR="00171E5F">
        <w:t>.. 15</w:t>
      </w:r>
    </w:p>
    <w:p w14:paraId="00330919" w14:textId="72AB4EB1" w:rsidR="00560CF3" w:rsidRDefault="00560CF3" w:rsidP="00560CF3">
      <w:r>
        <w:tab/>
        <w:t>Shutting Down……….…………………………</w:t>
      </w:r>
      <w:r w:rsidR="00B649CB">
        <w:t>………………………………………………………………………..</w:t>
      </w:r>
      <w:r w:rsidR="00171E5F">
        <w:t>….. 15</w:t>
      </w:r>
    </w:p>
    <w:p w14:paraId="34FF582A" w14:textId="7A276B9E" w:rsidR="00171E5F" w:rsidRDefault="00560CF3" w:rsidP="00560CF3">
      <w:r>
        <w:tab/>
        <w:t>Moisture Content…..………………………………</w:t>
      </w:r>
      <w:r w:rsidR="00171E5F">
        <w:t>……………………………………………………………………….. 15</w:t>
      </w:r>
    </w:p>
    <w:p w14:paraId="54030311" w14:textId="77777777" w:rsidR="00171E5F" w:rsidRDefault="00171E5F">
      <w:r>
        <w:br w:type="page"/>
      </w:r>
    </w:p>
    <w:p w14:paraId="4DFC50E3" w14:textId="79B21681" w:rsidR="00171E5F" w:rsidRDefault="00171E5F" w:rsidP="00171E5F">
      <w:r>
        <w:lastRenderedPageBreak/>
        <w:t>Appendix B.…………………………………………………………………………………………………………………………….….. 16</w:t>
      </w:r>
    </w:p>
    <w:p w14:paraId="63B7F858" w14:textId="441C8ADF" w:rsidR="00171E5F" w:rsidRDefault="00171E5F" w:rsidP="00171E5F">
      <w:r>
        <w:tab/>
      </w:r>
      <w:r w:rsidR="00835C6C">
        <w:t>Introduction…………………………..</w:t>
      </w:r>
      <w:r>
        <w:t>………………</w:t>
      </w:r>
      <w:r w:rsidR="00835C6C">
        <w:t>………………………………………………………………..…….. 17</w:t>
      </w:r>
    </w:p>
    <w:p w14:paraId="23BF26AE" w14:textId="1C51C4E3" w:rsidR="00171E5F" w:rsidRDefault="00171E5F" w:rsidP="00171E5F">
      <w:r>
        <w:tab/>
      </w:r>
      <w:r w:rsidR="00835C6C">
        <w:t>Procedure………………</w:t>
      </w:r>
      <w:r>
        <w:t>………………………………</w:t>
      </w:r>
      <w:r w:rsidR="00835C6C">
        <w:t>……………………………………………………………………….. 18</w:t>
      </w:r>
    </w:p>
    <w:p w14:paraId="773BAB76" w14:textId="7D718D37" w:rsidR="00171E5F" w:rsidRDefault="00171E5F" w:rsidP="00171E5F">
      <w:r>
        <w:tab/>
      </w:r>
      <w:r w:rsidR="00835C6C">
        <w:t>Prepping the Bomb…………..</w:t>
      </w:r>
      <w:r>
        <w:t>………………………………………………………………………………………..</w:t>
      </w:r>
      <w:r w:rsidR="00835C6C">
        <w:t>….. 18</w:t>
      </w:r>
    </w:p>
    <w:p w14:paraId="472DCE4B" w14:textId="25BF9C11" w:rsidR="00171E5F" w:rsidRDefault="00171E5F" w:rsidP="00171E5F">
      <w:r>
        <w:tab/>
      </w:r>
      <w:r w:rsidR="00835C6C">
        <w:t>Firing the Bomb…</w:t>
      </w:r>
      <w:r>
        <w:t>…..………………………………………………………………………………………………….….</w:t>
      </w:r>
      <w:r w:rsidR="00835C6C">
        <w:t>.. 19</w:t>
      </w:r>
    </w:p>
    <w:p w14:paraId="434FF9D3" w14:textId="71122FBD" w:rsidR="00171E5F" w:rsidRDefault="00171E5F" w:rsidP="00171E5F">
      <w:r>
        <w:tab/>
      </w:r>
      <w:r w:rsidR="00835C6C">
        <w:t>Titrate the Bomb Washings</w:t>
      </w:r>
      <w:r>
        <w:t>………………………………………………………………………………………..</w:t>
      </w:r>
      <w:r w:rsidR="00835C6C">
        <w:t>….. 20</w:t>
      </w:r>
    </w:p>
    <w:p w14:paraId="6E2FE0AD" w14:textId="50467CF1" w:rsidR="00171E5F" w:rsidRDefault="00835C6C" w:rsidP="00171E5F">
      <w:r>
        <w:tab/>
        <w:t>Standardizing the Calorimeter</w:t>
      </w:r>
      <w:r w:rsidR="00171E5F">
        <w:t>………………</w:t>
      </w:r>
      <w:r>
        <w:t>……………………………………………………………………….. 20</w:t>
      </w:r>
    </w:p>
    <w:p w14:paraId="3B340BA2" w14:textId="21B607FC" w:rsidR="00835C6C" w:rsidRDefault="00835C6C" w:rsidP="00171E5F">
      <w:r>
        <w:tab/>
        <w:t>Standardization Procedure…………………………………………………………………………………………….. 20</w:t>
      </w:r>
    </w:p>
    <w:p w14:paraId="1222C3D1" w14:textId="1A817D3A" w:rsidR="00835C6C" w:rsidRDefault="00835C6C" w:rsidP="00835C6C">
      <w:pPr>
        <w:ind w:firstLine="720"/>
      </w:pPr>
      <w:r>
        <w:t>Sulfur Analysis……………………………………………………………………………………………………………….. 21</w:t>
      </w:r>
    </w:p>
    <w:p w14:paraId="27FFC6FC" w14:textId="383A232C" w:rsidR="00835C6C" w:rsidRPr="00835C6C" w:rsidRDefault="00835C6C" w:rsidP="00835C6C">
      <w:pPr>
        <w:ind w:firstLine="720"/>
        <w:rPr>
          <w:b/>
        </w:rPr>
      </w:pPr>
      <w:r>
        <w:t>Calculating Heat of Combustion….……………………………………………………………………………….. 20</w:t>
      </w:r>
    </w:p>
    <w:p w14:paraId="246494D3" w14:textId="77777777" w:rsidR="00560CF3" w:rsidRPr="00171E5F" w:rsidRDefault="00560CF3" w:rsidP="00560CF3">
      <w:pPr>
        <w:rPr>
          <w:b/>
        </w:rPr>
      </w:pPr>
    </w:p>
    <w:p w14:paraId="7A18C366" w14:textId="77777777" w:rsidR="009F5498" w:rsidRDefault="009F5498">
      <w:pPr>
        <w:rPr>
          <w:rFonts w:ascii="Constantia" w:eastAsia="Times New Roman" w:hAnsi="Constantia" w:cs="Times New Roman"/>
          <w:b/>
          <w:sz w:val="24"/>
          <w:szCs w:val="24"/>
        </w:rPr>
      </w:pPr>
      <w:r>
        <w:rPr>
          <w:rFonts w:ascii="Constantia" w:hAnsi="Constantia"/>
          <w:b/>
        </w:rPr>
        <w:br w:type="page"/>
      </w:r>
    </w:p>
    <w:p w14:paraId="33726F1C" w14:textId="5F9FAD44" w:rsidR="00936BEF" w:rsidRDefault="003E5812" w:rsidP="00DC24D2">
      <w:pPr>
        <w:pStyle w:val="NormalWeb"/>
        <w:rPr>
          <w:rFonts w:ascii="Constantia" w:hAnsi="Constantia"/>
        </w:rPr>
      </w:pPr>
      <w:r>
        <w:rPr>
          <w:rFonts w:ascii="Constantia" w:hAnsi="Constantia"/>
          <w:noProof/>
        </w:rPr>
        <w:lastRenderedPageBreak/>
        <mc:AlternateContent>
          <mc:Choice Requires="wpg">
            <w:drawing>
              <wp:anchor distT="0" distB="0" distL="114300" distR="114300" simplePos="0" relativeHeight="251726848" behindDoc="0" locked="0" layoutInCell="1" allowOverlap="1" wp14:anchorId="13FD9C0A" wp14:editId="3B425DB1">
                <wp:simplePos x="0" y="0"/>
                <wp:positionH relativeFrom="column">
                  <wp:posOffset>4211320</wp:posOffset>
                </wp:positionH>
                <wp:positionV relativeFrom="paragraph">
                  <wp:posOffset>283210</wp:posOffset>
                </wp:positionV>
                <wp:extent cx="2272030" cy="2121535"/>
                <wp:effectExtent l="0" t="0" r="0" b="12065"/>
                <wp:wrapTight wrapText="bothSides">
                  <wp:wrapPolygon edited="0">
                    <wp:start x="0" y="0"/>
                    <wp:lineTo x="0" y="21464"/>
                    <wp:lineTo x="21250" y="21464"/>
                    <wp:lineTo x="21250" y="0"/>
                    <wp:lineTo x="0" y="0"/>
                  </wp:wrapPolygon>
                </wp:wrapTight>
                <wp:docPr id="54" name="Group 54"/>
                <wp:cNvGraphicFramePr/>
                <a:graphic xmlns:a="http://schemas.openxmlformats.org/drawingml/2006/main">
                  <a:graphicData uri="http://schemas.microsoft.com/office/word/2010/wordprocessingGroup">
                    <wpg:wgp>
                      <wpg:cNvGrpSpPr/>
                      <wpg:grpSpPr>
                        <a:xfrm>
                          <a:off x="0" y="0"/>
                          <a:ext cx="2272030" cy="2121535"/>
                          <a:chOff x="0" y="0"/>
                          <a:chExt cx="2272353" cy="2121535"/>
                        </a:xfrm>
                      </wpg:grpSpPr>
                      <pic:pic xmlns:pic="http://schemas.openxmlformats.org/drawingml/2006/picture">
                        <pic:nvPicPr>
                          <pic:cNvPr id="40" name="Picture 40" descr="S:\CVRBF\SOAR 2012\Pelletizer\Inital Report\Photos\DSCF1732.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72353" cy="1514902"/>
                          </a:xfrm>
                          <a:prstGeom prst="rect">
                            <a:avLst/>
                          </a:prstGeom>
                          <a:noFill/>
                          <a:ln>
                            <a:noFill/>
                          </a:ln>
                        </pic:spPr>
                      </pic:pic>
                      <wps:wsp>
                        <wps:cNvPr id="42" name="Text Box 42"/>
                        <wps:cNvSpPr txBox="1"/>
                        <wps:spPr>
                          <a:xfrm>
                            <a:off x="0" y="1576070"/>
                            <a:ext cx="2270448" cy="545465"/>
                          </a:xfrm>
                          <a:prstGeom prst="rect">
                            <a:avLst/>
                          </a:prstGeom>
                          <a:solidFill>
                            <a:prstClr val="white"/>
                          </a:solidFill>
                          <a:ln>
                            <a:noFill/>
                          </a:ln>
                          <a:effectLst/>
                        </wps:spPr>
                        <wps:txbx>
                          <w:txbxContent>
                            <w:p w14:paraId="703B72DD" w14:textId="5D77A30F" w:rsidR="00EB2949" w:rsidRPr="00756501" w:rsidRDefault="00EB2949" w:rsidP="00F458D6">
                              <w:pPr>
                                <w:pStyle w:val="Caption"/>
                                <w:rPr>
                                  <w:rFonts w:ascii="Constantia" w:hAnsi="Constantia"/>
                                  <w:noProof/>
                                  <w:sz w:val="24"/>
                                  <w:szCs w:val="24"/>
                                </w:rPr>
                              </w:pPr>
                              <w:r>
                                <w:t xml:space="preserve">Figure 1: Ben and Blaine running the Pelletizer. The 55HP Tractor was generously supplied by Roger </w:t>
                              </w:r>
                              <w:proofErr w:type="spellStart"/>
                              <w:r>
                                <w:t>Howes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4" o:spid="_x0000_s1030" style="position:absolute;margin-left:331.6pt;margin-top:22.3pt;width:178.9pt;height:167.05pt;z-index:251726848" coordsize="2272353,21215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P/2QAAAAAAAAAAAAAAAAAAAAAAAAAAAAAAAAAAAAAAAAAAAAAA&#10;AAAAAAAAAAAAAAAAAAAAAAAAAAAAAAAAAP/jD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7//8VEVYV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x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dFRFWFQA&#10;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31" type="#_x0000_t75" alt="S:\CVRBF\SOAR 2012\Pelletizer\Inital Report\Photos\DSCF1732.JPG" style="position:absolute;width:2272353;height:15149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0b&#10;xJ7BAAAA2wAAAA8AAABkcnMvZG93bnJldi54bWxET8uKwjAU3Q/4D+EKbgZNfTBIbRQRBNHFoM4H&#10;XJtrHzY3pUlr9esni4FZHs472fSmEh01rrCsYDqJQBCnVhecKfi57sdLEM4ja6wsk4IXOdisBx8J&#10;xto++UzdxWcihLCLUUHufR1L6dKcDLqJrYkDd7eNQR9gk0nd4DOEm0rOouhLGiw4NORY0y6n9HFp&#10;jYJ3N1+2544KfVucHll5bcvj96dSo2G/XYHw1Pt/8Z/7oBUswvrwJfwAuf4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0bxJ7BAAAA2wAAAA8AAAAAAAAAAAAAAAAAnAIAAGRy&#10;cy9kb3ducmV2LnhtbFBLBQYAAAAABAAEAPcAAACKAwAAAAA=&#10;">
                  <v:imagedata r:id="rId18" o:title="DSCF1732.JPG"/>
                  <v:path arrowok="t"/>
                </v:shape>
                <v:shapetype id="_x0000_t202" coordsize="21600,21600" o:spt="202" path="m0,0l0,21600,21600,21600,21600,0xe">
                  <v:stroke joinstyle="miter"/>
                  <v:path gradientshapeok="t" o:connecttype="rect"/>
                </v:shapetype>
                <v:shape id="Text Box 42" o:spid="_x0000_s1032" type="#_x0000_t202" style="position:absolute;top:1576070;width:2270448;height:545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XI83xQAA&#10;ANsAAAAPAAAAZHJzL2Rvd25yZXYueG1sRI9BawIxFITvQv9DeIVepGari5StUURaqL2Iq5feHpvn&#10;ZtvNy5JkdfvvG0HwOMzMN8xiNdhWnMmHxrGCl0kGgrhyuuFawfHw8fwKIkRkja1jUvBHAVbLh9EC&#10;C+0uvKdzGWuRIBwKVGBi7AopQ2XIYpi4jjh5J+ctxiR9LbXHS4LbVk6zbC4tNpwWDHa0MVT9lr1V&#10;sMu/d2bcn96/1vnMb4/9Zv5Tl0o9PQ7rNxCRhngP39qfWkE+heuX9APk8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pcjzfFAAAA2wAAAA8AAAAAAAAAAAAAAAAAlwIAAGRycy9k&#10;b3ducmV2LnhtbFBLBQYAAAAABAAEAPUAAACJAwAAAAA=&#10;" stroked="f">
                  <v:textbox style="mso-fit-shape-to-text:t" inset="0,0,0,0">
                    <w:txbxContent>
                      <w:p w14:paraId="703B72DD" w14:textId="5D77A30F" w:rsidR="00EB2949" w:rsidRPr="00756501" w:rsidRDefault="00EB2949" w:rsidP="00F458D6">
                        <w:pPr>
                          <w:pStyle w:val="Caption"/>
                          <w:rPr>
                            <w:rFonts w:ascii="Constantia" w:hAnsi="Constantia"/>
                            <w:noProof/>
                            <w:sz w:val="24"/>
                            <w:szCs w:val="24"/>
                          </w:rPr>
                        </w:pPr>
                        <w:r>
                          <w:t xml:space="preserve">Figure 1: Ben and Blaine running the Pelletizer. The 55HP Tractor was generously supplied by Roger </w:t>
                        </w:r>
                        <w:proofErr w:type="spellStart"/>
                        <w:r>
                          <w:t>Howes</w:t>
                        </w:r>
                        <w:proofErr w:type="spellEnd"/>
                        <w:r>
                          <w:t>.</w:t>
                        </w:r>
                      </w:p>
                    </w:txbxContent>
                  </v:textbox>
                </v:shape>
                <w10:wrap type="tight"/>
              </v:group>
            </w:pict>
          </mc:Fallback>
        </mc:AlternateContent>
      </w:r>
      <w:r w:rsidR="00272E44">
        <w:rPr>
          <w:rFonts w:ascii="Constantia" w:hAnsi="Constantia"/>
          <w:b/>
        </w:rPr>
        <w:t>GOALS</w:t>
      </w:r>
    </w:p>
    <w:p w14:paraId="28267B08" w14:textId="7C111F3F" w:rsidR="00C87BFB" w:rsidRDefault="00760796" w:rsidP="005F2586">
      <w:pPr>
        <w:pStyle w:val="NormalWeb"/>
        <w:spacing w:line="276" w:lineRule="auto"/>
        <w:rPr>
          <w:rFonts w:ascii="Constantia" w:hAnsi="Constantia"/>
        </w:rPr>
      </w:pPr>
      <w:r w:rsidRPr="006D7104">
        <w:rPr>
          <w:rFonts w:ascii="Constantia" w:hAnsi="Constantia"/>
        </w:rPr>
        <w:t xml:space="preserve">Vermont Tech sought to identify the process parameters of making </w:t>
      </w:r>
      <w:r w:rsidR="008355FF" w:rsidRPr="006D7104">
        <w:rPr>
          <w:rFonts w:ascii="Constantia" w:hAnsi="Constantia"/>
        </w:rPr>
        <w:t xml:space="preserve">biomass </w:t>
      </w:r>
      <w:r w:rsidRPr="006D7104">
        <w:rPr>
          <w:rFonts w:ascii="Constantia" w:hAnsi="Constantia"/>
        </w:rPr>
        <w:t xml:space="preserve">fuel pellets </w:t>
      </w:r>
      <w:r w:rsidR="008355FF" w:rsidRPr="006D7104">
        <w:rPr>
          <w:rFonts w:ascii="Constantia" w:hAnsi="Constantia"/>
        </w:rPr>
        <w:t>with a small-</w:t>
      </w:r>
      <w:r w:rsidR="005F2586">
        <w:rPr>
          <w:rFonts w:ascii="Constantia" w:hAnsi="Constantia"/>
        </w:rPr>
        <w:t xml:space="preserve">scale pellet mill. </w:t>
      </w:r>
      <w:r w:rsidR="008355FF" w:rsidRPr="006D7104">
        <w:rPr>
          <w:rFonts w:ascii="Constantia" w:hAnsi="Constantia"/>
        </w:rPr>
        <w:t xml:space="preserve">The 2012 SOAR team </w:t>
      </w:r>
      <w:r w:rsidRPr="006D7104">
        <w:rPr>
          <w:rFonts w:ascii="Constantia" w:hAnsi="Constantia"/>
        </w:rPr>
        <w:t>developed operation</w:t>
      </w:r>
      <w:r w:rsidR="00CF2DB5" w:rsidRPr="006D7104">
        <w:rPr>
          <w:rFonts w:ascii="Constantia" w:hAnsi="Constantia"/>
        </w:rPr>
        <w:t>al</w:t>
      </w:r>
      <w:r w:rsidR="006D7104" w:rsidRPr="006D7104">
        <w:rPr>
          <w:rFonts w:ascii="Constantia" w:hAnsi="Constantia"/>
        </w:rPr>
        <w:t xml:space="preserve"> procedures</w:t>
      </w:r>
      <w:r w:rsidRPr="006D7104">
        <w:rPr>
          <w:rFonts w:ascii="Constantia" w:hAnsi="Constantia"/>
        </w:rPr>
        <w:t xml:space="preserve"> </w:t>
      </w:r>
      <w:r w:rsidR="00CF2DB5" w:rsidRPr="006D7104">
        <w:rPr>
          <w:rFonts w:ascii="Constantia" w:hAnsi="Constantia"/>
        </w:rPr>
        <w:t>needed to p</w:t>
      </w:r>
      <w:r w:rsidR="006D7104" w:rsidRPr="006D7104">
        <w:rPr>
          <w:rFonts w:ascii="Constantia" w:hAnsi="Constantia"/>
        </w:rPr>
        <w:t xml:space="preserve">roduce pellets with the </w:t>
      </w:r>
      <w:proofErr w:type="spellStart"/>
      <w:r w:rsidR="006D7104" w:rsidRPr="006D7104">
        <w:rPr>
          <w:rFonts w:ascii="Constantia" w:hAnsi="Constantia"/>
        </w:rPr>
        <w:t>Buskirk</w:t>
      </w:r>
      <w:proofErr w:type="spellEnd"/>
      <w:r w:rsidRPr="006D7104">
        <w:rPr>
          <w:rFonts w:ascii="Constantia" w:hAnsi="Constantia"/>
        </w:rPr>
        <w:t xml:space="preserve"> pellet mill and conducted pellet production experiments modifying the speed of the pellet die, feedstock type, </w:t>
      </w:r>
      <w:r w:rsidR="00CF2DB5" w:rsidRPr="006D7104">
        <w:rPr>
          <w:rFonts w:ascii="Constantia" w:hAnsi="Constantia"/>
        </w:rPr>
        <w:t xml:space="preserve">and </w:t>
      </w:r>
      <w:r w:rsidRPr="006D7104">
        <w:rPr>
          <w:rFonts w:ascii="Constantia" w:hAnsi="Constantia"/>
        </w:rPr>
        <w:t>moisture content, mass flow rate of input material, and additives.</w:t>
      </w:r>
    </w:p>
    <w:p w14:paraId="674ABB85" w14:textId="77777777" w:rsidR="00144FE3" w:rsidRPr="00144FE3" w:rsidRDefault="00272E44" w:rsidP="005F2586">
      <w:pPr>
        <w:rPr>
          <w:rFonts w:ascii="Constantia" w:hAnsi="Constantia"/>
          <w:b/>
          <w:sz w:val="24"/>
          <w:szCs w:val="24"/>
        </w:rPr>
      </w:pPr>
      <w:r>
        <w:rPr>
          <w:rFonts w:ascii="Constantia" w:hAnsi="Constantia"/>
          <w:b/>
          <w:sz w:val="24"/>
          <w:szCs w:val="24"/>
        </w:rPr>
        <w:t>RESEARCH</w:t>
      </w:r>
    </w:p>
    <w:p w14:paraId="3908C073" w14:textId="1FD15BD5" w:rsidR="00144FE3" w:rsidRPr="006D7104" w:rsidRDefault="00272E44" w:rsidP="005F2586">
      <w:pPr>
        <w:rPr>
          <w:rFonts w:ascii="Constantia" w:hAnsi="Constantia"/>
          <w:sz w:val="24"/>
          <w:szCs w:val="24"/>
        </w:rPr>
      </w:pPr>
      <w:r w:rsidRPr="006D7104">
        <w:rPr>
          <w:rFonts w:ascii="Constantia" w:hAnsi="Constantia"/>
          <w:sz w:val="24"/>
          <w:szCs w:val="24"/>
        </w:rPr>
        <w:t>We</w:t>
      </w:r>
      <w:r w:rsidR="00144FE3" w:rsidRPr="006D7104">
        <w:rPr>
          <w:rFonts w:ascii="Constantia" w:hAnsi="Constantia"/>
          <w:sz w:val="24"/>
          <w:szCs w:val="24"/>
        </w:rPr>
        <w:t xml:space="preserve"> began </w:t>
      </w:r>
      <w:r w:rsidRPr="006D7104">
        <w:rPr>
          <w:rFonts w:ascii="Constantia" w:hAnsi="Constantia"/>
          <w:sz w:val="24"/>
          <w:szCs w:val="24"/>
        </w:rPr>
        <w:t>research by conducting an internet search on biomass pellets.</w:t>
      </w:r>
      <w:r w:rsidR="00144FE3" w:rsidRPr="006D7104">
        <w:rPr>
          <w:rFonts w:ascii="Constantia" w:hAnsi="Constantia"/>
          <w:sz w:val="24"/>
          <w:szCs w:val="24"/>
        </w:rPr>
        <w:t xml:space="preserve"> </w:t>
      </w:r>
      <w:r w:rsidRPr="006D7104">
        <w:rPr>
          <w:rFonts w:ascii="Constantia" w:hAnsi="Constantia"/>
          <w:sz w:val="24"/>
          <w:szCs w:val="24"/>
        </w:rPr>
        <w:t>We found various sources suggesting that</w:t>
      </w:r>
      <w:r w:rsidR="00144FE3" w:rsidRPr="006D7104">
        <w:rPr>
          <w:rFonts w:ascii="Constantia" w:hAnsi="Constantia"/>
          <w:sz w:val="24"/>
          <w:szCs w:val="24"/>
        </w:rPr>
        <w:t xml:space="preserve"> moisture content and lignin content</w:t>
      </w:r>
      <w:r w:rsidRPr="006D7104">
        <w:rPr>
          <w:rFonts w:ascii="Constantia" w:hAnsi="Constantia"/>
          <w:sz w:val="24"/>
          <w:szCs w:val="24"/>
        </w:rPr>
        <w:t xml:space="preserve"> of the feedstock</w:t>
      </w:r>
      <w:r w:rsidR="00144FE3" w:rsidRPr="006D7104">
        <w:rPr>
          <w:rFonts w:ascii="Constantia" w:hAnsi="Constantia"/>
          <w:sz w:val="24"/>
          <w:szCs w:val="24"/>
        </w:rPr>
        <w:t xml:space="preserve"> have the most impact on biomass pellet quality</w:t>
      </w:r>
      <w:r w:rsidR="00CF2DB5" w:rsidRPr="006D7104">
        <w:rPr>
          <w:rFonts w:ascii="Constantia" w:hAnsi="Constantia"/>
          <w:sz w:val="24"/>
          <w:szCs w:val="24"/>
        </w:rPr>
        <w:t xml:space="preserve"> (</w:t>
      </w:r>
      <w:r w:rsidR="000B0D8B">
        <w:rPr>
          <w:rFonts w:ascii="Constantia" w:hAnsi="Constantia"/>
          <w:sz w:val="24"/>
          <w:szCs w:val="24"/>
        </w:rPr>
        <w:t>Pelheat.com and Biomass Energy Resource Center</w:t>
      </w:r>
      <w:r w:rsidR="00CF2DB5" w:rsidRPr="006D7104">
        <w:rPr>
          <w:rFonts w:ascii="Constantia" w:hAnsi="Constantia"/>
          <w:sz w:val="24"/>
          <w:szCs w:val="24"/>
        </w:rPr>
        <w:t>)</w:t>
      </w:r>
      <w:r w:rsidR="00144FE3" w:rsidRPr="006D7104">
        <w:rPr>
          <w:rFonts w:ascii="Constantia" w:hAnsi="Constantia"/>
          <w:sz w:val="24"/>
          <w:szCs w:val="24"/>
        </w:rPr>
        <w:t>. Lignin</w:t>
      </w:r>
      <w:r w:rsidRPr="006D7104">
        <w:rPr>
          <w:rFonts w:ascii="Constantia" w:hAnsi="Constantia"/>
          <w:sz w:val="24"/>
          <w:szCs w:val="24"/>
        </w:rPr>
        <w:t xml:space="preserve"> is a naturally occurring chemical compound that acts as a binding agent</w:t>
      </w:r>
      <w:r w:rsidR="00CF2DB5" w:rsidRPr="006D7104">
        <w:rPr>
          <w:rFonts w:ascii="Constantia" w:hAnsi="Constantia"/>
          <w:sz w:val="24"/>
          <w:szCs w:val="24"/>
        </w:rPr>
        <w:t xml:space="preserve"> when heated</w:t>
      </w:r>
      <w:r w:rsidRPr="006D7104">
        <w:rPr>
          <w:rFonts w:ascii="Constantia" w:hAnsi="Constantia"/>
          <w:sz w:val="24"/>
          <w:szCs w:val="24"/>
        </w:rPr>
        <w:t xml:space="preserve"> in the pelletizing process.</w:t>
      </w:r>
      <w:r w:rsidR="00144FE3" w:rsidRPr="006D7104">
        <w:rPr>
          <w:rFonts w:ascii="Constantia" w:hAnsi="Constantia"/>
          <w:sz w:val="24"/>
          <w:szCs w:val="24"/>
        </w:rPr>
        <w:t xml:space="preserve"> </w:t>
      </w:r>
      <w:r w:rsidR="00590C8C">
        <w:rPr>
          <w:rFonts w:ascii="Constantia" w:hAnsi="Constantia"/>
          <w:sz w:val="24"/>
          <w:szCs w:val="24"/>
        </w:rPr>
        <w:t>It is general knowledge</w:t>
      </w:r>
      <w:r w:rsidRPr="006D7104">
        <w:rPr>
          <w:rFonts w:ascii="Constantia" w:hAnsi="Constantia"/>
          <w:sz w:val="24"/>
          <w:szCs w:val="24"/>
        </w:rPr>
        <w:t xml:space="preserve"> that attempts to make</w:t>
      </w:r>
      <w:r w:rsidR="00144FE3" w:rsidRPr="006D7104">
        <w:rPr>
          <w:rFonts w:ascii="Constantia" w:hAnsi="Constantia"/>
          <w:sz w:val="24"/>
          <w:szCs w:val="24"/>
        </w:rPr>
        <w:t xml:space="preserve"> 100 percent grass pellets </w:t>
      </w:r>
      <w:r w:rsidR="00847A13">
        <w:rPr>
          <w:rFonts w:ascii="Constantia" w:hAnsi="Constantia"/>
          <w:sz w:val="24"/>
          <w:szCs w:val="24"/>
        </w:rPr>
        <w:t>have</w:t>
      </w:r>
      <w:r w:rsidRPr="006D7104">
        <w:rPr>
          <w:rFonts w:ascii="Constantia" w:hAnsi="Constantia"/>
          <w:sz w:val="24"/>
          <w:szCs w:val="24"/>
        </w:rPr>
        <w:t xml:space="preserve"> </w:t>
      </w:r>
      <w:r w:rsidR="00847A13">
        <w:rPr>
          <w:rFonts w:ascii="Constantia" w:hAnsi="Constantia"/>
          <w:sz w:val="24"/>
          <w:szCs w:val="24"/>
        </w:rPr>
        <w:t xml:space="preserve">been </w:t>
      </w:r>
      <w:r w:rsidRPr="006D7104">
        <w:rPr>
          <w:rFonts w:ascii="Constantia" w:hAnsi="Constantia"/>
          <w:sz w:val="24"/>
          <w:szCs w:val="24"/>
        </w:rPr>
        <w:t xml:space="preserve">unsuccessful </w:t>
      </w:r>
      <w:r w:rsidR="00144FE3" w:rsidRPr="006D7104">
        <w:rPr>
          <w:rFonts w:ascii="Constantia" w:hAnsi="Constantia"/>
          <w:sz w:val="24"/>
          <w:szCs w:val="24"/>
        </w:rPr>
        <w:t>because of low lignin content.</w:t>
      </w:r>
      <w:r w:rsidRPr="006D7104">
        <w:rPr>
          <w:rFonts w:ascii="Constantia" w:hAnsi="Constantia"/>
          <w:sz w:val="24"/>
          <w:szCs w:val="24"/>
        </w:rPr>
        <w:t xml:space="preserve"> The moisture content of the feedstock governs the ability of the pellet mill to melt the lignin and </w:t>
      </w:r>
      <w:proofErr w:type="spellStart"/>
      <w:r w:rsidRPr="006D7104">
        <w:rPr>
          <w:rFonts w:ascii="Constantia" w:hAnsi="Constantia"/>
          <w:sz w:val="24"/>
          <w:szCs w:val="24"/>
        </w:rPr>
        <w:t>glassify</w:t>
      </w:r>
      <w:proofErr w:type="spellEnd"/>
      <w:r w:rsidRPr="006D7104">
        <w:rPr>
          <w:rFonts w:ascii="Constantia" w:hAnsi="Constantia"/>
          <w:sz w:val="24"/>
          <w:szCs w:val="24"/>
        </w:rPr>
        <w:t xml:space="preserve"> the exterior of the pellet. If the moisture content is too high, the pellet mill is unable to evaporate the moisture and pellets are not produced.  Too low, the heat transfer rate from the pellet mill die to the feedstock drops and the feedstock exits the mill as dust</w:t>
      </w:r>
      <w:r w:rsidR="00CF2DB5" w:rsidRPr="006D7104">
        <w:rPr>
          <w:rFonts w:ascii="Constantia" w:hAnsi="Constantia"/>
          <w:sz w:val="24"/>
          <w:szCs w:val="24"/>
        </w:rPr>
        <w:t xml:space="preserve"> rather than cohesive pellets</w:t>
      </w:r>
      <w:r w:rsidRPr="006D7104">
        <w:rPr>
          <w:rFonts w:ascii="Constantia" w:hAnsi="Constantia"/>
          <w:sz w:val="24"/>
          <w:szCs w:val="24"/>
        </w:rPr>
        <w:t>.</w:t>
      </w:r>
      <w:r w:rsidR="00144FE3" w:rsidRPr="006D7104">
        <w:rPr>
          <w:rFonts w:ascii="Constantia" w:hAnsi="Constantia"/>
          <w:sz w:val="24"/>
          <w:szCs w:val="24"/>
        </w:rPr>
        <w:t xml:space="preserve"> </w:t>
      </w:r>
    </w:p>
    <w:p w14:paraId="1FCBBB2B" w14:textId="40D977C0" w:rsidR="0040187E" w:rsidRPr="006D7104" w:rsidRDefault="00144FE3" w:rsidP="005F2586">
      <w:pPr>
        <w:rPr>
          <w:rFonts w:ascii="Constantia" w:hAnsi="Constantia"/>
          <w:sz w:val="24"/>
          <w:szCs w:val="24"/>
        </w:rPr>
      </w:pPr>
      <w:r w:rsidRPr="006D7104">
        <w:rPr>
          <w:rFonts w:ascii="Constantia" w:hAnsi="Constantia"/>
          <w:sz w:val="24"/>
          <w:szCs w:val="24"/>
        </w:rPr>
        <w:t xml:space="preserve">Next we began research on the pellet mill itself. </w:t>
      </w:r>
      <w:r w:rsidR="00CF2DB5" w:rsidRPr="006D7104">
        <w:rPr>
          <w:rFonts w:ascii="Constantia" w:hAnsi="Constantia"/>
          <w:sz w:val="24"/>
          <w:szCs w:val="24"/>
        </w:rPr>
        <w:t xml:space="preserve">Using U.S. Department of Energy funds obtained with the help of Vermont Senator Bernie Sanders, Vermont Tech purchased a </w:t>
      </w:r>
      <w:r w:rsidR="0059731B">
        <w:rPr>
          <w:rFonts w:ascii="Constantia" w:hAnsi="Constantia"/>
          <w:sz w:val="24"/>
          <w:szCs w:val="24"/>
        </w:rPr>
        <w:t>“turn-</w:t>
      </w:r>
      <w:r w:rsidR="0040187E" w:rsidRPr="006D7104">
        <w:rPr>
          <w:rFonts w:ascii="Constantia" w:hAnsi="Constantia"/>
          <w:sz w:val="24"/>
          <w:szCs w:val="24"/>
        </w:rPr>
        <w:t xml:space="preserve">key” system manufactured by </w:t>
      </w:r>
      <w:proofErr w:type="spellStart"/>
      <w:r w:rsidRPr="006D7104">
        <w:rPr>
          <w:rFonts w:ascii="Constantia" w:hAnsi="Constantia"/>
          <w:sz w:val="24"/>
          <w:szCs w:val="24"/>
        </w:rPr>
        <w:t>Buskirk</w:t>
      </w:r>
      <w:proofErr w:type="spellEnd"/>
      <w:r w:rsidRPr="006D7104">
        <w:rPr>
          <w:rFonts w:ascii="Constantia" w:hAnsi="Constantia"/>
          <w:sz w:val="24"/>
          <w:szCs w:val="24"/>
        </w:rPr>
        <w:t xml:space="preserve"> Engineering</w:t>
      </w:r>
      <w:r w:rsidR="0040187E" w:rsidRPr="006D7104">
        <w:rPr>
          <w:rFonts w:ascii="Constantia" w:hAnsi="Constantia"/>
          <w:sz w:val="24"/>
          <w:szCs w:val="24"/>
        </w:rPr>
        <w:t xml:space="preserve"> of Ossian, IN.</w:t>
      </w:r>
      <w:r w:rsidRPr="006D7104">
        <w:rPr>
          <w:rFonts w:ascii="Constantia" w:hAnsi="Constantia"/>
          <w:sz w:val="24"/>
          <w:szCs w:val="24"/>
        </w:rPr>
        <w:t xml:space="preserve"> </w:t>
      </w:r>
      <w:r w:rsidR="0040187E" w:rsidRPr="006D7104">
        <w:rPr>
          <w:rFonts w:ascii="Constantia" w:hAnsi="Constantia"/>
          <w:sz w:val="24"/>
          <w:szCs w:val="24"/>
        </w:rPr>
        <w:t>This system include</w:t>
      </w:r>
      <w:r w:rsidR="00CF2DB5" w:rsidRPr="006D7104">
        <w:rPr>
          <w:rFonts w:ascii="Constantia" w:hAnsi="Constantia"/>
          <w:sz w:val="24"/>
          <w:szCs w:val="24"/>
        </w:rPr>
        <w:t>s</w:t>
      </w:r>
      <w:r w:rsidR="0040187E" w:rsidRPr="006D7104">
        <w:rPr>
          <w:rFonts w:ascii="Constantia" w:hAnsi="Constantia"/>
          <w:sz w:val="24"/>
          <w:szCs w:val="24"/>
        </w:rPr>
        <w:t xml:space="preserve"> a hammer mill, blower, surge tank, pellet mill, water pump and cooling conveyor, all mounted on a 5’ x 10’ steel base. </w:t>
      </w:r>
      <w:r w:rsidR="00CB2359" w:rsidRPr="006D7104">
        <w:rPr>
          <w:rFonts w:ascii="Constantia" w:hAnsi="Constantia"/>
          <w:sz w:val="24"/>
          <w:szCs w:val="24"/>
        </w:rPr>
        <w:t>We mounted</w:t>
      </w:r>
      <w:r w:rsidR="00CF2DB5" w:rsidRPr="006D7104">
        <w:rPr>
          <w:rFonts w:ascii="Constantia" w:hAnsi="Constantia"/>
          <w:sz w:val="24"/>
          <w:szCs w:val="24"/>
        </w:rPr>
        <w:t xml:space="preserve"> this</w:t>
      </w:r>
      <w:r w:rsidR="0040187E" w:rsidRPr="006D7104">
        <w:rPr>
          <w:rFonts w:ascii="Constantia" w:hAnsi="Constantia"/>
          <w:sz w:val="24"/>
          <w:szCs w:val="24"/>
        </w:rPr>
        <w:t xml:space="preserve"> self-contained system on a 7’x 16’ trailer. Though the</w:t>
      </w:r>
      <w:r w:rsidR="0059731B">
        <w:rPr>
          <w:rFonts w:ascii="Constantia" w:hAnsi="Constantia"/>
          <w:sz w:val="24"/>
          <w:szCs w:val="24"/>
        </w:rPr>
        <w:t xml:space="preserve"> system was advertised as “turn-</w:t>
      </w:r>
      <w:r w:rsidR="0040187E" w:rsidRPr="006D7104">
        <w:rPr>
          <w:rFonts w:ascii="Constantia" w:hAnsi="Constantia"/>
          <w:sz w:val="24"/>
          <w:szCs w:val="24"/>
        </w:rPr>
        <w:t xml:space="preserve">key” it was clear that this machine was complex and that a thorough investigation of the operating parameters was </w:t>
      </w:r>
      <w:r w:rsidR="00C87BFB" w:rsidRPr="006D7104">
        <w:rPr>
          <w:rFonts w:ascii="Constantia" w:hAnsi="Constantia"/>
          <w:sz w:val="24"/>
          <w:szCs w:val="24"/>
        </w:rPr>
        <w:t>necessary</w:t>
      </w:r>
      <w:r w:rsidR="0040187E" w:rsidRPr="006D7104">
        <w:rPr>
          <w:rFonts w:ascii="Constantia" w:hAnsi="Constantia"/>
          <w:sz w:val="24"/>
          <w:szCs w:val="24"/>
        </w:rPr>
        <w:t xml:space="preserve"> before any laboratory experiments could be conducted.</w:t>
      </w:r>
      <w:r w:rsidRPr="006D7104">
        <w:rPr>
          <w:rFonts w:ascii="Constantia" w:hAnsi="Constantia"/>
          <w:sz w:val="24"/>
          <w:szCs w:val="24"/>
        </w:rPr>
        <w:t xml:space="preserve"> </w:t>
      </w:r>
    </w:p>
    <w:p w14:paraId="65D82DB8" w14:textId="2A436090" w:rsidR="00144FE3" w:rsidRDefault="00875743" w:rsidP="005F2586">
      <w:pPr>
        <w:rPr>
          <w:rFonts w:ascii="Constantia" w:hAnsi="Constantia"/>
          <w:sz w:val="24"/>
          <w:szCs w:val="24"/>
        </w:rPr>
      </w:pPr>
      <w:r>
        <w:rPr>
          <w:rFonts w:ascii="Constantia" w:hAnsi="Constantia"/>
          <w:sz w:val="24"/>
          <w:szCs w:val="24"/>
        </w:rPr>
        <w:t>First, w</w:t>
      </w:r>
      <w:r w:rsidR="00144FE3" w:rsidRPr="003155E1">
        <w:rPr>
          <w:rFonts w:ascii="Constantia" w:hAnsi="Constantia"/>
          <w:sz w:val="24"/>
          <w:szCs w:val="24"/>
        </w:rPr>
        <w:t xml:space="preserve">e </w:t>
      </w:r>
      <w:r>
        <w:rPr>
          <w:rFonts w:ascii="Constantia" w:hAnsi="Constantia"/>
          <w:sz w:val="24"/>
          <w:szCs w:val="24"/>
        </w:rPr>
        <w:t>analyzed</w:t>
      </w:r>
      <w:r w:rsidRPr="003155E1">
        <w:rPr>
          <w:rFonts w:ascii="Constantia" w:hAnsi="Constantia"/>
          <w:sz w:val="24"/>
          <w:szCs w:val="24"/>
        </w:rPr>
        <w:t xml:space="preserve"> </w:t>
      </w:r>
      <w:r w:rsidR="00144FE3" w:rsidRPr="003155E1">
        <w:rPr>
          <w:rFonts w:ascii="Constantia" w:hAnsi="Constantia"/>
          <w:sz w:val="24"/>
          <w:szCs w:val="24"/>
        </w:rPr>
        <w:t xml:space="preserve">each </w:t>
      </w:r>
      <w:r>
        <w:rPr>
          <w:rFonts w:ascii="Constantia" w:hAnsi="Constantia"/>
          <w:sz w:val="24"/>
          <w:szCs w:val="24"/>
        </w:rPr>
        <w:t>component</w:t>
      </w:r>
      <w:r w:rsidRPr="003155E1">
        <w:rPr>
          <w:rFonts w:ascii="Constantia" w:hAnsi="Constantia"/>
          <w:sz w:val="24"/>
          <w:szCs w:val="24"/>
        </w:rPr>
        <w:t xml:space="preserve"> </w:t>
      </w:r>
      <w:r w:rsidR="00144FE3" w:rsidRPr="003155E1">
        <w:rPr>
          <w:rFonts w:ascii="Constantia" w:hAnsi="Constantia"/>
          <w:sz w:val="24"/>
          <w:szCs w:val="24"/>
        </w:rPr>
        <w:t xml:space="preserve">of the system and </w:t>
      </w:r>
      <w:r>
        <w:rPr>
          <w:rFonts w:ascii="Constantia" w:hAnsi="Constantia"/>
          <w:sz w:val="24"/>
          <w:szCs w:val="24"/>
        </w:rPr>
        <w:t xml:space="preserve">became familiar </w:t>
      </w:r>
      <w:r w:rsidR="00C87BFB">
        <w:rPr>
          <w:rFonts w:ascii="Constantia" w:hAnsi="Constantia"/>
          <w:sz w:val="24"/>
          <w:szCs w:val="24"/>
        </w:rPr>
        <w:t>its</w:t>
      </w:r>
      <w:r>
        <w:rPr>
          <w:rFonts w:ascii="Constantia" w:hAnsi="Constantia"/>
          <w:sz w:val="24"/>
          <w:szCs w:val="24"/>
        </w:rPr>
        <w:t xml:space="preserve"> individual operating parameters</w:t>
      </w:r>
      <w:r w:rsidR="00144FE3" w:rsidRPr="003155E1">
        <w:rPr>
          <w:rFonts w:ascii="Constantia" w:hAnsi="Constantia"/>
          <w:sz w:val="24"/>
          <w:szCs w:val="24"/>
        </w:rPr>
        <w:t xml:space="preserve">. </w:t>
      </w:r>
      <w:r>
        <w:rPr>
          <w:rFonts w:ascii="Constantia" w:hAnsi="Constantia"/>
          <w:sz w:val="24"/>
          <w:szCs w:val="24"/>
        </w:rPr>
        <w:t>Documentation included with the system was sparse and required us to</w:t>
      </w:r>
      <w:r w:rsidR="00913F4B">
        <w:rPr>
          <w:rFonts w:ascii="Constantia" w:hAnsi="Constantia"/>
          <w:sz w:val="24"/>
          <w:szCs w:val="24"/>
        </w:rPr>
        <w:t xml:space="preserve"> look up specific information fro</w:t>
      </w:r>
      <w:r w:rsidR="006D7104">
        <w:rPr>
          <w:rFonts w:ascii="Constantia" w:hAnsi="Constantia"/>
          <w:sz w:val="24"/>
          <w:szCs w:val="24"/>
        </w:rPr>
        <w:t xml:space="preserve">m the manufacturer </w:t>
      </w:r>
      <w:r w:rsidR="006D7104" w:rsidRPr="006D7104">
        <w:rPr>
          <w:rFonts w:ascii="Constantia" w:hAnsi="Constantia"/>
          <w:sz w:val="24"/>
          <w:szCs w:val="24"/>
        </w:rPr>
        <w:t>of</w:t>
      </w:r>
      <w:r w:rsidRPr="006D7104">
        <w:rPr>
          <w:rFonts w:ascii="Constantia" w:hAnsi="Constantia"/>
          <w:sz w:val="24"/>
          <w:szCs w:val="24"/>
        </w:rPr>
        <w:t xml:space="preserve"> </w:t>
      </w:r>
      <w:r w:rsidR="00913F4B" w:rsidRPr="006D7104">
        <w:rPr>
          <w:rFonts w:ascii="Constantia" w:hAnsi="Constantia"/>
          <w:sz w:val="24"/>
          <w:szCs w:val="24"/>
        </w:rPr>
        <w:t xml:space="preserve">each </w:t>
      </w:r>
      <w:r w:rsidRPr="006D7104">
        <w:rPr>
          <w:rFonts w:ascii="Constantia" w:hAnsi="Constantia"/>
          <w:sz w:val="24"/>
          <w:szCs w:val="24"/>
        </w:rPr>
        <w:t xml:space="preserve">specific </w:t>
      </w:r>
      <w:r>
        <w:rPr>
          <w:rFonts w:ascii="Constantia" w:hAnsi="Constantia"/>
          <w:sz w:val="24"/>
          <w:szCs w:val="24"/>
        </w:rPr>
        <w:t xml:space="preserve">part or device. </w:t>
      </w:r>
      <w:r w:rsidR="00144FE3" w:rsidRPr="003155E1">
        <w:rPr>
          <w:rFonts w:ascii="Constantia" w:hAnsi="Constantia"/>
          <w:sz w:val="24"/>
          <w:szCs w:val="24"/>
        </w:rPr>
        <w:t xml:space="preserve">Once we understood how </w:t>
      </w:r>
      <w:r w:rsidR="00951C98">
        <w:rPr>
          <w:rFonts w:ascii="Constantia" w:hAnsi="Constantia"/>
          <w:sz w:val="24"/>
          <w:szCs w:val="24"/>
        </w:rPr>
        <w:t>each component</w:t>
      </w:r>
      <w:r w:rsidR="00144FE3" w:rsidRPr="003155E1">
        <w:rPr>
          <w:rFonts w:ascii="Constantia" w:hAnsi="Constantia"/>
          <w:sz w:val="24"/>
          <w:szCs w:val="24"/>
        </w:rPr>
        <w:t xml:space="preserve"> worked, </w:t>
      </w:r>
      <w:r w:rsidR="00951C98">
        <w:rPr>
          <w:rFonts w:ascii="Constantia" w:hAnsi="Constantia"/>
          <w:sz w:val="24"/>
          <w:szCs w:val="24"/>
        </w:rPr>
        <w:t>we were able to look at the system as a whole and start developing operating procedures and key parameters.</w:t>
      </w:r>
    </w:p>
    <w:p w14:paraId="315EE887" w14:textId="77777777" w:rsidR="00C87BFB" w:rsidRPr="003155E1" w:rsidRDefault="00C87BFB" w:rsidP="005F2586">
      <w:pPr>
        <w:rPr>
          <w:rFonts w:ascii="Constantia" w:hAnsi="Constantia"/>
          <w:sz w:val="24"/>
          <w:szCs w:val="24"/>
        </w:rPr>
      </w:pPr>
    </w:p>
    <w:p w14:paraId="210B401D" w14:textId="77777777" w:rsidR="00913F4B" w:rsidRDefault="00913F4B" w:rsidP="005F2586">
      <w:pPr>
        <w:rPr>
          <w:rFonts w:ascii="Constantia" w:hAnsi="Constantia"/>
          <w:b/>
          <w:sz w:val="24"/>
          <w:szCs w:val="24"/>
        </w:rPr>
      </w:pPr>
    </w:p>
    <w:p w14:paraId="3F24E8D0" w14:textId="77777777" w:rsidR="006D7104" w:rsidRDefault="006D7104" w:rsidP="005F2586">
      <w:pPr>
        <w:rPr>
          <w:rFonts w:ascii="Constantia" w:hAnsi="Constantia"/>
          <w:b/>
          <w:sz w:val="24"/>
          <w:szCs w:val="24"/>
        </w:rPr>
      </w:pPr>
    </w:p>
    <w:p w14:paraId="78527E4D" w14:textId="77777777" w:rsidR="008E49B4" w:rsidRPr="00C87BFB" w:rsidRDefault="008E49B4" w:rsidP="005F2586">
      <w:pPr>
        <w:rPr>
          <w:rFonts w:ascii="Constantia" w:hAnsi="Constantia"/>
          <w:b/>
          <w:sz w:val="24"/>
          <w:szCs w:val="24"/>
        </w:rPr>
      </w:pPr>
      <w:r w:rsidRPr="00C87BFB">
        <w:rPr>
          <w:rFonts w:ascii="Constantia" w:hAnsi="Constantia"/>
          <w:b/>
          <w:sz w:val="24"/>
          <w:szCs w:val="24"/>
        </w:rPr>
        <w:lastRenderedPageBreak/>
        <w:t>COMMERCIAL PELLET MILL TOUR</w:t>
      </w:r>
    </w:p>
    <w:p w14:paraId="0FC44E28" w14:textId="561FA92C" w:rsidR="00144FE3" w:rsidRDefault="00422609" w:rsidP="005F2586">
      <w:pPr>
        <w:rPr>
          <w:rFonts w:ascii="Constantia" w:hAnsi="Constantia"/>
          <w:sz w:val="24"/>
          <w:szCs w:val="24"/>
        </w:rPr>
      </w:pPr>
      <w:r>
        <w:rPr>
          <w:rFonts w:ascii="Constantia" w:hAnsi="Constantia"/>
          <w:noProof/>
          <w:sz w:val="24"/>
          <w:szCs w:val="24"/>
        </w:rPr>
        <mc:AlternateContent>
          <mc:Choice Requires="wpg">
            <w:drawing>
              <wp:anchor distT="0" distB="0" distL="114300" distR="114300" simplePos="0" relativeHeight="251672576" behindDoc="0" locked="0" layoutInCell="1" allowOverlap="1" wp14:anchorId="17A9DCBF" wp14:editId="57A4B2CC">
                <wp:simplePos x="0" y="0"/>
                <wp:positionH relativeFrom="column">
                  <wp:posOffset>2262116</wp:posOffset>
                </wp:positionH>
                <wp:positionV relativeFrom="paragraph">
                  <wp:posOffset>1518437</wp:posOffset>
                </wp:positionV>
                <wp:extent cx="4415051" cy="2320688"/>
                <wp:effectExtent l="0" t="0" r="5080" b="3810"/>
                <wp:wrapSquare wrapText="bothSides"/>
                <wp:docPr id="53" name="Group 53"/>
                <wp:cNvGraphicFramePr/>
                <a:graphic xmlns:a="http://schemas.openxmlformats.org/drawingml/2006/main">
                  <a:graphicData uri="http://schemas.microsoft.com/office/word/2010/wordprocessingGroup">
                    <wpg:wgp>
                      <wpg:cNvGrpSpPr/>
                      <wpg:grpSpPr>
                        <a:xfrm>
                          <a:off x="0" y="0"/>
                          <a:ext cx="4415051" cy="2320688"/>
                          <a:chOff x="0" y="0"/>
                          <a:chExt cx="4415051" cy="2320688"/>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15051" cy="2156346"/>
                          </a:xfrm>
                          <a:prstGeom prst="rect">
                            <a:avLst/>
                          </a:prstGeom>
                          <a:noFill/>
                          <a:ln>
                            <a:noFill/>
                          </a:ln>
                        </pic:spPr>
                      </pic:pic>
                      <wps:wsp>
                        <wps:cNvPr id="1" name="Text Box 1"/>
                        <wps:cNvSpPr txBox="1"/>
                        <wps:spPr>
                          <a:xfrm>
                            <a:off x="129654" y="2053988"/>
                            <a:ext cx="4024630" cy="266700"/>
                          </a:xfrm>
                          <a:prstGeom prst="rect">
                            <a:avLst/>
                          </a:prstGeom>
                          <a:solidFill>
                            <a:prstClr val="white"/>
                          </a:solidFill>
                          <a:ln>
                            <a:noFill/>
                          </a:ln>
                          <a:effectLst/>
                        </wps:spPr>
                        <wps:txbx>
                          <w:txbxContent>
                            <w:p w14:paraId="6BCA50F4" w14:textId="1F6C2441" w:rsidR="00EB2949" w:rsidRPr="005F7B91" w:rsidRDefault="00EB2949" w:rsidP="00144FE3">
                              <w:pPr>
                                <w:pStyle w:val="Caption"/>
                                <w:jc w:val="center"/>
                                <w:rPr>
                                  <w:rFonts w:ascii="Constantia" w:eastAsia="Times New Roman" w:hAnsi="Constantia" w:cs="Times New Roman"/>
                                  <w:noProof/>
                                  <w:sz w:val="24"/>
                                  <w:szCs w:val="24"/>
                                </w:rPr>
                              </w:pPr>
                              <w:r>
                                <w:t xml:space="preserve">Figure </w:t>
                              </w:r>
                              <w:r w:rsidR="00BE5F50">
                                <w:fldChar w:fldCharType="begin"/>
                              </w:r>
                              <w:r w:rsidR="00BE5F50">
                                <w:instrText xml:space="preserve"> SEQ Figure \* ARABIC </w:instrText>
                              </w:r>
                              <w:r w:rsidR="00BE5F50">
                                <w:fldChar w:fldCharType="separate"/>
                              </w:r>
                              <w:r>
                                <w:rPr>
                                  <w:noProof/>
                                </w:rPr>
                                <w:t>2</w:t>
                              </w:r>
                              <w:r w:rsidR="00BE5F50">
                                <w:rPr>
                                  <w:noProof/>
                                </w:rPr>
                                <w:fldChar w:fldCharType="end"/>
                              </w:r>
                              <w:r>
                                <w:rPr>
                                  <w:noProof/>
                                </w:rPr>
                                <w:t>: Top view of Safety Platform with tractor on the right and trailer and pelletizer w/ safety deck on left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3" o:spid="_x0000_s1033" style="position:absolute;margin-left:178.1pt;margin-top:119.55pt;width:347.65pt;height:182.75pt;z-index:251672576" coordsize="44150,232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">
                <v:shape id="Picture 3" o:spid="_x0000_s1034" type="#_x0000_t75" style="position:absolute;width:44150;height:21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uQsDCAAAA2gAAAA8AAABkcnMvZG93bnJldi54bWxEj0FrAjEUhO8F/0N4Qi9F36rQ6tYoIhbq&#10;qWgVr4/Nc7N087Jsoq7/vhEKPQ4z8w0zX3auVlduQ+VFw2iYgWIpvKmk1HD4/hhMQYVIYqj2whru&#10;HGC56D3NKTf+Jju+7mOpEkRCThpsjE2OGArLjsLQNyzJO/vWUUyyLdG0dEtwV+M4y17RUSVpwVLD&#10;a8vFz/7iNOB9Vp42L+uvCR7fRmTlzFtBrZ/73eodVOQu/of/2p9GwwQeV9INw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rkLAwgAAANoAAAAPAAAAAAAAAAAAAAAAAJ8C&#10;AABkcnMvZG93bnJldi54bWxQSwUGAAAAAAQABAD3AAAAjgMAAAAA&#10;">
                  <v:imagedata r:id="rId20" o:title=""/>
                  <v:path arrowok="t"/>
                </v:shape>
                <v:shape id="Text Box 1" o:spid="_x0000_s1035" type="#_x0000_t202" style="position:absolute;left:1296;top:20539;width:4024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3Ob4A&#10;AADaAAAADwAAAGRycy9kb3ducmV2LnhtbERPy6rCMBDdX/AfwghuLprqQqTXKD7BhS70iuuhGdti&#10;MylJtPXvjSC4Gg7nOdN5ayrxIOdLywqGgwQEcWZ1ybmC8/+2PwHhA7LGyjIpeJKH+azzM8VU24aP&#10;9DiFXMQQ9ikqKEKoUyl9VpBBP7A1ceSu1hkMEbpcaodNDDeVHCXJWBosOTYUWNOqoOx2uhsF47W7&#10;N0de/a7Pmz0e6nx0WT4vSvW67eIPRKA2fMUf907H+fB+5X3l7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7ltzm+AAAA2gAAAA8AAAAAAAAAAAAAAAAAmAIAAGRycy9kb3ducmV2&#10;LnhtbFBLBQYAAAAABAAEAPUAAACDAwAAAAA=&#10;" stroked="f">
                  <v:textbox inset="0,0,0,0">
                    <w:txbxContent>
                      <w:p w14:paraId="6BCA50F4" w14:textId="1F6C2441" w:rsidR="00F25C43" w:rsidRPr="005F7B91" w:rsidRDefault="00F25C43" w:rsidP="00144FE3">
                        <w:pPr>
                          <w:pStyle w:val="Caption"/>
                          <w:jc w:val="center"/>
                          <w:rPr>
                            <w:rFonts w:ascii="Constantia" w:eastAsia="Times New Roman" w:hAnsi="Constantia" w:cs="Times New Roman"/>
                            <w:noProof/>
                            <w:sz w:val="24"/>
                            <w:szCs w:val="24"/>
                          </w:rPr>
                        </w:pPr>
                        <w:r>
                          <w:t xml:space="preserve">Figure </w:t>
                        </w:r>
                        <w:fldSimple w:instr=" SEQ Figure \* ARABIC ">
                          <w:r>
                            <w:rPr>
                              <w:noProof/>
                            </w:rPr>
                            <w:t>2</w:t>
                          </w:r>
                        </w:fldSimple>
                        <w:r>
                          <w:rPr>
                            <w:noProof/>
                          </w:rPr>
                          <w:t>: Top view of Safety Platform with tractor on the right and trailer and pelletizer w/ safety deck on left</w:t>
                        </w:r>
                      </w:p>
                    </w:txbxContent>
                  </v:textbox>
                </v:shape>
                <w10:wrap type="square"/>
              </v:group>
            </w:pict>
          </mc:Fallback>
        </mc:AlternateContent>
      </w:r>
      <w:r w:rsidR="00144FE3" w:rsidRPr="003155E1">
        <w:rPr>
          <w:rFonts w:ascii="Constantia" w:hAnsi="Constantia"/>
          <w:sz w:val="24"/>
          <w:szCs w:val="24"/>
        </w:rPr>
        <w:t xml:space="preserve">We were fortunate enough to take a tour of Vermont Wood Pellet Company in North Clarendon, Vermont on May 23. Although our </w:t>
      </w:r>
      <w:r w:rsidR="00144FE3" w:rsidRPr="006D7104">
        <w:rPr>
          <w:rFonts w:ascii="Constantia" w:hAnsi="Constantia"/>
          <w:sz w:val="24"/>
          <w:szCs w:val="24"/>
        </w:rPr>
        <w:t xml:space="preserve">pellet mill is much smaller than </w:t>
      </w:r>
      <w:r w:rsidR="006D7104" w:rsidRPr="006D7104">
        <w:rPr>
          <w:rFonts w:ascii="Constantia" w:hAnsi="Constantia"/>
          <w:sz w:val="24"/>
          <w:szCs w:val="24"/>
        </w:rPr>
        <w:t>theirs</w:t>
      </w:r>
      <w:r w:rsidR="00144FE3" w:rsidRPr="006D7104">
        <w:rPr>
          <w:rFonts w:ascii="Constantia" w:hAnsi="Constantia"/>
          <w:sz w:val="24"/>
          <w:szCs w:val="24"/>
        </w:rPr>
        <w:t>,</w:t>
      </w:r>
      <w:r w:rsidR="0072237F" w:rsidRPr="006D7104">
        <w:rPr>
          <w:rFonts w:ascii="Constantia" w:hAnsi="Constantia"/>
          <w:sz w:val="24"/>
          <w:szCs w:val="24"/>
        </w:rPr>
        <w:t xml:space="preserve"> our </w:t>
      </w:r>
      <w:proofErr w:type="spellStart"/>
      <w:r w:rsidR="0072237F" w:rsidRPr="006D7104">
        <w:rPr>
          <w:rFonts w:ascii="Constantia" w:hAnsi="Constantia"/>
          <w:sz w:val="24"/>
          <w:szCs w:val="24"/>
        </w:rPr>
        <w:t>Buskirk</w:t>
      </w:r>
      <w:proofErr w:type="spellEnd"/>
      <w:r w:rsidR="0072237F" w:rsidRPr="006D7104">
        <w:rPr>
          <w:rFonts w:ascii="Constantia" w:hAnsi="Constantia"/>
          <w:sz w:val="24"/>
          <w:szCs w:val="24"/>
        </w:rPr>
        <w:t xml:space="preserve"> system replicated </w:t>
      </w:r>
      <w:r w:rsidR="006D7104" w:rsidRPr="006D7104">
        <w:rPr>
          <w:rFonts w:ascii="Constantia" w:hAnsi="Constantia"/>
          <w:sz w:val="24"/>
          <w:szCs w:val="24"/>
        </w:rPr>
        <w:t>every step and process</w:t>
      </w:r>
      <w:r w:rsidR="00913F4B" w:rsidRPr="006D7104">
        <w:rPr>
          <w:rFonts w:ascii="Constantia" w:hAnsi="Constantia"/>
          <w:sz w:val="24"/>
          <w:szCs w:val="24"/>
        </w:rPr>
        <w:t xml:space="preserve"> of their larger mill</w:t>
      </w:r>
      <w:r w:rsidR="0072237F" w:rsidRPr="006D7104">
        <w:rPr>
          <w:rFonts w:ascii="Constantia" w:hAnsi="Constantia"/>
          <w:sz w:val="24"/>
          <w:szCs w:val="24"/>
        </w:rPr>
        <w:t xml:space="preserve">. </w:t>
      </w:r>
      <w:r w:rsidR="00E0095E">
        <w:rPr>
          <w:rFonts w:ascii="Constantia" w:hAnsi="Constantia"/>
          <w:sz w:val="24"/>
          <w:szCs w:val="24"/>
        </w:rPr>
        <w:t xml:space="preserve">Brian </w:t>
      </w:r>
      <w:proofErr w:type="spellStart"/>
      <w:r w:rsidR="00E0095E" w:rsidRPr="00E0095E">
        <w:rPr>
          <w:rFonts w:ascii="Constantia" w:hAnsi="Constantia"/>
          <w:sz w:val="24"/>
          <w:szCs w:val="24"/>
        </w:rPr>
        <w:t>Pinsonault</w:t>
      </w:r>
      <w:proofErr w:type="spellEnd"/>
      <w:r w:rsidR="00913F4B" w:rsidRPr="00E0095E">
        <w:rPr>
          <w:rFonts w:ascii="Constantia" w:hAnsi="Constantia"/>
          <w:i/>
          <w:sz w:val="24"/>
          <w:szCs w:val="24"/>
        </w:rPr>
        <w:t xml:space="preserve"> </w:t>
      </w:r>
      <w:r w:rsidR="00E0095E" w:rsidRPr="00E0095E">
        <w:rPr>
          <w:rFonts w:ascii="Constantia" w:hAnsi="Constantia"/>
          <w:sz w:val="24"/>
          <w:szCs w:val="24"/>
        </w:rPr>
        <w:t xml:space="preserve">the maintenance manager </w:t>
      </w:r>
      <w:r w:rsidR="00144FE3" w:rsidRPr="00E0095E">
        <w:rPr>
          <w:rFonts w:ascii="Constantia" w:hAnsi="Constantia"/>
          <w:sz w:val="24"/>
          <w:szCs w:val="24"/>
        </w:rPr>
        <w:t xml:space="preserve">reiterated the fact that lignin and moisture content of feedstock are major factors in the pellet </w:t>
      </w:r>
      <w:r w:rsidR="00144FE3" w:rsidRPr="003155E1">
        <w:rPr>
          <w:rFonts w:ascii="Constantia" w:hAnsi="Constantia"/>
          <w:sz w:val="24"/>
          <w:szCs w:val="24"/>
        </w:rPr>
        <w:t>making process</w:t>
      </w:r>
      <w:r w:rsidR="00144FE3" w:rsidRPr="006D7104">
        <w:rPr>
          <w:rFonts w:ascii="Constantia" w:hAnsi="Constantia"/>
          <w:sz w:val="24"/>
          <w:szCs w:val="24"/>
        </w:rPr>
        <w:t xml:space="preserve">. </w:t>
      </w:r>
      <w:r w:rsidR="00913F4B" w:rsidRPr="006D7104">
        <w:rPr>
          <w:rFonts w:ascii="Constantia" w:hAnsi="Constantia"/>
          <w:sz w:val="24"/>
          <w:szCs w:val="24"/>
        </w:rPr>
        <w:t xml:space="preserve">He </w:t>
      </w:r>
      <w:r w:rsidR="00144FE3" w:rsidRPr="006D7104">
        <w:rPr>
          <w:rFonts w:ascii="Constantia" w:hAnsi="Constantia"/>
          <w:sz w:val="24"/>
          <w:szCs w:val="24"/>
        </w:rPr>
        <w:t xml:space="preserve">also </w:t>
      </w:r>
      <w:r w:rsidR="00144FE3" w:rsidRPr="003155E1">
        <w:rPr>
          <w:rFonts w:ascii="Constantia" w:hAnsi="Constantia"/>
          <w:sz w:val="24"/>
          <w:szCs w:val="24"/>
        </w:rPr>
        <w:t xml:space="preserve">said that the type and depth of your die can be a factor in production. </w:t>
      </w:r>
      <w:r w:rsidR="00913F4B" w:rsidRPr="006D7104">
        <w:rPr>
          <w:rFonts w:ascii="Constantia" w:hAnsi="Constantia"/>
          <w:sz w:val="24"/>
          <w:szCs w:val="24"/>
        </w:rPr>
        <w:t xml:space="preserve">Vermont Wood Pellet </w:t>
      </w:r>
      <w:r w:rsidR="00144FE3" w:rsidRPr="006D7104">
        <w:rPr>
          <w:rFonts w:ascii="Constantia" w:hAnsi="Constantia"/>
          <w:sz w:val="24"/>
          <w:szCs w:val="24"/>
        </w:rPr>
        <w:t>use</w:t>
      </w:r>
      <w:r w:rsidR="00913F4B" w:rsidRPr="006D7104">
        <w:rPr>
          <w:rFonts w:ascii="Constantia" w:hAnsi="Constantia"/>
          <w:sz w:val="24"/>
          <w:szCs w:val="24"/>
        </w:rPr>
        <w:t>s</w:t>
      </w:r>
      <w:r w:rsidR="00144FE3" w:rsidRPr="006D7104">
        <w:rPr>
          <w:rFonts w:ascii="Constantia" w:hAnsi="Constantia"/>
          <w:sz w:val="24"/>
          <w:szCs w:val="24"/>
        </w:rPr>
        <w:t xml:space="preserve"> </w:t>
      </w:r>
      <w:r w:rsidR="00144FE3">
        <w:rPr>
          <w:rFonts w:ascii="Constantia" w:hAnsi="Constantia"/>
          <w:sz w:val="24"/>
          <w:szCs w:val="24"/>
        </w:rPr>
        <w:t xml:space="preserve">a </w:t>
      </w:r>
      <w:r w:rsidR="00913F4B">
        <w:rPr>
          <w:rFonts w:ascii="Constantia" w:hAnsi="Constantia"/>
          <w:sz w:val="24"/>
          <w:szCs w:val="24"/>
        </w:rPr>
        <w:t>vertical-</w:t>
      </w:r>
      <w:r w:rsidR="00055994">
        <w:rPr>
          <w:rFonts w:ascii="Constantia" w:hAnsi="Constantia"/>
          <w:sz w:val="24"/>
          <w:szCs w:val="24"/>
        </w:rPr>
        <w:t xml:space="preserve">ring </w:t>
      </w:r>
      <w:r w:rsidR="00144FE3">
        <w:rPr>
          <w:rFonts w:ascii="Constantia" w:hAnsi="Constantia"/>
          <w:sz w:val="24"/>
          <w:szCs w:val="24"/>
        </w:rPr>
        <w:t xml:space="preserve">die </w:t>
      </w:r>
      <w:r w:rsidR="00E0095E">
        <w:rPr>
          <w:rFonts w:ascii="Constantia" w:hAnsi="Constantia"/>
          <w:sz w:val="24"/>
          <w:szCs w:val="24"/>
        </w:rPr>
        <w:t xml:space="preserve">where the rollers roll </w:t>
      </w:r>
      <w:r w:rsidR="00055994">
        <w:rPr>
          <w:rFonts w:ascii="Constantia" w:hAnsi="Constantia"/>
          <w:sz w:val="24"/>
          <w:szCs w:val="24"/>
        </w:rPr>
        <w:t>on the inside of the ring.  Our system</w:t>
      </w:r>
      <w:r w:rsidR="00144FE3" w:rsidRPr="003155E1">
        <w:rPr>
          <w:rFonts w:ascii="Constantia" w:hAnsi="Constantia"/>
          <w:sz w:val="24"/>
          <w:szCs w:val="24"/>
        </w:rPr>
        <w:t xml:space="preserve"> </w:t>
      </w:r>
      <w:r w:rsidR="00144FE3">
        <w:rPr>
          <w:rFonts w:ascii="Constantia" w:hAnsi="Constantia"/>
          <w:sz w:val="24"/>
          <w:szCs w:val="24"/>
        </w:rPr>
        <w:t xml:space="preserve">has a </w:t>
      </w:r>
      <w:r w:rsidR="00055994">
        <w:rPr>
          <w:rFonts w:ascii="Constantia" w:hAnsi="Constantia"/>
          <w:sz w:val="24"/>
          <w:szCs w:val="24"/>
        </w:rPr>
        <w:t xml:space="preserve">horizontal </w:t>
      </w:r>
      <w:r w:rsidR="00144FE3">
        <w:rPr>
          <w:rFonts w:ascii="Constantia" w:hAnsi="Constantia"/>
          <w:sz w:val="24"/>
          <w:szCs w:val="24"/>
        </w:rPr>
        <w:t>die</w:t>
      </w:r>
      <w:r w:rsidR="00144FE3" w:rsidRPr="006D7104">
        <w:rPr>
          <w:rFonts w:ascii="Constantia" w:hAnsi="Constantia"/>
          <w:sz w:val="24"/>
          <w:szCs w:val="24"/>
        </w:rPr>
        <w:t xml:space="preserve"> </w:t>
      </w:r>
      <w:r w:rsidR="00913F4B" w:rsidRPr="006D7104">
        <w:rPr>
          <w:rFonts w:ascii="Constantia" w:hAnsi="Constantia"/>
          <w:sz w:val="24"/>
          <w:szCs w:val="24"/>
        </w:rPr>
        <w:t xml:space="preserve">in </w:t>
      </w:r>
      <w:r w:rsidR="00144FE3">
        <w:rPr>
          <w:rFonts w:ascii="Constantia" w:hAnsi="Constantia"/>
          <w:sz w:val="24"/>
          <w:szCs w:val="24"/>
        </w:rPr>
        <w:t xml:space="preserve">which </w:t>
      </w:r>
      <w:r w:rsidR="00055994">
        <w:rPr>
          <w:rFonts w:ascii="Constantia" w:hAnsi="Constantia"/>
          <w:sz w:val="24"/>
          <w:szCs w:val="24"/>
        </w:rPr>
        <w:t xml:space="preserve">the </w:t>
      </w:r>
      <w:r w:rsidR="00144FE3">
        <w:rPr>
          <w:rFonts w:ascii="Constantia" w:hAnsi="Constantia"/>
          <w:sz w:val="24"/>
          <w:szCs w:val="24"/>
        </w:rPr>
        <w:t xml:space="preserve">rollers rotate on top and </w:t>
      </w:r>
      <w:r w:rsidR="00055994">
        <w:rPr>
          <w:rFonts w:ascii="Constantia" w:hAnsi="Constantia"/>
          <w:sz w:val="24"/>
          <w:szCs w:val="24"/>
        </w:rPr>
        <w:t xml:space="preserve">force </w:t>
      </w:r>
      <w:r w:rsidR="00144FE3">
        <w:rPr>
          <w:rFonts w:ascii="Constantia" w:hAnsi="Constantia"/>
          <w:sz w:val="24"/>
          <w:szCs w:val="24"/>
        </w:rPr>
        <w:t xml:space="preserve">the material down </w:t>
      </w:r>
      <w:r w:rsidR="00144FE3" w:rsidRPr="006D7104">
        <w:rPr>
          <w:rFonts w:ascii="Constantia" w:hAnsi="Constantia"/>
          <w:sz w:val="24"/>
          <w:szCs w:val="24"/>
        </w:rPr>
        <w:t>through</w:t>
      </w:r>
      <w:r w:rsidR="00913F4B" w:rsidRPr="006D7104">
        <w:rPr>
          <w:rFonts w:ascii="Constantia" w:hAnsi="Constantia"/>
          <w:sz w:val="24"/>
          <w:szCs w:val="24"/>
        </w:rPr>
        <w:t xml:space="preserve"> the die</w:t>
      </w:r>
      <w:r w:rsidR="00144FE3" w:rsidRPr="006D7104">
        <w:rPr>
          <w:rFonts w:ascii="Constantia" w:hAnsi="Constantia"/>
          <w:sz w:val="24"/>
          <w:szCs w:val="24"/>
        </w:rPr>
        <w:t>.</w:t>
      </w:r>
      <w:r w:rsidR="00553155" w:rsidRPr="006D7104">
        <w:rPr>
          <w:rFonts w:ascii="Constantia" w:hAnsi="Constantia"/>
          <w:sz w:val="24"/>
          <w:szCs w:val="24"/>
        </w:rPr>
        <w:t xml:space="preserve"> </w:t>
      </w:r>
      <w:r w:rsidR="00913F4B" w:rsidRPr="006D7104">
        <w:rPr>
          <w:rFonts w:ascii="Constantia" w:hAnsi="Constantia"/>
          <w:sz w:val="24"/>
          <w:szCs w:val="24"/>
        </w:rPr>
        <w:t>The</w:t>
      </w:r>
      <w:r w:rsidR="00553155" w:rsidRPr="006D7104">
        <w:rPr>
          <w:rFonts w:ascii="Constantia" w:hAnsi="Constantia"/>
          <w:sz w:val="24"/>
          <w:szCs w:val="24"/>
        </w:rPr>
        <w:t xml:space="preserve"> </w:t>
      </w:r>
      <w:r w:rsidR="00553155">
        <w:rPr>
          <w:rFonts w:ascii="Constantia" w:hAnsi="Constantia"/>
          <w:sz w:val="24"/>
          <w:szCs w:val="24"/>
        </w:rPr>
        <w:t>tour gave us</w:t>
      </w:r>
      <w:r w:rsidR="00553155" w:rsidRPr="003155E1">
        <w:rPr>
          <w:rFonts w:ascii="Constantia" w:hAnsi="Constantia"/>
          <w:sz w:val="24"/>
          <w:szCs w:val="24"/>
        </w:rPr>
        <w:t xml:space="preserve"> firsthand knowledge about the process of making a wood pellet</w:t>
      </w:r>
      <w:r w:rsidR="00DA2414">
        <w:rPr>
          <w:rFonts w:ascii="Constantia" w:hAnsi="Constantia"/>
          <w:sz w:val="24"/>
          <w:szCs w:val="24"/>
        </w:rPr>
        <w:t>, and we were able to apply this knowledge directly to our own system.</w:t>
      </w:r>
      <w:r w:rsidR="00553155">
        <w:rPr>
          <w:rFonts w:ascii="Constantia" w:hAnsi="Constantia"/>
          <w:sz w:val="24"/>
          <w:szCs w:val="24"/>
        </w:rPr>
        <w:t xml:space="preserve"> </w:t>
      </w:r>
    </w:p>
    <w:p w14:paraId="374E8E29" w14:textId="77777777" w:rsidR="00144FE3" w:rsidRPr="00C87BFB" w:rsidRDefault="008A0FF7" w:rsidP="005F2586">
      <w:pPr>
        <w:pStyle w:val="NormalWeb"/>
        <w:spacing w:line="276" w:lineRule="auto"/>
        <w:rPr>
          <w:rFonts w:ascii="Constantia" w:hAnsi="Constantia"/>
          <w:b/>
          <w:caps/>
        </w:rPr>
      </w:pPr>
      <w:r w:rsidRPr="00C87BFB">
        <w:rPr>
          <w:rFonts w:ascii="Constantia" w:hAnsi="Constantia"/>
          <w:b/>
          <w:caps/>
        </w:rPr>
        <w:t>Safety</w:t>
      </w:r>
    </w:p>
    <w:p w14:paraId="5BB07F27" w14:textId="58BE2B47" w:rsidR="00144FE3" w:rsidRPr="004A20E3" w:rsidRDefault="00422609" w:rsidP="005F2586">
      <w:pPr>
        <w:pStyle w:val="NormalWeb"/>
        <w:spacing w:after="200" w:afterAutospacing="0" w:line="276" w:lineRule="auto"/>
        <w:rPr>
          <w:rFonts w:ascii="Constantia" w:hAnsi="Constantia"/>
        </w:rPr>
      </w:pPr>
      <w:r>
        <w:rPr>
          <w:noProof/>
        </w:rPr>
        <mc:AlternateContent>
          <mc:Choice Requires="wpg">
            <w:drawing>
              <wp:anchor distT="0" distB="0" distL="114300" distR="114300" simplePos="0" relativeHeight="251702272" behindDoc="1" locked="0" layoutInCell="1" allowOverlap="1" wp14:anchorId="7BCF626B" wp14:editId="646C1220">
                <wp:simplePos x="0" y="0"/>
                <wp:positionH relativeFrom="column">
                  <wp:posOffset>4615180</wp:posOffset>
                </wp:positionH>
                <wp:positionV relativeFrom="paragraph">
                  <wp:posOffset>1431925</wp:posOffset>
                </wp:positionV>
                <wp:extent cx="2060575" cy="2514600"/>
                <wp:effectExtent l="0" t="0" r="0" b="0"/>
                <wp:wrapTight wrapText="bothSides">
                  <wp:wrapPolygon edited="0">
                    <wp:start x="200" y="0"/>
                    <wp:lineTo x="0" y="19636"/>
                    <wp:lineTo x="0" y="21436"/>
                    <wp:lineTo x="21367" y="21436"/>
                    <wp:lineTo x="21367" y="19636"/>
                    <wp:lineTo x="18571" y="18327"/>
                    <wp:lineTo x="18571" y="0"/>
                    <wp:lineTo x="200" y="0"/>
                  </wp:wrapPolygon>
                </wp:wrapTight>
                <wp:docPr id="52" name="Group 52"/>
                <wp:cNvGraphicFramePr/>
                <a:graphic xmlns:a="http://schemas.openxmlformats.org/drawingml/2006/main">
                  <a:graphicData uri="http://schemas.microsoft.com/office/word/2010/wordprocessingGroup">
                    <wpg:wgp>
                      <wpg:cNvGrpSpPr/>
                      <wpg:grpSpPr>
                        <a:xfrm>
                          <a:off x="0" y="0"/>
                          <a:ext cx="2060575" cy="2514600"/>
                          <a:chOff x="0" y="0"/>
                          <a:chExt cx="2060575" cy="2514600"/>
                        </a:xfrm>
                      </wpg:grpSpPr>
                      <pic:pic xmlns:pic="http://schemas.openxmlformats.org/drawingml/2006/picture">
                        <pic:nvPicPr>
                          <pic:cNvPr id="14" name="Picture 14" descr="S:\CVRBF\SOAR 2012\Pelletizer\Inital Report\Photos\DSCF1736.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54591" y="0"/>
                            <a:ext cx="1699147" cy="2251880"/>
                          </a:xfrm>
                          <a:prstGeom prst="rect">
                            <a:avLst/>
                          </a:prstGeom>
                          <a:noFill/>
                          <a:ln>
                            <a:noFill/>
                          </a:ln>
                        </pic:spPr>
                      </pic:pic>
                      <wps:wsp>
                        <wps:cNvPr id="19" name="Text Box 19"/>
                        <wps:cNvSpPr txBox="1"/>
                        <wps:spPr>
                          <a:xfrm>
                            <a:off x="0" y="2286000"/>
                            <a:ext cx="206057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69C28B" w14:textId="0E8EB313" w:rsidR="00EB2949" w:rsidRPr="00395352" w:rsidRDefault="00EB2949" w:rsidP="00395352">
                              <w:pPr>
                                <w:jc w:val="center"/>
                                <w:rPr>
                                  <w:b/>
                                  <w:color w:val="4F81BD" w:themeColor="accent1"/>
                                  <w:sz w:val="18"/>
                                  <w:szCs w:val="18"/>
                                </w:rPr>
                              </w:pPr>
                              <w:r>
                                <w:rPr>
                                  <w:b/>
                                  <w:color w:val="4F81BD" w:themeColor="accent1"/>
                                  <w:sz w:val="18"/>
                                  <w:szCs w:val="18"/>
                                </w:rPr>
                                <w:t>Figure 3</w:t>
                              </w:r>
                              <w:r w:rsidRPr="00395352">
                                <w:rPr>
                                  <w:b/>
                                  <w:color w:val="4F81BD" w:themeColor="accent1"/>
                                  <w:sz w:val="18"/>
                                  <w:szCs w:val="18"/>
                                </w:rPr>
                                <w:t>: Operation of hammer mill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2" o:spid="_x0000_s1036" style="position:absolute;margin-left:363.4pt;margin-top:112.75pt;width:162.25pt;height:198pt;z-index:-251614208" coordsize="20605,25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wAARCAHgAoADASEAAhEBAxEB/9oADAMBAAIRAxEAPwD/AD/6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P//Z&#10;AAAAAAAAAAAAAAAAAAAAAAAAAAAAAAAAAAAAAAAAAAAAAAAAAAAAAAAAAAAAAAAAAAAAAAAAAAAA&#10;AAAA/+MM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v//x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RF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7u+VEVYV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ExuG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4bXA9Imh0dHA6Ly9ucy5hZG9iZS5jb20veGFwLzEuMC8iPjx4&#10;bXA6Q3JlYXRvclRvb2w+TWljcm9zb2Z0IFdpbmRvd3MgUGhvdG8gVmlld2VyIDYuMS43NjAwLjE2&#10;Mzg1PC94bXA6Q3JlYXRvclRvb2w+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PD94cGFja2V0IGVuZD0ndyc/&#10;Pv/bAEMAAQEBAQEBAQEBAQICAQEBAgICAgIEBQYEAwMDBQcGBQYFBgYGBQcJBwYICQoJCAsIBgYL&#10;CwsKDAwMCAkMCgsKCv/bAEMBAQEBAgICBQICBQoHBgcKCgoKCgoKCgoKCgoKCgoKCgoKCgoKCgoK&#10;CgoKCgoKCgoKCgoKCgoKCgoKCgoKCgoKCv/AABEIDMAIgAMBE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">
                <v:shape id="Picture 14" o:spid="_x0000_s1037" type="#_x0000_t75" style="position:absolute;left:545;width:16992;height:22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VQGbBAAAA2wAAAA8AAABkcnMvZG93bnJldi54bWxET02LwjAQvQv+hzCCN01ddJFqFBEWVDyo&#10;K4q3oRnbYjIpTdS6v34jLOxtHu9zpvPGGvGg2peOFQz6CQjizOmScwXH76/eGIQPyBqNY1LwIg/z&#10;Wbs1xVS7J+/pcQi5iCHsU1RQhFClUvqsIIu+7yriyF1dbTFEWOdS1/iM4dbIjyT5lBZLjg0FVrQs&#10;KLsd7lbB6LTYSrOXA/P60Zglu/NmfTkr1e00iwmIQE34F/+5VzrOH8L7l3iAnP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VVQGbBAAAA2wAAAA8AAAAAAAAAAAAAAAAAnwIA&#10;AGRycy9kb3ducmV2LnhtbFBLBQYAAAAABAAEAPcAAACNAwAAAAA=&#10;">
                  <v:imagedata r:id="rId22" o:title="DSCF1736"/>
                  <v:path arrowok="t"/>
                </v:shape>
                <v:shape id="Text Box 19" o:spid="_x0000_s1038" type="#_x0000_t202" style="position:absolute;top:22860;width:2060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nuRcMA&#10;AADbAAAADwAAAGRycy9kb3ducmV2LnhtbERPS2vCQBC+C/0PyxR6kbpR0dboKiJ9iDdNVbwN2WkS&#10;mp0N2W2S/vuuIHibj+85i1VnStFQ7QrLCoaDCARxanXBmYKv5P35FYTzyBpLy6Tgjxyslg+9Bcba&#10;tryn5uAzEULYxagg976KpXRpTgbdwFbEgfu2tUEfYJ1JXWMbwk0pR1E0lQYLDg05VrTJKf05/BoF&#10;l3523rnu49iOJ+Pq7bNJXk46UerpsVvPQXjq/F18c291mD+D6y/hA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nuRcMAAADbAAAADwAAAAAAAAAAAAAAAACYAgAAZHJzL2Rv&#10;d25yZXYueG1sUEsFBgAAAAAEAAQA9QAAAIgDAAAAAA==&#10;" fillcolor="white [3201]" stroked="f" strokeweight=".5pt">
                  <v:textbox>
                    <w:txbxContent>
                      <w:p w14:paraId="5669C28B" w14:textId="0E8EB313" w:rsidR="00F25C43" w:rsidRPr="00395352" w:rsidRDefault="00F25C43" w:rsidP="00395352">
                        <w:pPr>
                          <w:jc w:val="center"/>
                          <w:rPr>
                            <w:b/>
                            <w:color w:val="4F81BD" w:themeColor="accent1"/>
                            <w:sz w:val="18"/>
                            <w:szCs w:val="18"/>
                          </w:rPr>
                        </w:pPr>
                        <w:r>
                          <w:rPr>
                            <w:b/>
                            <w:color w:val="4F81BD" w:themeColor="accent1"/>
                            <w:sz w:val="18"/>
                            <w:szCs w:val="18"/>
                          </w:rPr>
                          <w:t>Figure 3</w:t>
                        </w:r>
                        <w:r w:rsidRPr="00395352">
                          <w:rPr>
                            <w:b/>
                            <w:color w:val="4F81BD" w:themeColor="accent1"/>
                            <w:sz w:val="18"/>
                            <w:szCs w:val="18"/>
                          </w:rPr>
                          <w:t>: Operation of hammer mill</w:t>
                        </w:r>
                      </w:p>
                    </w:txbxContent>
                  </v:textbox>
                </v:shape>
                <w10:wrap type="tight"/>
              </v:group>
            </w:pict>
          </mc:Fallback>
        </mc:AlternateContent>
      </w:r>
      <w:r w:rsidR="00144FE3">
        <w:rPr>
          <w:rFonts w:ascii="Constantia" w:hAnsi="Constantia"/>
        </w:rPr>
        <w:t>As delivered, the pellet mill did not have all of the safety equipment in place</w:t>
      </w:r>
      <w:r w:rsidR="00913F4B">
        <w:rPr>
          <w:rFonts w:ascii="Constantia" w:hAnsi="Constantia"/>
        </w:rPr>
        <w:t xml:space="preserve"> that we felt is necessary</w:t>
      </w:r>
      <w:r w:rsidR="00144FE3">
        <w:rPr>
          <w:rFonts w:ascii="Constantia" w:hAnsi="Constantia"/>
        </w:rPr>
        <w:t xml:space="preserve">. The biggest risk we identified with this pellet mill was the </w:t>
      </w:r>
      <w:r w:rsidR="00144FE3" w:rsidRPr="00ED74A1">
        <w:rPr>
          <w:rFonts w:ascii="Constantia" w:hAnsi="Constantia"/>
        </w:rPr>
        <w:t>PTO</w:t>
      </w:r>
      <w:r w:rsidR="00913F4B" w:rsidRPr="00ED74A1">
        <w:rPr>
          <w:rFonts w:ascii="Constantia" w:hAnsi="Constantia"/>
        </w:rPr>
        <w:t xml:space="preserve"> (power take off)</w:t>
      </w:r>
      <w:r w:rsidR="00144FE3" w:rsidRPr="00ED74A1">
        <w:rPr>
          <w:rFonts w:ascii="Constantia" w:hAnsi="Constantia"/>
        </w:rPr>
        <w:t xml:space="preserve"> </w:t>
      </w:r>
      <w:r w:rsidR="00144FE3">
        <w:rPr>
          <w:rFonts w:ascii="Constantia" w:hAnsi="Constantia"/>
        </w:rPr>
        <w:t>driven portion of the machine. We determined that a safety platform would need to be built to keep operator away from the PTO shaft.  The safety platform also includes handrails and is only accessible from the left side of the trailer.  The safety platform allows the person operating the electrical panel to oversee the entire machine during production and react quickly to any issues</w:t>
      </w:r>
      <w:r w:rsidR="00A13A70">
        <w:rPr>
          <w:rFonts w:ascii="Constantia" w:hAnsi="Constantia"/>
        </w:rPr>
        <w:t xml:space="preserve"> that may arise</w:t>
      </w:r>
      <w:r w:rsidR="00144FE3">
        <w:rPr>
          <w:rFonts w:ascii="Constantia" w:hAnsi="Constantia"/>
        </w:rPr>
        <w:t>.</w:t>
      </w:r>
      <w:r w:rsidR="00E0095E">
        <w:rPr>
          <w:rFonts w:ascii="Constantia" w:hAnsi="Constantia"/>
        </w:rPr>
        <w:t xml:space="preserve"> </w:t>
      </w:r>
      <w:r w:rsidR="00144FE3">
        <w:rPr>
          <w:rFonts w:ascii="Constantia" w:hAnsi="Constantia"/>
        </w:rPr>
        <w:t xml:space="preserve">The tractor cannot be operated from the safety </w:t>
      </w:r>
      <w:r w:rsidR="00C87BFB">
        <w:rPr>
          <w:rFonts w:ascii="Constantia" w:hAnsi="Constantia"/>
        </w:rPr>
        <w:t xml:space="preserve">platform; </w:t>
      </w:r>
      <w:r w:rsidR="00A54395">
        <w:rPr>
          <w:rFonts w:ascii="Constantia" w:hAnsi="Constantia"/>
        </w:rPr>
        <w:t>h</w:t>
      </w:r>
      <w:r w:rsidR="00F524ED">
        <w:rPr>
          <w:rFonts w:ascii="Constantia" w:hAnsi="Constantia"/>
        </w:rPr>
        <w:t>owever</w:t>
      </w:r>
      <w:r w:rsidR="00144FE3">
        <w:rPr>
          <w:rFonts w:ascii="Constantia" w:hAnsi="Constantia"/>
        </w:rPr>
        <w:t xml:space="preserve"> an emergency </w:t>
      </w:r>
      <w:r w:rsidR="00A13A70">
        <w:rPr>
          <w:rFonts w:ascii="Constantia" w:hAnsi="Constantia"/>
        </w:rPr>
        <w:t>cord</w:t>
      </w:r>
      <w:r w:rsidR="00144FE3">
        <w:rPr>
          <w:rFonts w:ascii="Constantia" w:hAnsi="Constantia"/>
        </w:rPr>
        <w:t xml:space="preserve"> was run from the fuel shutoff on the tractor to the platform so if a problem arises the tractor </w:t>
      </w:r>
      <w:r w:rsidR="00A54395">
        <w:rPr>
          <w:rFonts w:ascii="Constantia" w:hAnsi="Constantia"/>
        </w:rPr>
        <w:t xml:space="preserve">and PTO </w:t>
      </w:r>
      <w:r w:rsidR="00144FE3">
        <w:rPr>
          <w:rFonts w:ascii="Constantia" w:hAnsi="Constantia"/>
        </w:rPr>
        <w:t xml:space="preserve">can be shut down </w:t>
      </w:r>
      <w:r w:rsidR="00144FE3" w:rsidRPr="00ED74A1">
        <w:rPr>
          <w:rFonts w:ascii="Constantia" w:hAnsi="Constantia"/>
        </w:rPr>
        <w:t>quickly</w:t>
      </w:r>
      <w:r w:rsidR="00913F4B" w:rsidRPr="00ED74A1">
        <w:rPr>
          <w:rFonts w:ascii="Constantia" w:hAnsi="Constantia"/>
        </w:rPr>
        <w:t xml:space="preserve"> from the safety platform</w:t>
      </w:r>
      <w:r w:rsidR="00144FE3" w:rsidRPr="00ED74A1">
        <w:rPr>
          <w:rFonts w:ascii="Constantia" w:hAnsi="Constantia"/>
        </w:rPr>
        <w:t xml:space="preserve">. </w:t>
      </w:r>
      <w:r w:rsidR="00E0095E">
        <w:rPr>
          <w:rFonts w:ascii="Constantia" w:hAnsi="Constantia"/>
        </w:rPr>
        <w:t>Two or three people can</w:t>
      </w:r>
      <w:r w:rsidR="00144FE3">
        <w:rPr>
          <w:rFonts w:ascii="Constantia" w:hAnsi="Constantia"/>
        </w:rPr>
        <w:t xml:space="preserve"> observ</w:t>
      </w:r>
      <w:r w:rsidR="00913F4B">
        <w:rPr>
          <w:rFonts w:ascii="Constantia" w:hAnsi="Constantia"/>
        </w:rPr>
        <w:t>e</w:t>
      </w:r>
      <w:r w:rsidR="00144FE3">
        <w:rPr>
          <w:rFonts w:ascii="Constantia" w:hAnsi="Constantia"/>
        </w:rPr>
        <w:t xml:space="preserve"> the pellet mill during </w:t>
      </w:r>
      <w:r w:rsidR="00144FE3" w:rsidRPr="00ED74A1">
        <w:rPr>
          <w:rFonts w:ascii="Constantia" w:hAnsi="Constantia"/>
        </w:rPr>
        <w:t xml:space="preserve">production </w:t>
      </w:r>
      <w:r w:rsidR="00913F4B" w:rsidRPr="00ED74A1">
        <w:rPr>
          <w:rFonts w:ascii="Constantia" w:hAnsi="Constantia"/>
        </w:rPr>
        <w:t>from</w:t>
      </w:r>
      <w:r w:rsidR="00ED74A1" w:rsidRPr="00ED74A1">
        <w:rPr>
          <w:rFonts w:ascii="Constantia" w:hAnsi="Constantia"/>
        </w:rPr>
        <w:t xml:space="preserve"> </w:t>
      </w:r>
      <w:r w:rsidR="00ED74A1">
        <w:rPr>
          <w:rFonts w:ascii="Constantia" w:hAnsi="Constantia"/>
        </w:rPr>
        <w:t>the platform. Figure 1</w:t>
      </w:r>
      <w:r w:rsidR="00913F4B">
        <w:rPr>
          <w:rFonts w:ascii="Constantia" w:hAnsi="Constantia"/>
          <w:color w:val="0000FF"/>
        </w:rPr>
        <w:t xml:space="preserve"> </w:t>
      </w:r>
      <w:r w:rsidR="00144FE3">
        <w:rPr>
          <w:rFonts w:ascii="Constantia" w:hAnsi="Constantia"/>
        </w:rPr>
        <w:t>shows</w:t>
      </w:r>
      <w:r w:rsidR="00913F4B">
        <w:rPr>
          <w:rFonts w:ascii="Constantia" w:hAnsi="Constantia"/>
        </w:rPr>
        <w:t xml:space="preserve"> the safety platform as-</w:t>
      </w:r>
      <w:r w:rsidR="008A0FF7">
        <w:rPr>
          <w:rFonts w:ascii="Constantia" w:hAnsi="Constantia"/>
        </w:rPr>
        <w:t>built</w:t>
      </w:r>
      <w:r w:rsidR="003B1FE6">
        <w:rPr>
          <w:rFonts w:ascii="Constantia" w:hAnsi="Constantia"/>
        </w:rPr>
        <w:t xml:space="preserve"> drawings</w:t>
      </w:r>
      <w:r w:rsidR="008A0FF7">
        <w:rPr>
          <w:rFonts w:ascii="Constantia" w:hAnsi="Constantia"/>
        </w:rPr>
        <w:t xml:space="preserve">. </w:t>
      </w:r>
    </w:p>
    <w:p w14:paraId="4654FFF9" w14:textId="0BCFC200" w:rsidR="00764CB3" w:rsidRPr="00FD1B8E" w:rsidRDefault="00144FE3" w:rsidP="005F2586">
      <w:pPr>
        <w:pStyle w:val="NormalWeb"/>
        <w:spacing w:after="200" w:afterAutospacing="0" w:line="276" w:lineRule="auto"/>
        <w:rPr>
          <w:rFonts w:ascii="Constantia" w:hAnsi="Constantia"/>
          <w:color w:val="0000FF"/>
        </w:rPr>
      </w:pPr>
      <w:r>
        <w:rPr>
          <w:rFonts w:ascii="Constantia" w:hAnsi="Constantia"/>
        </w:rPr>
        <w:t xml:space="preserve">During production, eye and </w:t>
      </w:r>
      <w:r w:rsidR="003B1FE6">
        <w:rPr>
          <w:rFonts w:ascii="Constantia" w:hAnsi="Constantia"/>
        </w:rPr>
        <w:t xml:space="preserve">hearing </w:t>
      </w:r>
      <w:r>
        <w:rPr>
          <w:rFonts w:ascii="Constantia" w:hAnsi="Constantia"/>
        </w:rPr>
        <w:t>protection are a must</w:t>
      </w:r>
      <w:r w:rsidR="00C87BFB">
        <w:rPr>
          <w:rFonts w:ascii="Constantia" w:hAnsi="Constantia"/>
        </w:rPr>
        <w:t xml:space="preserve">. </w:t>
      </w:r>
      <w:r>
        <w:rPr>
          <w:rFonts w:ascii="Constantia" w:hAnsi="Constantia"/>
        </w:rPr>
        <w:t xml:space="preserve">We used </w:t>
      </w:r>
      <w:r w:rsidR="00385C02">
        <w:rPr>
          <w:rFonts w:ascii="Constantia" w:hAnsi="Constantia"/>
        </w:rPr>
        <w:t>clear safety</w:t>
      </w:r>
      <w:r>
        <w:rPr>
          <w:rFonts w:ascii="Constantia" w:hAnsi="Constantia"/>
        </w:rPr>
        <w:t xml:space="preserve"> glasses to protect our eyes. The hammer mill poses the greatest risk for eye injuries </w:t>
      </w:r>
      <w:r w:rsidRPr="00ED74A1">
        <w:rPr>
          <w:rFonts w:ascii="Constantia" w:hAnsi="Constantia"/>
        </w:rPr>
        <w:t xml:space="preserve">because when </w:t>
      </w:r>
      <w:r w:rsidR="00913F4B" w:rsidRPr="00ED74A1">
        <w:rPr>
          <w:rFonts w:ascii="Constantia" w:hAnsi="Constantia"/>
        </w:rPr>
        <w:t xml:space="preserve">feedstock is fed </w:t>
      </w:r>
      <w:r w:rsidR="003B1FE6" w:rsidRPr="00ED74A1">
        <w:rPr>
          <w:rFonts w:ascii="Constantia" w:hAnsi="Constantia"/>
        </w:rPr>
        <w:t>into the mill</w:t>
      </w:r>
      <w:r w:rsidR="00764CB3" w:rsidRPr="00ED74A1">
        <w:rPr>
          <w:rFonts w:ascii="Constantia" w:hAnsi="Constantia"/>
        </w:rPr>
        <w:t>,</w:t>
      </w:r>
      <w:r w:rsidR="003B1FE6" w:rsidRPr="00ED74A1">
        <w:rPr>
          <w:rFonts w:ascii="Constantia" w:hAnsi="Constantia"/>
        </w:rPr>
        <w:t xml:space="preserve"> </w:t>
      </w:r>
      <w:r w:rsidRPr="00ED74A1">
        <w:rPr>
          <w:rFonts w:ascii="Constantia" w:hAnsi="Constantia"/>
        </w:rPr>
        <w:t xml:space="preserve">the machine </w:t>
      </w:r>
      <w:r w:rsidR="003B1FE6" w:rsidRPr="00ED74A1">
        <w:rPr>
          <w:rFonts w:ascii="Constantia" w:hAnsi="Constantia"/>
        </w:rPr>
        <w:t>tends</w:t>
      </w:r>
      <w:r w:rsidRPr="00ED74A1">
        <w:rPr>
          <w:rFonts w:ascii="Constantia" w:hAnsi="Constantia"/>
        </w:rPr>
        <w:t xml:space="preserve"> to kick some particles back out through the hopper. The tractor, pellet mill, hammer mill and blower are the loudest components of the system and re</w:t>
      </w:r>
      <w:r>
        <w:rPr>
          <w:rFonts w:ascii="Constantia" w:hAnsi="Constantia"/>
        </w:rPr>
        <w:t xml:space="preserve">quire </w:t>
      </w:r>
      <w:r w:rsidR="00297072">
        <w:rPr>
          <w:rFonts w:ascii="Constantia" w:hAnsi="Constantia"/>
        </w:rPr>
        <w:t xml:space="preserve">hearing </w:t>
      </w:r>
      <w:r>
        <w:rPr>
          <w:rFonts w:ascii="Constantia" w:hAnsi="Constantia"/>
        </w:rPr>
        <w:t>protection when they are running. During production runs, we used over</w:t>
      </w:r>
      <w:r w:rsidR="002A0A18">
        <w:rPr>
          <w:rFonts w:ascii="Constantia" w:hAnsi="Constantia"/>
        </w:rPr>
        <w:t>-</w:t>
      </w:r>
      <w:r>
        <w:rPr>
          <w:rFonts w:ascii="Constantia" w:hAnsi="Constantia"/>
        </w:rPr>
        <w:t>the</w:t>
      </w:r>
      <w:r w:rsidR="002A0A18">
        <w:rPr>
          <w:rFonts w:ascii="Constantia" w:hAnsi="Constantia"/>
        </w:rPr>
        <w:t>-</w:t>
      </w:r>
      <w:r>
        <w:rPr>
          <w:rFonts w:ascii="Constantia" w:hAnsi="Constantia"/>
        </w:rPr>
        <w:t>ear hearing protec</w:t>
      </w:r>
      <w:r w:rsidR="00764CB3">
        <w:rPr>
          <w:rFonts w:ascii="Constantia" w:hAnsi="Constantia"/>
        </w:rPr>
        <w:t xml:space="preserve">tion with an </w:t>
      </w:r>
      <w:r w:rsidR="00764CB3">
        <w:rPr>
          <w:rFonts w:ascii="Constantia" w:hAnsi="Constantia"/>
        </w:rPr>
        <w:lastRenderedPageBreak/>
        <w:t>NRR of 29. General-</w:t>
      </w:r>
      <w:r>
        <w:rPr>
          <w:rFonts w:ascii="Constantia" w:hAnsi="Constantia"/>
        </w:rPr>
        <w:t xml:space="preserve">purpose nuisance dust masks are strongly </w:t>
      </w:r>
      <w:r w:rsidRPr="00E731D6">
        <w:rPr>
          <w:rFonts w:ascii="Constantia" w:hAnsi="Constantia"/>
        </w:rPr>
        <w:t>recommended.</w:t>
      </w:r>
      <w:r w:rsidR="00764CB3" w:rsidRPr="00E731D6">
        <w:rPr>
          <w:rFonts w:ascii="Constantia" w:hAnsi="Constantia"/>
        </w:rPr>
        <w:t xml:space="preserve"> </w:t>
      </w:r>
      <w:r w:rsidR="00E731D6" w:rsidRPr="00E731D6">
        <w:rPr>
          <w:rFonts w:ascii="Constantia" w:hAnsi="Constantia"/>
        </w:rPr>
        <w:t>We used leather safety gloves to protect our hands when feeding material into the hammer mill</w:t>
      </w:r>
      <w:r w:rsidR="00534DCA">
        <w:rPr>
          <w:rFonts w:ascii="Constantia" w:hAnsi="Constantia"/>
        </w:rPr>
        <w:t xml:space="preserve"> as seen in figure 2</w:t>
      </w:r>
      <w:r w:rsidR="00E731D6" w:rsidRPr="00E731D6">
        <w:rPr>
          <w:rFonts w:ascii="Constantia" w:hAnsi="Constantia"/>
        </w:rPr>
        <w:t>.</w:t>
      </w:r>
    </w:p>
    <w:p w14:paraId="45ECC8E0" w14:textId="77777777" w:rsidR="00144FE3" w:rsidRPr="00C87BFB" w:rsidRDefault="00144FE3" w:rsidP="005F2586">
      <w:pPr>
        <w:rPr>
          <w:b/>
          <w:smallCaps/>
          <w:sz w:val="24"/>
          <w:szCs w:val="24"/>
          <w:u w:val="single"/>
        </w:rPr>
      </w:pPr>
      <w:r w:rsidRPr="00C87BFB">
        <w:rPr>
          <w:b/>
          <w:caps/>
          <w:sz w:val="24"/>
          <w:szCs w:val="24"/>
        </w:rPr>
        <w:t xml:space="preserve">Initial </w:t>
      </w:r>
      <w:r w:rsidR="00E749C8">
        <w:rPr>
          <w:b/>
          <w:caps/>
          <w:sz w:val="24"/>
          <w:szCs w:val="24"/>
        </w:rPr>
        <w:t xml:space="preserve">component </w:t>
      </w:r>
      <w:r w:rsidRPr="00C87BFB">
        <w:rPr>
          <w:b/>
          <w:caps/>
          <w:sz w:val="24"/>
          <w:szCs w:val="24"/>
        </w:rPr>
        <w:t>Testing</w:t>
      </w:r>
    </w:p>
    <w:p w14:paraId="27E315EA" w14:textId="250DA4A7" w:rsidR="00144FE3" w:rsidRDefault="00144FE3" w:rsidP="005F2586">
      <w:pPr>
        <w:rPr>
          <w:sz w:val="24"/>
        </w:rPr>
      </w:pPr>
      <w:r w:rsidRPr="008A0FF7">
        <w:rPr>
          <w:sz w:val="24"/>
        </w:rPr>
        <w:t xml:space="preserve">The primary focus of the first </w:t>
      </w:r>
      <w:r w:rsidR="005856B0">
        <w:rPr>
          <w:sz w:val="24"/>
        </w:rPr>
        <w:t xml:space="preserve">rounds of </w:t>
      </w:r>
      <w:r w:rsidR="00764CB3" w:rsidRPr="00E731D6">
        <w:rPr>
          <w:sz w:val="24"/>
        </w:rPr>
        <w:t>testing</w:t>
      </w:r>
      <w:r w:rsidR="005856B0" w:rsidRPr="00E731D6">
        <w:rPr>
          <w:sz w:val="24"/>
        </w:rPr>
        <w:t xml:space="preserve"> </w:t>
      </w:r>
      <w:r w:rsidR="00764CB3" w:rsidRPr="00E731D6">
        <w:rPr>
          <w:sz w:val="24"/>
        </w:rPr>
        <w:t xml:space="preserve">was </w:t>
      </w:r>
      <w:r w:rsidRPr="00E731D6">
        <w:rPr>
          <w:sz w:val="24"/>
        </w:rPr>
        <w:t xml:space="preserve">to familiarize </w:t>
      </w:r>
      <w:r w:rsidRPr="008A0FF7">
        <w:rPr>
          <w:sz w:val="24"/>
        </w:rPr>
        <w:t>ourselves with the operation of the “turn-key” pellet mill. Though the manufacturer provided some specifications about the machine and its capacities, it was necessary to confirm these specifications and determine if correction factors need</w:t>
      </w:r>
      <w:r w:rsidR="005856B0">
        <w:rPr>
          <w:sz w:val="24"/>
        </w:rPr>
        <w:t>ed</w:t>
      </w:r>
      <w:r w:rsidRPr="008A0FF7">
        <w:rPr>
          <w:sz w:val="24"/>
        </w:rPr>
        <w:t xml:space="preserve"> to be included in any of our </w:t>
      </w:r>
      <w:r w:rsidR="00F276F0">
        <w:rPr>
          <w:sz w:val="24"/>
        </w:rPr>
        <w:t>pre-</w:t>
      </w:r>
      <w:r w:rsidR="005856B0">
        <w:rPr>
          <w:sz w:val="24"/>
        </w:rPr>
        <w:t xml:space="preserve">production </w:t>
      </w:r>
      <w:r w:rsidRPr="008A0FF7">
        <w:rPr>
          <w:sz w:val="24"/>
        </w:rPr>
        <w:t xml:space="preserve">calculations. </w:t>
      </w:r>
    </w:p>
    <w:p w14:paraId="295FD5C1" w14:textId="111A58B9" w:rsidR="00590C8C" w:rsidRPr="00C87BFB" w:rsidRDefault="00422609" w:rsidP="005F2586">
      <w:pPr>
        <w:rPr>
          <w:b/>
          <w:i/>
          <w:caps/>
          <w:sz w:val="24"/>
        </w:rPr>
      </w:pPr>
      <w:r>
        <w:rPr>
          <w:b/>
          <w:i/>
          <w:caps/>
          <w:noProof/>
          <w:sz w:val="24"/>
        </w:rPr>
        <mc:AlternateContent>
          <mc:Choice Requires="wpg">
            <w:drawing>
              <wp:anchor distT="0" distB="0" distL="114300" distR="114300" simplePos="0" relativeHeight="251732992" behindDoc="0" locked="0" layoutInCell="1" allowOverlap="1" wp14:anchorId="3ACA5912" wp14:editId="2100438C">
                <wp:simplePos x="0" y="0"/>
                <wp:positionH relativeFrom="column">
                  <wp:posOffset>4466230</wp:posOffset>
                </wp:positionH>
                <wp:positionV relativeFrom="paragraph">
                  <wp:posOffset>206110</wp:posOffset>
                </wp:positionV>
                <wp:extent cx="2083700" cy="1705875"/>
                <wp:effectExtent l="76200" t="95250" r="88265" b="8890"/>
                <wp:wrapSquare wrapText="bothSides"/>
                <wp:docPr id="51" name="Group 51"/>
                <wp:cNvGraphicFramePr/>
                <a:graphic xmlns:a="http://schemas.openxmlformats.org/drawingml/2006/main">
                  <a:graphicData uri="http://schemas.microsoft.com/office/word/2010/wordprocessingGroup">
                    <wpg:wgp>
                      <wpg:cNvGrpSpPr/>
                      <wpg:grpSpPr>
                        <a:xfrm>
                          <a:off x="0" y="0"/>
                          <a:ext cx="2083700" cy="1705875"/>
                          <a:chOff x="0" y="0"/>
                          <a:chExt cx="2083700" cy="1705875"/>
                        </a:xfrm>
                      </wpg:grpSpPr>
                      <wps:wsp>
                        <wps:cNvPr id="17" name="Text Box 17"/>
                        <wps:cNvSpPr txBox="1"/>
                        <wps:spPr>
                          <a:xfrm>
                            <a:off x="150125" y="1521725"/>
                            <a:ext cx="1933575" cy="184150"/>
                          </a:xfrm>
                          <a:prstGeom prst="rect">
                            <a:avLst/>
                          </a:prstGeom>
                          <a:solidFill>
                            <a:prstClr val="white"/>
                          </a:solidFill>
                          <a:ln>
                            <a:noFill/>
                          </a:ln>
                          <a:effectLst/>
                        </wps:spPr>
                        <wps:txbx>
                          <w:txbxContent>
                            <w:p w14:paraId="4AECD69B" w14:textId="4D46B04D" w:rsidR="00EB2949" w:rsidRDefault="00EB2949" w:rsidP="00590C8C">
                              <w:pPr>
                                <w:pStyle w:val="Caption"/>
                                <w:jc w:val="center"/>
                                <w:rPr>
                                  <w:noProof/>
                                </w:rPr>
                              </w:pPr>
                              <w:r>
                                <w:t>Figure 4: Universal Slip Clutch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8" name="Picture 4" descr="S:\CVRBF\SOAR 2012\Pelletizer\Inital Report\Photos\DSCF1724.JPG"/>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81283" cy="1426191"/>
                          </a:xfrm>
                          <a:prstGeom prst="rect">
                            <a:avLst/>
                          </a:prstGeom>
                          <a:ln>
                            <a:noFill/>
                          </a:ln>
                          <a:effectLst>
                            <a:outerShdw blurRad="63500" sx="102000" sy="102000" algn="ctr" rotWithShape="0">
                              <a:prstClr val="black">
                                <a:alpha val="40000"/>
                              </a:prstClr>
                            </a:outerShdw>
                          </a:effectLst>
                        </pic:spPr>
                      </pic:pic>
                    </wpg:wgp>
                  </a:graphicData>
                </a:graphic>
              </wp:anchor>
            </w:drawing>
          </mc:Choice>
          <mc:Fallback>
            <w:pict>
              <v:group id="Group 51" o:spid="_x0000_s1039" style="position:absolute;margin-left:351.65pt;margin-top:16.25pt;width:164.05pt;height:134.3pt;z-index:251732992" coordsize="20837,17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">
                <v:shape id="Text Box 17" o:spid="_x0000_s1040" type="#_x0000_t202" style="position:absolute;left:1501;top:15217;width:1933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MKsMA&#10;AADbAAAADwAAAGRycy9kb3ducmV2LnhtbERPS2vCQBC+C/0PyxR6kbppDlFSV2m1hR7qISqeh+yY&#10;BLOzYXfN4993C4Xe5uN7zno7mlb05HxjWcHLIgFBXFrdcKXgfPp8XoHwAVlja5kUTORhu3mYrTHX&#10;duCC+mOoRAxhn6OCOoQul9KXNRn0C9sRR+5qncEQoaukdjjEcNPKNEkyabDh2FBjR7uaytvxbhRk&#10;e3cfCt7N9+ePbzx0VXp5ny5KPT2Ob68gAo3hX/zn/tJx/hJ+f4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tMKsMAAADbAAAADwAAAAAAAAAAAAAAAACYAgAAZHJzL2Rv&#10;d25yZXYueG1sUEsFBgAAAAAEAAQA9QAAAIgDAAAAAA==&#10;" stroked="f">
                  <v:textbox inset="0,0,0,0">
                    <w:txbxContent>
                      <w:p w14:paraId="4AECD69B" w14:textId="4D46B04D" w:rsidR="00F25C43" w:rsidRDefault="008A347E" w:rsidP="00590C8C">
                        <w:pPr>
                          <w:pStyle w:val="Caption"/>
                          <w:jc w:val="center"/>
                          <w:rPr>
                            <w:noProof/>
                          </w:rPr>
                        </w:pPr>
                        <w:r>
                          <w:t>Figure 4</w:t>
                        </w:r>
                        <w:r w:rsidR="00F25C43">
                          <w:t>: Universal Slip Clutch</w:t>
                        </w:r>
                      </w:p>
                    </w:txbxContent>
                  </v:textbox>
                </v:shape>
                <v:shape id="Picture 4" o:spid="_x0000_s1041" type="#_x0000_t75" style="position:absolute;width:20812;height:14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M47AAAAA2wAAAA8AAABkcnMvZG93bnJldi54bWxEj8FuwkAMRO+V+IeVkbiVDRzSKmRBgATi&#10;Cu0HmKxJomS9IbuB8Pf4UKk3WzOeec43o2vVg/pQezawmCegiAtvay4N/P4cPr9BhYhssfVMBl4U&#10;YLOefOSYWf/kMz0usVQSwiFDA1WMXaZ1KCpyGOa+Ixbt5nuHUda+1LbHp4S7Vi+TJNUOa5aGCjva&#10;V1Q0l8EZ4KHZhS/eYb092tuQ3hfptTsYM5uO2xWoSGP8N/9dn6zgC6z8IgPo9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H8zjsAAAADbAAAADwAAAAAAAAAAAAAAAACfAgAA&#10;ZHJzL2Rvd25yZXYueG1sUEsFBgAAAAAEAAQA9wAAAIwDAAAAAA==&#10;">
                  <v:imagedata r:id="rId24" o:title="DSCF1724"/>
                  <v:shadow on="t" type="perspective" color="black" opacity="26214f" offset="0,0" matrix="66847f,,,66847f"/>
                </v:shape>
                <w10:wrap type="square"/>
              </v:group>
            </w:pict>
          </mc:Fallback>
        </mc:AlternateContent>
      </w:r>
      <w:r w:rsidR="00590C8C">
        <w:rPr>
          <w:b/>
          <w:i/>
          <w:caps/>
          <w:sz w:val="24"/>
        </w:rPr>
        <w:t>Universal Friction Clutch</w:t>
      </w:r>
    </w:p>
    <w:p w14:paraId="5C9821B5" w14:textId="7B01254A" w:rsidR="00590C8C" w:rsidRDefault="00590C8C" w:rsidP="005F2586">
      <w:r w:rsidRPr="001956E0">
        <w:rPr>
          <w:sz w:val="24"/>
        </w:rPr>
        <w:t>The manufacture did not provide method of separating the pellet mill fr</w:t>
      </w:r>
      <w:r>
        <w:rPr>
          <w:sz w:val="24"/>
        </w:rPr>
        <w:t>om</w:t>
      </w:r>
      <w:r w:rsidRPr="001956E0">
        <w:rPr>
          <w:sz w:val="24"/>
        </w:rPr>
        <w:t xml:space="preserve"> the tractor.  For safety purposes we installed a universal friction clutch (slip clutch) on the pellet mill side of the PTO.  The slip clutch </w:t>
      </w:r>
      <w:r w:rsidR="008A347E">
        <w:rPr>
          <w:sz w:val="24"/>
        </w:rPr>
        <w:t>(Figure 4</w:t>
      </w:r>
      <w:r>
        <w:rPr>
          <w:sz w:val="24"/>
        </w:rPr>
        <w:t xml:space="preserve">) </w:t>
      </w:r>
      <w:r w:rsidRPr="001956E0">
        <w:rPr>
          <w:sz w:val="24"/>
        </w:rPr>
        <w:t xml:space="preserve">protects the tractor and the machine </w:t>
      </w:r>
      <w:r>
        <w:rPr>
          <w:sz w:val="24"/>
        </w:rPr>
        <w:t xml:space="preserve">in </w:t>
      </w:r>
      <w:r w:rsidRPr="001956E0">
        <w:rPr>
          <w:sz w:val="24"/>
        </w:rPr>
        <w:t xml:space="preserve">the event of the mill rollers locking. If the pellet mill locks, the torque spikes and the tractor </w:t>
      </w:r>
      <w:proofErr w:type="gramStart"/>
      <w:r w:rsidRPr="001956E0">
        <w:rPr>
          <w:sz w:val="24"/>
        </w:rPr>
        <w:t>slips</w:t>
      </w:r>
      <w:proofErr w:type="gramEnd"/>
      <w:r w:rsidRPr="001956E0">
        <w:rPr>
          <w:sz w:val="24"/>
        </w:rPr>
        <w:t xml:space="preserve"> the friction clutc</w:t>
      </w:r>
      <w:r>
        <w:rPr>
          <w:sz w:val="24"/>
        </w:rPr>
        <w:t xml:space="preserve">h, and the pellet mill isolates </w:t>
      </w:r>
      <w:r w:rsidRPr="001956E0">
        <w:rPr>
          <w:sz w:val="24"/>
        </w:rPr>
        <w:t xml:space="preserve">from the tractor. If the slip clutch was not in place, the tractor </w:t>
      </w:r>
      <w:r w:rsidRPr="000F1EBA">
        <w:rPr>
          <w:sz w:val="24"/>
        </w:rPr>
        <w:t xml:space="preserve">could shear the pellet mill shaft or break the PTO transmission. We </w:t>
      </w:r>
      <w:r w:rsidRPr="001956E0">
        <w:rPr>
          <w:sz w:val="24"/>
        </w:rPr>
        <w:t>adjusted the clutch springs to allow the clutch to spin during a lock up situation but hold during normal operation</w:t>
      </w:r>
      <w:r>
        <w:t>.</w:t>
      </w:r>
    </w:p>
    <w:p w14:paraId="3423AD41" w14:textId="43FD7DF0" w:rsidR="00534DCA" w:rsidRPr="0059731B" w:rsidRDefault="00693790" w:rsidP="005F2586">
      <w:pPr>
        <w:pStyle w:val="NormalWeb"/>
        <w:spacing w:line="276" w:lineRule="auto"/>
        <w:rPr>
          <w:rFonts w:asciiTheme="minorHAnsi" w:hAnsiTheme="minorHAnsi"/>
          <w:b/>
          <w:i/>
        </w:rPr>
      </w:pPr>
      <w:r>
        <w:rPr>
          <w:noProof/>
        </w:rPr>
        <mc:AlternateContent>
          <mc:Choice Requires="wpg">
            <w:drawing>
              <wp:anchor distT="0" distB="0" distL="114300" distR="114300" simplePos="0" relativeHeight="251705344" behindDoc="0" locked="0" layoutInCell="1" allowOverlap="1" wp14:anchorId="43ADF987" wp14:editId="222C173F">
                <wp:simplePos x="0" y="0"/>
                <wp:positionH relativeFrom="column">
                  <wp:posOffset>3804285</wp:posOffset>
                </wp:positionH>
                <wp:positionV relativeFrom="paragraph">
                  <wp:posOffset>416560</wp:posOffset>
                </wp:positionV>
                <wp:extent cx="2804160" cy="2135505"/>
                <wp:effectExtent l="0" t="0" r="0" b="0"/>
                <wp:wrapSquare wrapText="bothSides"/>
                <wp:docPr id="50" name="Group 50"/>
                <wp:cNvGraphicFramePr/>
                <a:graphic xmlns:a="http://schemas.openxmlformats.org/drawingml/2006/main">
                  <a:graphicData uri="http://schemas.microsoft.com/office/word/2010/wordprocessingGroup">
                    <wpg:wgp>
                      <wpg:cNvGrpSpPr/>
                      <wpg:grpSpPr>
                        <a:xfrm>
                          <a:off x="0" y="0"/>
                          <a:ext cx="2804160" cy="2135505"/>
                          <a:chOff x="0" y="0"/>
                          <a:chExt cx="2804615" cy="2135808"/>
                        </a:xfrm>
                      </wpg:grpSpPr>
                      <pic:pic xmlns:pic="http://schemas.openxmlformats.org/drawingml/2006/picture">
                        <pic:nvPicPr>
                          <pic:cNvPr id="20" name="Picture 2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804615" cy="1869743"/>
                          </a:xfrm>
                          <a:prstGeom prst="rect">
                            <a:avLst/>
                          </a:prstGeom>
                        </pic:spPr>
                      </pic:pic>
                      <wps:wsp>
                        <wps:cNvPr id="307" name="Text Box 2"/>
                        <wps:cNvSpPr txBox="1">
                          <a:spLocks noChangeArrowheads="1"/>
                        </wps:cNvSpPr>
                        <wps:spPr bwMode="auto">
                          <a:xfrm>
                            <a:off x="177421" y="1869743"/>
                            <a:ext cx="2258695" cy="266065"/>
                          </a:xfrm>
                          <a:prstGeom prst="rect">
                            <a:avLst/>
                          </a:prstGeom>
                          <a:noFill/>
                          <a:ln w="9525">
                            <a:noFill/>
                            <a:miter lim="800000"/>
                            <a:headEnd/>
                            <a:tailEnd/>
                          </a:ln>
                        </wps:spPr>
                        <wps:txbx>
                          <w:txbxContent>
                            <w:p w14:paraId="4251DC9E" w14:textId="0BDC37E7" w:rsidR="00EB2949" w:rsidRPr="002E0701" w:rsidRDefault="00EB2949">
                              <w:pPr>
                                <w:rPr>
                                  <w:b/>
                                  <w:color w:val="4F81BD" w:themeColor="accent1"/>
                                  <w:sz w:val="18"/>
                                  <w:szCs w:val="18"/>
                                </w:rPr>
                              </w:pPr>
                              <w:r w:rsidRPr="002E0701">
                                <w:rPr>
                                  <w:b/>
                                  <w:color w:val="4F81BD" w:themeColor="accent1"/>
                                  <w:sz w:val="18"/>
                                  <w:szCs w:val="18"/>
                                </w:rPr>
                                <w:t xml:space="preserve">Figure </w:t>
                              </w:r>
                              <w:r>
                                <w:rPr>
                                  <w:b/>
                                  <w:color w:val="4F81BD" w:themeColor="accent1"/>
                                  <w:sz w:val="18"/>
                                  <w:szCs w:val="18"/>
                                </w:rPr>
                                <w:t>5</w:t>
                              </w:r>
                              <w:r w:rsidRPr="002E0701">
                                <w:rPr>
                                  <w:b/>
                                  <w:color w:val="4F81BD" w:themeColor="accent1"/>
                                  <w:sz w:val="18"/>
                                  <w:szCs w:val="18"/>
                                </w:rPr>
                                <w:t>: Inside hammer mill</w:t>
                              </w:r>
                            </w:p>
                          </w:txbxContent>
                        </wps:txbx>
                        <wps:bodyPr rot="0" vert="horz" wrap="square" lIns="91440" tIns="45720" rIns="91440" bIns="45720" anchor="t" anchorCtr="0">
                          <a:noAutofit/>
                        </wps:bodyPr>
                      </wps:wsp>
                    </wpg:wgp>
                  </a:graphicData>
                </a:graphic>
              </wp:anchor>
            </w:drawing>
          </mc:Choice>
          <mc:Fallback>
            <w:pict>
              <v:group id="Group 50" o:spid="_x0000_s1042" style="position:absolute;margin-left:299.55pt;margin-top:32.8pt;width:220.8pt;height:168.15pt;z-index:251705344" coordsize="28046,2135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8AAEQgB4AKA&#10;AwEhAAIRAQMRAf/aAAwDAQACEQMRAD8A/wA/+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D//2QAAAAAAAAAAAAAAAAAAAAAAAAAAAAAAAAAAAAAAAAAA&#10;AAAAAAAAAAAAAAAAAAAAAAAAAAAAAAAAAAAAAP/jD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7//8VEVYV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x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5EFRF&#10;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">
                <v:shape id="Picture 20" o:spid="_x0000_s1043" type="#_x0000_t75" style="position:absolute;width:28046;height:18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V7yO8AAAA2wAAAA8AAABkcnMvZG93bnJldi54bWxET73KwjAU3T/wHcIV3D7TOohUo6gguqpZ&#10;3C7NtS02NyVJtb69GQTHw/lfbQbbiif50DhWkE8zEMSlMw1XCvT18L8AESKywdYxKXhTgM169LfC&#10;wrgXn+l5iZVIIRwKVFDH2BVShrImi2HqOuLE3Z23GBP0lTQeXynctnKWZXNpseHUUGNH+5rKx6W3&#10;CvqjPix0bu75aXvTO982Ouv3Sk3Gw3YJItIQf+Kv+2QUzNL69CX9ALn+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D1e8jvAAAANsAAAAPAAAAAAAAAAAAAAAAAJ8CAABkcnMv&#10;ZG93bnJldi54bWxQSwUGAAAAAAQABAD3AAAAiAMAAAAA&#10;">
                  <v:imagedata r:id="rId26" o:title=""/>
                  <v:path arrowok="t"/>
                </v:shape>
                <v:shape id="Text Box 2" o:spid="_x0000_s1044" type="#_x0000_t202" style="position:absolute;left:1774;top:18697;width:22587;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4251DC9E" w14:textId="0BDC37E7" w:rsidR="00F25C43" w:rsidRPr="002E0701" w:rsidRDefault="00F25C43">
                        <w:pPr>
                          <w:rPr>
                            <w:b/>
                            <w:color w:val="4F81BD" w:themeColor="accent1"/>
                            <w:sz w:val="18"/>
                            <w:szCs w:val="18"/>
                          </w:rPr>
                        </w:pPr>
                        <w:r w:rsidRPr="002E0701">
                          <w:rPr>
                            <w:b/>
                            <w:color w:val="4F81BD" w:themeColor="accent1"/>
                            <w:sz w:val="18"/>
                            <w:szCs w:val="18"/>
                          </w:rPr>
                          <w:t xml:space="preserve">Figure </w:t>
                        </w:r>
                        <w:r w:rsidR="008A347E">
                          <w:rPr>
                            <w:b/>
                            <w:color w:val="4F81BD" w:themeColor="accent1"/>
                            <w:sz w:val="18"/>
                            <w:szCs w:val="18"/>
                          </w:rPr>
                          <w:t>5</w:t>
                        </w:r>
                        <w:r w:rsidRPr="002E0701">
                          <w:rPr>
                            <w:b/>
                            <w:color w:val="4F81BD" w:themeColor="accent1"/>
                            <w:sz w:val="18"/>
                            <w:szCs w:val="18"/>
                          </w:rPr>
                          <w:t>: Inside hammer mill</w:t>
                        </w:r>
                      </w:p>
                    </w:txbxContent>
                  </v:textbox>
                </v:shape>
                <w10:wrap type="square"/>
              </v:group>
            </w:pict>
          </mc:Fallback>
        </mc:AlternateContent>
      </w:r>
      <w:r w:rsidR="0059731B">
        <w:rPr>
          <w:rFonts w:asciiTheme="minorHAnsi" w:hAnsiTheme="minorHAnsi"/>
          <w:b/>
          <w:i/>
        </w:rPr>
        <w:t>HAMMER MILL</w:t>
      </w:r>
    </w:p>
    <w:p w14:paraId="57BA7878" w14:textId="72E56381" w:rsidR="00534DCA" w:rsidRPr="001147E9" w:rsidRDefault="00534DCA" w:rsidP="005F2586">
      <w:pPr>
        <w:pStyle w:val="NormalWeb"/>
        <w:spacing w:line="276" w:lineRule="auto"/>
        <w:rPr>
          <w:rFonts w:asciiTheme="minorHAnsi" w:hAnsiTheme="minorHAnsi"/>
        </w:rPr>
      </w:pPr>
      <w:r w:rsidRPr="001147E9">
        <w:rPr>
          <w:rFonts w:asciiTheme="minorHAnsi" w:hAnsiTheme="minorHAnsi"/>
        </w:rPr>
        <w:t xml:space="preserve">The Hammer Mill utilizes a single phase VFD controlled 10 HP motor that spins a series of beater arms or knives at 3600 RPM.  These beater arms are encircled by an 18” circular screen with perforations of a material specific size.  Material is inputted through a Plexiglas hopper that incorporates a plate magnet to catch any metals that may be in the mix.  The material is hammered with the beater arms against the circular screen which reduces the input material to the size of the perforations.  The reduced material is then transferred from the Hammer Mill to the Surge Tank via a pneumatic air system that draws the processed material from the bottom of the metal cabinet towards the front of the pelletizer unit.  The air system draws air from both the hopper intake and a 4” drilled plate, and other parts of the pelletizer unit. </w:t>
      </w:r>
      <w:r w:rsidR="001147E9">
        <w:rPr>
          <w:rFonts w:asciiTheme="minorHAnsi" w:hAnsiTheme="minorHAnsi"/>
        </w:rPr>
        <w:t xml:space="preserve">   </w:t>
      </w:r>
    </w:p>
    <w:p w14:paraId="4DCC71FF" w14:textId="7B5954EF" w:rsidR="00144FE3" w:rsidRPr="00C87BFB" w:rsidRDefault="00422609" w:rsidP="005F2586">
      <w:pPr>
        <w:rPr>
          <w:b/>
          <w:i/>
          <w:caps/>
        </w:rPr>
      </w:pPr>
      <w:r>
        <w:rPr>
          <w:b/>
          <w:i/>
          <w:caps/>
          <w:noProof/>
          <w:sz w:val="24"/>
        </w:rPr>
        <w:lastRenderedPageBreak/>
        <mc:AlternateContent>
          <mc:Choice Requires="wpg">
            <w:drawing>
              <wp:anchor distT="0" distB="0" distL="114300" distR="114300" simplePos="0" relativeHeight="251698176" behindDoc="0" locked="0" layoutInCell="1" allowOverlap="1" wp14:anchorId="2D1C4E22" wp14:editId="10848702">
                <wp:simplePos x="0" y="0"/>
                <wp:positionH relativeFrom="column">
                  <wp:posOffset>3797490</wp:posOffset>
                </wp:positionH>
                <wp:positionV relativeFrom="paragraph">
                  <wp:posOffset>329461</wp:posOffset>
                </wp:positionV>
                <wp:extent cx="2551098" cy="2341159"/>
                <wp:effectExtent l="95250" t="95250" r="59055" b="2540"/>
                <wp:wrapTight wrapText="bothSides">
                  <wp:wrapPolygon edited="0">
                    <wp:start x="-484" y="-879"/>
                    <wp:lineTo x="-807" y="-527"/>
                    <wp:lineTo x="-807" y="19162"/>
                    <wp:lineTo x="0" y="19162"/>
                    <wp:lineTo x="0" y="21448"/>
                    <wp:lineTo x="21777" y="21448"/>
                    <wp:lineTo x="21939" y="16349"/>
                    <wp:lineTo x="21939" y="-879"/>
                    <wp:lineTo x="-484" y="-879"/>
                  </wp:wrapPolygon>
                </wp:wrapTight>
                <wp:docPr id="44" name="Group 44"/>
                <wp:cNvGraphicFramePr/>
                <a:graphic xmlns:a="http://schemas.openxmlformats.org/drawingml/2006/main">
                  <a:graphicData uri="http://schemas.microsoft.com/office/word/2010/wordprocessingGroup">
                    <wpg:wgp>
                      <wpg:cNvGrpSpPr/>
                      <wpg:grpSpPr>
                        <a:xfrm>
                          <a:off x="0" y="0"/>
                          <a:ext cx="2551098" cy="2341159"/>
                          <a:chOff x="0" y="0"/>
                          <a:chExt cx="2551098" cy="2341159"/>
                        </a:xfrm>
                      </wpg:grpSpPr>
                      <pic:pic xmlns:pic="http://schemas.openxmlformats.org/drawingml/2006/picture">
                        <pic:nvPicPr>
                          <pic:cNvPr id="13" name="Picture 1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18011" cy="1917510"/>
                          </a:xfrm>
                          <a:prstGeom prst="rect">
                            <a:avLst/>
                          </a:prstGeom>
                          <a:effectLst>
                            <a:outerShdw blurRad="63500" sx="102000" sy="102000" algn="ctr" rotWithShape="0">
                              <a:prstClr val="black">
                                <a:alpha val="40000"/>
                              </a:prstClr>
                            </a:outerShdw>
                          </a:effectLst>
                        </pic:spPr>
                      </pic:pic>
                      <wps:wsp>
                        <wps:cNvPr id="21" name="Text Box 21"/>
                        <wps:cNvSpPr txBox="1"/>
                        <wps:spPr>
                          <a:xfrm>
                            <a:off x="40943" y="2074459"/>
                            <a:ext cx="2510155" cy="266700"/>
                          </a:xfrm>
                          <a:prstGeom prst="rect">
                            <a:avLst/>
                          </a:prstGeom>
                          <a:solidFill>
                            <a:prstClr val="white"/>
                          </a:solidFill>
                          <a:ln>
                            <a:noFill/>
                          </a:ln>
                          <a:effectLst/>
                        </wps:spPr>
                        <wps:txbx>
                          <w:txbxContent>
                            <w:p w14:paraId="05607CD7" w14:textId="12F40D86" w:rsidR="00EB2949" w:rsidRPr="00C17C07" w:rsidRDefault="00EB2949" w:rsidP="004D5A36">
                              <w:pPr>
                                <w:pStyle w:val="Caption"/>
                                <w:jc w:val="center"/>
                                <w:rPr>
                                  <w:i/>
                                  <w:caps/>
                                  <w:noProof/>
                                  <w:sz w:val="24"/>
                                </w:rPr>
                              </w:pPr>
                              <w:r>
                                <w:t>Figure 6: Measuring Flow 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4" o:spid="_x0000_s1045" style="position:absolute;margin-left:299pt;margin-top:25.95pt;width:200.85pt;height:184.35pt;z-index:251698176" coordsize="25510,234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">
                <v:shape id="Picture 13" o:spid="_x0000_s1046" type="#_x0000_t75" style="position:absolute;width:25180;height:19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6GmnDAAAA2wAAAA8AAABkcnMvZG93bnJldi54bWxET01Lw0AQvQv+h2UEb3bTWoPEbkusFHvx&#10;YFvQ45CdZlOzsyE7ptFf7wqCt3m8z1msRt+qgfrYBDYwnWSgiKtgG64NHPabm3tQUZAttoHJwBdF&#10;WC0vLxZY2HDmVxp2UqsUwrFAA06kK7SOlSOPcRI64sQdQ+9REuxrbXs8p3Df6lmW5dpjw6nBYUdr&#10;R9XH7tMb+M7f3LvUz+X81E6fZPMyvxsft8ZcX43lAyihUf7Ff+6tTfNv4feXdIB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7oaacMAAADbAAAADwAAAAAAAAAAAAAAAACf&#10;AgAAZHJzL2Rvd25yZXYueG1sUEsFBgAAAAAEAAQA9wAAAI8DAAAAAA==&#10;">
                  <v:imagedata r:id="rId28" o:title=""/>
                  <v:shadow on="t" type="perspective" color="black" opacity="26214f" offset="0,0" matrix="66847f,,,66847f"/>
                </v:shape>
                <v:shape id="Text Box 21" o:spid="_x0000_s1047" type="#_x0000_t202" style="position:absolute;left:409;top:20744;width:2510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04MYA&#10;AADbAAAADwAAAGRycy9kb3ducmV2LnhtbESPT2sCMRTE74V+h/AEL0Wz/kHKahSRCrUX6daLt8fm&#10;uVndvCxJVrffvikUehxm5jfMatPbRtzJh9qxgsk4A0FcOl1zpeD0tR+9gggRWWPjmBR8U4DN+vlp&#10;hbl2D/6kexErkSAcclRgYmxzKUNpyGIYu5Y4eRfnLcYkfSW1x0eC20ZOs2whLdacFgy2tDNU3orO&#10;KjjOz0fz0l3ePrbzmT+cut3iWhVKDQf9dgkiUh//w3/td61gOo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H04MYAAADbAAAADwAAAAAAAAAAAAAAAACYAgAAZHJz&#10;L2Rvd25yZXYueG1sUEsFBgAAAAAEAAQA9QAAAIsDAAAAAA==&#10;" stroked="f">
                  <v:textbox style="mso-fit-shape-to-text:t" inset="0,0,0,0">
                    <w:txbxContent>
                      <w:p w14:paraId="05607CD7" w14:textId="12F40D86" w:rsidR="00F25C43" w:rsidRPr="00C17C07" w:rsidRDefault="008A347E" w:rsidP="004D5A36">
                        <w:pPr>
                          <w:pStyle w:val="Caption"/>
                          <w:jc w:val="center"/>
                          <w:rPr>
                            <w:i/>
                            <w:caps/>
                            <w:noProof/>
                            <w:sz w:val="24"/>
                          </w:rPr>
                        </w:pPr>
                        <w:r>
                          <w:t>Figure 6</w:t>
                        </w:r>
                        <w:r w:rsidR="00F25C43">
                          <w:t>: Measuring Flow Rate</w:t>
                        </w:r>
                      </w:p>
                    </w:txbxContent>
                  </v:textbox>
                </v:shape>
                <w10:wrap type="tight"/>
              </v:group>
            </w:pict>
          </mc:Fallback>
        </mc:AlternateContent>
      </w:r>
      <w:r w:rsidR="00144FE3" w:rsidRPr="00C87BFB">
        <w:rPr>
          <w:b/>
          <w:i/>
          <w:caps/>
          <w:sz w:val="24"/>
        </w:rPr>
        <w:t>Feed Auger Rate</w:t>
      </w:r>
    </w:p>
    <w:tbl>
      <w:tblPr>
        <w:tblpPr w:leftFromText="180" w:rightFromText="180" w:vertAnchor="text" w:horzAnchor="margin" w:tblpY="5581"/>
        <w:tblOverlap w:val="never"/>
        <w:tblW w:w="5460" w:type="dxa"/>
        <w:tblLook w:val="04A0" w:firstRow="1" w:lastRow="0" w:firstColumn="1" w:lastColumn="0" w:noHBand="0" w:noVBand="1"/>
      </w:tblPr>
      <w:tblGrid>
        <w:gridCol w:w="1949"/>
        <w:gridCol w:w="1278"/>
        <w:gridCol w:w="889"/>
        <w:gridCol w:w="1344"/>
      </w:tblGrid>
      <w:tr w:rsidR="00422609" w14:paraId="26ECCA2B" w14:textId="77777777" w:rsidTr="00693790">
        <w:trPr>
          <w:trHeight w:val="751"/>
        </w:trPr>
        <w:tc>
          <w:tcPr>
            <w:tcW w:w="1949" w:type="dxa"/>
            <w:tcBorders>
              <w:top w:val="single" w:sz="4" w:space="0" w:color="9BBB59"/>
              <w:left w:val="single" w:sz="4" w:space="0" w:color="9BBB59"/>
              <w:bottom w:val="nil"/>
              <w:right w:val="nil"/>
            </w:tcBorders>
            <w:shd w:val="clear" w:color="auto" w:fill="9BBB59"/>
            <w:vAlign w:val="bottom"/>
            <w:hideMark/>
          </w:tcPr>
          <w:p w14:paraId="74207489" w14:textId="77777777" w:rsidR="00422609" w:rsidRDefault="00422609" w:rsidP="00693790">
            <w:pPr>
              <w:spacing w:after="0"/>
              <w:jc w:val="center"/>
              <w:rPr>
                <w:rFonts w:ascii="Constantia" w:eastAsia="Times New Roman" w:hAnsi="Constantia" w:cs="Calibri"/>
                <w:b/>
                <w:bCs/>
                <w:color w:val="FFFFFF"/>
              </w:rPr>
            </w:pPr>
            <w:r>
              <w:rPr>
                <w:rFonts w:ascii="Constantia" w:eastAsia="Times New Roman" w:hAnsi="Constantia" w:cs="Calibri"/>
                <w:b/>
                <w:bCs/>
                <w:color w:val="FFFFFF"/>
              </w:rPr>
              <w:t>Sample</w:t>
            </w:r>
          </w:p>
        </w:tc>
        <w:tc>
          <w:tcPr>
            <w:tcW w:w="1278" w:type="dxa"/>
            <w:tcBorders>
              <w:top w:val="single" w:sz="4" w:space="0" w:color="9BBB59"/>
              <w:left w:val="nil"/>
              <w:bottom w:val="nil"/>
              <w:right w:val="nil"/>
            </w:tcBorders>
            <w:shd w:val="clear" w:color="auto" w:fill="9BBB59"/>
            <w:vAlign w:val="bottom"/>
            <w:hideMark/>
          </w:tcPr>
          <w:p w14:paraId="1C23AC46" w14:textId="77777777" w:rsidR="00422609" w:rsidRDefault="00422609" w:rsidP="00693790">
            <w:pPr>
              <w:spacing w:after="0"/>
              <w:jc w:val="center"/>
              <w:rPr>
                <w:rFonts w:ascii="Constantia" w:eastAsia="Times New Roman" w:hAnsi="Constantia" w:cs="Calibri"/>
                <w:b/>
                <w:bCs/>
                <w:color w:val="FFFFFF"/>
              </w:rPr>
            </w:pPr>
            <w:r>
              <w:rPr>
                <w:rFonts w:ascii="Constantia" w:eastAsia="Times New Roman" w:hAnsi="Constantia" w:cs="Calibri"/>
                <w:b/>
                <w:bCs/>
                <w:color w:val="FFFFFF"/>
              </w:rPr>
              <w:t>Moisture Content (%)</w:t>
            </w:r>
          </w:p>
        </w:tc>
        <w:tc>
          <w:tcPr>
            <w:tcW w:w="889" w:type="dxa"/>
            <w:tcBorders>
              <w:top w:val="single" w:sz="4" w:space="0" w:color="9BBB59"/>
              <w:left w:val="nil"/>
              <w:bottom w:val="nil"/>
              <w:right w:val="nil"/>
            </w:tcBorders>
            <w:shd w:val="clear" w:color="auto" w:fill="9BBB59"/>
            <w:vAlign w:val="bottom"/>
            <w:hideMark/>
          </w:tcPr>
          <w:p w14:paraId="1F94C0B0" w14:textId="77777777" w:rsidR="00422609" w:rsidRDefault="00422609" w:rsidP="00693790">
            <w:pPr>
              <w:spacing w:after="0"/>
              <w:jc w:val="center"/>
              <w:rPr>
                <w:rFonts w:ascii="Constantia" w:eastAsia="Times New Roman" w:hAnsi="Constantia" w:cs="Calibri"/>
                <w:b/>
                <w:bCs/>
                <w:color w:val="FFFFFF"/>
              </w:rPr>
            </w:pPr>
            <w:r>
              <w:rPr>
                <w:rFonts w:ascii="Constantia" w:eastAsia="Times New Roman" w:hAnsi="Constantia" w:cs="Calibri"/>
                <w:b/>
                <w:bCs/>
                <w:color w:val="FFFFFF"/>
              </w:rPr>
              <w:t>Hertz</w:t>
            </w:r>
          </w:p>
        </w:tc>
        <w:tc>
          <w:tcPr>
            <w:tcW w:w="1344" w:type="dxa"/>
            <w:tcBorders>
              <w:top w:val="single" w:sz="4" w:space="0" w:color="9BBB59"/>
              <w:left w:val="nil"/>
              <w:bottom w:val="nil"/>
              <w:right w:val="single" w:sz="4" w:space="0" w:color="9BBB59"/>
            </w:tcBorders>
            <w:shd w:val="clear" w:color="auto" w:fill="9BBB59"/>
            <w:vAlign w:val="bottom"/>
            <w:hideMark/>
          </w:tcPr>
          <w:p w14:paraId="28B0EFD0" w14:textId="77777777" w:rsidR="00422609" w:rsidRDefault="00422609" w:rsidP="00693790">
            <w:pPr>
              <w:spacing w:after="0"/>
              <w:jc w:val="center"/>
              <w:rPr>
                <w:rFonts w:ascii="Constantia" w:eastAsia="Times New Roman" w:hAnsi="Constantia" w:cs="Calibri"/>
                <w:b/>
                <w:bCs/>
                <w:color w:val="FFFFFF"/>
              </w:rPr>
            </w:pPr>
            <w:r>
              <w:rPr>
                <w:rFonts w:ascii="Constantia" w:eastAsia="Times New Roman" w:hAnsi="Constantia" w:cs="Calibri"/>
                <w:b/>
                <w:bCs/>
                <w:color w:val="FFFFFF"/>
              </w:rPr>
              <w:t>Mass Flow Rate (</w:t>
            </w:r>
            <w:proofErr w:type="spellStart"/>
            <w:r>
              <w:rPr>
                <w:rFonts w:ascii="Constantia" w:eastAsia="Times New Roman" w:hAnsi="Constantia" w:cs="Calibri"/>
                <w:b/>
                <w:bCs/>
                <w:color w:val="FFFFFF"/>
              </w:rPr>
              <w:t>lbs</w:t>
            </w:r>
            <w:proofErr w:type="spellEnd"/>
            <w:r>
              <w:rPr>
                <w:rFonts w:ascii="Constantia" w:eastAsia="Times New Roman" w:hAnsi="Constantia" w:cs="Calibri"/>
                <w:b/>
                <w:bCs/>
                <w:color w:val="FFFFFF"/>
              </w:rPr>
              <w:t>/</w:t>
            </w:r>
            <w:proofErr w:type="spellStart"/>
            <w:r>
              <w:rPr>
                <w:rFonts w:ascii="Constantia" w:eastAsia="Times New Roman" w:hAnsi="Constantia" w:cs="Calibri"/>
                <w:b/>
                <w:bCs/>
                <w:color w:val="FFFFFF"/>
              </w:rPr>
              <w:t>hr</w:t>
            </w:r>
            <w:proofErr w:type="spellEnd"/>
            <w:r>
              <w:rPr>
                <w:rFonts w:ascii="Constantia" w:eastAsia="Times New Roman" w:hAnsi="Constantia" w:cs="Calibri"/>
                <w:b/>
                <w:bCs/>
                <w:color w:val="FFFFFF"/>
              </w:rPr>
              <w:t>)</w:t>
            </w:r>
          </w:p>
        </w:tc>
      </w:tr>
      <w:tr w:rsidR="00422609" w14:paraId="56A84823" w14:textId="77777777" w:rsidTr="00693790">
        <w:trPr>
          <w:trHeight w:val="358"/>
        </w:trPr>
        <w:tc>
          <w:tcPr>
            <w:tcW w:w="1949" w:type="dxa"/>
            <w:tcBorders>
              <w:top w:val="single" w:sz="4" w:space="0" w:color="9BBB59"/>
              <w:left w:val="single" w:sz="4" w:space="0" w:color="9BBB59"/>
              <w:bottom w:val="single" w:sz="4" w:space="0" w:color="9BBB59"/>
              <w:right w:val="single" w:sz="4" w:space="0" w:color="9BBB59"/>
            </w:tcBorders>
            <w:noWrap/>
            <w:vAlign w:val="bottom"/>
            <w:hideMark/>
          </w:tcPr>
          <w:p w14:paraId="651491A9" w14:textId="77777777" w:rsidR="00422609" w:rsidRDefault="00422609" w:rsidP="00693790">
            <w:pPr>
              <w:spacing w:after="0"/>
              <w:rPr>
                <w:rFonts w:ascii="Constantia" w:eastAsia="Times New Roman" w:hAnsi="Constantia" w:cs="Calibri"/>
                <w:color w:val="000000"/>
              </w:rPr>
            </w:pPr>
            <w:r>
              <w:rPr>
                <w:rFonts w:ascii="Constantia" w:eastAsia="Times New Roman" w:hAnsi="Constantia" w:cs="Calibri"/>
                <w:color w:val="000000"/>
              </w:rPr>
              <w:t>Farm Sawdust</w:t>
            </w:r>
          </w:p>
        </w:tc>
        <w:tc>
          <w:tcPr>
            <w:tcW w:w="1278" w:type="dxa"/>
            <w:tcBorders>
              <w:top w:val="single" w:sz="4" w:space="0" w:color="9BBB59"/>
              <w:left w:val="single" w:sz="4" w:space="0" w:color="9BBB59"/>
              <w:bottom w:val="single" w:sz="4" w:space="0" w:color="9BBB59"/>
              <w:right w:val="single" w:sz="4" w:space="0" w:color="9BBB59"/>
            </w:tcBorders>
            <w:noWrap/>
            <w:vAlign w:val="bottom"/>
            <w:hideMark/>
          </w:tcPr>
          <w:p w14:paraId="6124E984"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45</w:t>
            </w:r>
          </w:p>
        </w:tc>
        <w:tc>
          <w:tcPr>
            <w:tcW w:w="889" w:type="dxa"/>
            <w:tcBorders>
              <w:top w:val="single" w:sz="4" w:space="0" w:color="9BBB59"/>
              <w:left w:val="single" w:sz="4" w:space="0" w:color="9BBB59"/>
              <w:bottom w:val="single" w:sz="4" w:space="0" w:color="9BBB59"/>
              <w:right w:val="single" w:sz="4" w:space="0" w:color="9BBB59"/>
            </w:tcBorders>
            <w:noWrap/>
            <w:vAlign w:val="bottom"/>
            <w:hideMark/>
          </w:tcPr>
          <w:p w14:paraId="601F6716"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15</w:t>
            </w:r>
          </w:p>
        </w:tc>
        <w:tc>
          <w:tcPr>
            <w:tcW w:w="1344" w:type="dxa"/>
            <w:tcBorders>
              <w:top w:val="single" w:sz="4" w:space="0" w:color="9BBB59"/>
              <w:left w:val="single" w:sz="4" w:space="0" w:color="9BBB59"/>
              <w:bottom w:val="single" w:sz="4" w:space="0" w:color="9BBB59"/>
              <w:right w:val="single" w:sz="4" w:space="0" w:color="9BBB59"/>
            </w:tcBorders>
            <w:noWrap/>
            <w:vAlign w:val="bottom"/>
            <w:hideMark/>
          </w:tcPr>
          <w:p w14:paraId="2FC293AE"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97.3</w:t>
            </w:r>
          </w:p>
        </w:tc>
      </w:tr>
      <w:tr w:rsidR="00422609" w14:paraId="2B3DC2EB" w14:textId="77777777" w:rsidTr="00693790">
        <w:trPr>
          <w:trHeight w:val="358"/>
        </w:trPr>
        <w:tc>
          <w:tcPr>
            <w:tcW w:w="1949" w:type="dxa"/>
            <w:tcBorders>
              <w:top w:val="single" w:sz="4" w:space="0" w:color="9BBB59"/>
              <w:left w:val="single" w:sz="4" w:space="0" w:color="9BBB59"/>
              <w:bottom w:val="single" w:sz="4" w:space="0" w:color="9BBB59"/>
              <w:right w:val="single" w:sz="4" w:space="0" w:color="9BBB59"/>
            </w:tcBorders>
            <w:noWrap/>
            <w:vAlign w:val="bottom"/>
            <w:hideMark/>
          </w:tcPr>
          <w:p w14:paraId="10E43CF6" w14:textId="77777777" w:rsidR="00422609" w:rsidRDefault="00422609" w:rsidP="00693790">
            <w:pPr>
              <w:spacing w:after="0"/>
              <w:rPr>
                <w:rFonts w:ascii="Constantia" w:eastAsia="Times New Roman" w:hAnsi="Constantia" w:cs="Calibri"/>
                <w:color w:val="000000"/>
              </w:rPr>
            </w:pPr>
            <w:r>
              <w:rPr>
                <w:rFonts w:ascii="Constantia" w:eastAsia="Times New Roman" w:hAnsi="Constantia" w:cs="Calibri"/>
                <w:color w:val="000000"/>
              </w:rPr>
              <w:t>Farm Sawdust</w:t>
            </w:r>
          </w:p>
        </w:tc>
        <w:tc>
          <w:tcPr>
            <w:tcW w:w="1278" w:type="dxa"/>
            <w:tcBorders>
              <w:top w:val="nil"/>
              <w:left w:val="nil"/>
              <w:bottom w:val="single" w:sz="4" w:space="0" w:color="9BBB59"/>
              <w:right w:val="single" w:sz="4" w:space="0" w:color="9BBB59"/>
            </w:tcBorders>
            <w:noWrap/>
            <w:vAlign w:val="bottom"/>
            <w:hideMark/>
          </w:tcPr>
          <w:p w14:paraId="1F035F78"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45</w:t>
            </w:r>
          </w:p>
        </w:tc>
        <w:tc>
          <w:tcPr>
            <w:tcW w:w="889" w:type="dxa"/>
            <w:tcBorders>
              <w:top w:val="nil"/>
              <w:left w:val="nil"/>
              <w:bottom w:val="single" w:sz="4" w:space="0" w:color="9BBB59"/>
              <w:right w:val="single" w:sz="4" w:space="0" w:color="9BBB59"/>
            </w:tcBorders>
            <w:noWrap/>
            <w:vAlign w:val="bottom"/>
            <w:hideMark/>
          </w:tcPr>
          <w:p w14:paraId="5F72379D"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30</w:t>
            </w:r>
          </w:p>
        </w:tc>
        <w:tc>
          <w:tcPr>
            <w:tcW w:w="1344" w:type="dxa"/>
            <w:tcBorders>
              <w:top w:val="single" w:sz="4" w:space="0" w:color="9BBB59"/>
              <w:left w:val="single" w:sz="4" w:space="0" w:color="9BBB59"/>
              <w:bottom w:val="single" w:sz="4" w:space="0" w:color="9BBB59"/>
              <w:right w:val="single" w:sz="4" w:space="0" w:color="9BBB59"/>
            </w:tcBorders>
            <w:noWrap/>
            <w:vAlign w:val="bottom"/>
            <w:hideMark/>
          </w:tcPr>
          <w:p w14:paraId="3BCC64A4"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189.8</w:t>
            </w:r>
          </w:p>
        </w:tc>
      </w:tr>
      <w:tr w:rsidR="00422609" w14:paraId="77903D14" w14:textId="77777777" w:rsidTr="00693790">
        <w:trPr>
          <w:trHeight w:val="358"/>
        </w:trPr>
        <w:tc>
          <w:tcPr>
            <w:tcW w:w="1949" w:type="dxa"/>
            <w:tcBorders>
              <w:top w:val="single" w:sz="4" w:space="0" w:color="9BBB59"/>
              <w:left w:val="single" w:sz="4" w:space="0" w:color="9BBB59"/>
              <w:bottom w:val="single" w:sz="4" w:space="0" w:color="9BBB59"/>
              <w:right w:val="single" w:sz="4" w:space="0" w:color="9BBB59"/>
            </w:tcBorders>
            <w:noWrap/>
            <w:vAlign w:val="bottom"/>
            <w:hideMark/>
          </w:tcPr>
          <w:p w14:paraId="7B6B74F4" w14:textId="77777777" w:rsidR="00422609" w:rsidRDefault="00422609" w:rsidP="00693790">
            <w:pPr>
              <w:spacing w:after="0"/>
              <w:rPr>
                <w:rFonts w:ascii="Constantia" w:eastAsia="Times New Roman" w:hAnsi="Constantia" w:cs="Calibri"/>
                <w:color w:val="000000"/>
              </w:rPr>
            </w:pPr>
            <w:r>
              <w:rPr>
                <w:rFonts w:ascii="Constantia" w:eastAsia="Times New Roman" w:hAnsi="Constantia" w:cs="Calibri"/>
                <w:color w:val="000000"/>
              </w:rPr>
              <w:t>Farm Sawdust</w:t>
            </w:r>
          </w:p>
        </w:tc>
        <w:tc>
          <w:tcPr>
            <w:tcW w:w="1278" w:type="dxa"/>
            <w:tcBorders>
              <w:top w:val="nil"/>
              <w:left w:val="nil"/>
              <w:bottom w:val="single" w:sz="4" w:space="0" w:color="9BBB59"/>
              <w:right w:val="single" w:sz="4" w:space="0" w:color="9BBB59"/>
            </w:tcBorders>
            <w:noWrap/>
            <w:vAlign w:val="bottom"/>
            <w:hideMark/>
          </w:tcPr>
          <w:p w14:paraId="6472AEB2"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45</w:t>
            </w:r>
          </w:p>
        </w:tc>
        <w:tc>
          <w:tcPr>
            <w:tcW w:w="889" w:type="dxa"/>
            <w:tcBorders>
              <w:top w:val="nil"/>
              <w:left w:val="nil"/>
              <w:bottom w:val="single" w:sz="4" w:space="0" w:color="9BBB59"/>
              <w:right w:val="single" w:sz="4" w:space="0" w:color="9BBB59"/>
            </w:tcBorders>
            <w:noWrap/>
            <w:vAlign w:val="bottom"/>
            <w:hideMark/>
          </w:tcPr>
          <w:p w14:paraId="1EA4DED3"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45</w:t>
            </w:r>
          </w:p>
        </w:tc>
        <w:tc>
          <w:tcPr>
            <w:tcW w:w="1344" w:type="dxa"/>
            <w:tcBorders>
              <w:top w:val="single" w:sz="4" w:space="0" w:color="9BBB59"/>
              <w:left w:val="single" w:sz="4" w:space="0" w:color="9BBB59"/>
              <w:bottom w:val="single" w:sz="4" w:space="0" w:color="9BBB59"/>
              <w:right w:val="single" w:sz="4" w:space="0" w:color="9BBB59"/>
            </w:tcBorders>
            <w:noWrap/>
            <w:vAlign w:val="bottom"/>
            <w:hideMark/>
          </w:tcPr>
          <w:p w14:paraId="3604F74E"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276.7</w:t>
            </w:r>
          </w:p>
        </w:tc>
      </w:tr>
      <w:tr w:rsidR="00422609" w14:paraId="55713BA9" w14:textId="77777777" w:rsidTr="00693790">
        <w:trPr>
          <w:trHeight w:val="358"/>
        </w:trPr>
        <w:tc>
          <w:tcPr>
            <w:tcW w:w="1949" w:type="dxa"/>
            <w:tcBorders>
              <w:top w:val="single" w:sz="4" w:space="0" w:color="9BBB59"/>
              <w:left w:val="single" w:sz="4" w:space="0" w:color="9BBB59"/>
              <w:bottom w:val="single" w:sz="4" w:space="0" w:color="9BBB59"/>
              <w:right w:val="single" w:sz="4" w:space="0" w:color="9BBB59"/>
            </w:tcBorders>
            <w:noWrap/>
            <w:vAlign w:val="bottom"/>
            <w:hideMark/>
          </w:tcPr>
          <w:p w14:paraId="73842EFC" w14:textId="77777777" w:rsidR="00422609" w:rsidRDefault="00422609" w:rsidP="00693790">
            <w:pPr>
              <w:spacing w:after="0"/>
              <w:rPr>
                <w:rFonts w:ascii="Constantia" w:eastAsia="Times New Roman" w:hAnsi="Constantia" w:cs="Calibri"/>
                <w:color w:val="000000"/>
              </w:rPr>
            </w:pPr>
            <w:r>
              <w:rPr>
                <w:rFonts w:ascii="Constantia" w:eastAsia="Times New Roman" w:hAnsi="Constantia" w:cs="Calibri"/>
                <w:color w:val="000000"/>
              </w:rPr>
              <w:t>Farm Sawdust</w:t>
            </w:r>
          </w:p>
        </w:tc>
        <w:tc>
          <w:tcPr>
            <w:tcW w:w="1278" w:type="dxa"/>
            <w:tcBorders>
              <w:top w:val="nil"/>
              <w:left w:val="nil"/>
              <w:bottom w:val="single" w:sz="4" w:space="0" w:color="9BBB59"/>
              <w:right w:val="single" w:sz="4" w:space="0" w:color="9BBB59"/>
            </w:tcBorders>
            <w:noWrap/>
            <w:vAlign w:val="bottom"/>
            <w:hideMark/>
          </w:tcPr>
          <w:p w14:paraId="310B6A04"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45</w:t>
            </w:r>
          </w:p>
        </w:tc>
        <w:tc>
          <w:tcPr>
            <w:tcW w:w="889" w:type="dxa"/>
            <w:tcBorders>
              <w:top w:val="nil"/>
              <w:left w:val="nil"/>
              <w:bottom w:val="single" w:sz="4" w:space="0" w:color="9BBB59"/>
              <w:right w:val="single" w:sz="4" w:space="0" w:color="9BBB59"/>
            </w:tcBorders>
            <w:noWrap/>
            <w:vAlign w:val="bottom"/>
            <w:hideMark/>
          </w:tcPr>
          <w:p w14:paraId="1DEEE7A8"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60</w:t>
            </w:r>
          </w:p>
        </w:tc>
        <w:tc>
          <w:tcPr>
            <w:tcW w:w="1344" w:type="dxa"/>
            <w:tcBorders>
              <w:top w:val="single" w:sz="4" w:space="0" w:color="9BBB59"/>
              <w:left w:val="single" w:sz="4" w:space="0" w:color="9BBB59"/>
              <w:bottom w:val="single" w:sz="4" w:space="0" w:color="9BBB59"/>
              <w:right w:val="single" w:sz="4" w:space="0" w:color="9BBB59"/>
            </w:tcBorders>
            <w:noWrap/>
            <w:vAlign w:val="bottom"/>
            <w:hideMark/>
          </w:tcPr>
          <w:p w14:paraId="7139E774"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358.8</w:t>
            </w:r>
          </w:p>
        </w:tc>
      </w:tr>
      <w:tr w:rsidR="00422609" w14:paraId="5E3858EC" w14:textId="77777777" w:rsidTr="00693790">
        <w:trPr>
          <w:trHeight w:val="358"/>
        </w:trPr>
        <w:tc>
          <w:tcPr>
            <w:tcW w:w="1949" w:type="dxa"/>
            <w:tcBorders>
              <w:top w:val="single" w:sz="4" w:space="0" w:color="9BBB59"/>
              <w:left w:val="single" w:sz="4" w:space="0" w:color="9BBB59"/>
              <w:bottom w:val="nil"/>
              <w:right w:val="single" w:sz="4" w:space="0" w:color="9BBB59"/>
            </w:tcBorders>
            <w:noWrap/>
            <w:vAlign w:val="bottom"/>
            <w:hideMark/>
          </w:tcPr>
          <w:p w14:paraId="740A993C" w14:textId="77777777" w:rsidR="00422609" w:rsidRDefault="00422609" w:rsidP="00693790">
            <w:pPr>
              <w:spacing w:after="0"/>
              <w:rPr>
                <w:rFonts w:ascii="Constantia" w:eastAsia="Times New Roman" w:hAnsi="Constantia" w:cs="Calibri"/>
                <w:color w:val="000000"/>
              </w:rPr>
            </w:pPr>
            <w:r>
              <w:rPr>
                <w:rFonts w:ascii="Constantia" w:eastAsia="Times New Roman" w:hAnsi="Constantia" w:cs="Calibri"/>
                <w:color w:val="000000"/>
              </w:rPr>
              <w:t>Farm Sawdust</w:t>
            </w:r>
          </w:p>
        </w:tc>
        <w:tc>
          <w:tcPr>
            <w:tcW w:w="1278" w:type="dxa"/>
            <w:tcBorders>
              <w:top w:val="nil"/>
              <w:left w:val="nil"/>
              <w:bottom w:val="nil"/>
              <w:right w:val="single" w:sz="4" w:space="0" w:color="9BBB59"/>
            </w:tcBorders>
            <w:noWrap/>
            <w:vAlign w:val="bottom"/>
            <w:hideMark/>
          </w:tcPr>
          <w:p w14:paraId="55A580A4"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45</w:t>
            </w:r>
          </w:p>
        </w:tc>
        <w:tc>
          <w:tcPr>
            <w:tcW w:w="889" w:type="dxa"/>
            <w:tcBorders>
              <w:top w:val="nil"/>
              <w:left w:val="nil"/>
              <w:bottom w:val="nil"/>
              <w:right w:val="single" w:sz="4" w:space="0" w:color="9BBB59"/>
            </w:tcBorders>
            <w:noWrap/>
            <w:vAlign w:val="bottom"/>
            <w:hideMark/>
          </w:tcPr>
          <w:p w14:paraId="4944F85B"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75</w:t>
            </w:r>
          </w:p>
        </w:tc>
        <w:tc>
          <w:tcPr>
            <w:tcW w:w="1344" w:type="dxa"/>
            <w:tcBorders>
              <w:top w:val="single" w:sz="4" w:space="0" w:color="9BBB59"/>
              <w:left w:val="single" w:sz="4" w:space="0" w:color="9BBB59"/>
              <w:bottom w:val="nil"/>
              <w:right w:val="single" w:sz="4" w:space="0" w:color="9BBB59"/>
            </w:tcBorders>
            <w:noWrap/>
            <w:vAlign w:val="bottom"/>
            <w:hideMark/>
          </w:tcPr>
          <w:p w14:paraId="75F8A0A9"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445.2</w:t>
            </w:r>
          </w:p>
        </w:tc>
      </w:tr>
      <w:tr w:rsidR="00422609" w14:paraId="4FED2253" w14:textId="77777777" w:rsidTr="00693790">
        <w:trPr>
          <w:trHeight w:val="358"/>
        </w:trPr>
        <w:tc>
          <w:tcPr>
            <w:tcW w:w="1949" w:type="dxa"/>
            <w:tcBorders>
              <w:top w:val="single" w:sz="4" w:space="0" w:color="9BBB59"/>
              <w:left w:val="single" w:sz="4" w:space="0" w:color="9BBB59"/>
              <w:bottom w:val="single" w:sz="4" w:space="0" w:color="9BBB59"/>
              <w:right w:val="single" w:sz="4" w:space="0" w:color="9BBB59"/>
            </w:tcBorders>
            <w:noWrap/>
            <w:vAlign w:val="bottom"/>
            <w:hideMark/>
          </w:tcPr>
          <w:p w14:paraId="32B8345F" w14:textId="77777777" w:rsidR="00422609" w:rsidRDefault="00422609" w:rsidP="00693790">
            <w:pPr>
              <w:spacing w:after="0"/>
              <w:rPr>
                <w:rFonts w:ascii="Constantia" w:eastAsia="Times New Roman" w:hAnsi="Constantia" w:cs="Calibri"/>
                <w:color w:val="000000"/>
              </w:rPr>
            </w:pPr>
            <w:r>
              <w:rPr>
                <w:rFonts w:ascii="Constantia" w:eastAsia="Times New Roman" w:hAnsi="Constantia" w:cs="Calibri"/>
                <w:color w:val="000000"/>
              </w:rPr>
              <w:t>Kiln-Dried Shavings</w:t>
            </w:r>
          </w:p>
        </w:tc>
        <w:tc>
          <w:tcPr>
            <w:tcW w:w="1278" w:type="dxa"/>
            <w:tcBorders>
              <w:top w:val="single" w:sz="4" w:space="0" w:color="9BBB59"/>
              <w:left w:val="nil"/>
              <w:bottom w:val="single" w:sz="4" w:space="0" w:color="9BBB59"/>
              <w:right w:val="single" w:sz="4" w:space="0" w:color="9BBB59"/>
            </w:tcBorders>
            <w:noWrap/>
            <w:vAlign w:val="bottom"/>
            <w:hideMark/>
          </w:tcPr>
          <w:p w14:paraId="5FBDE3CC"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9.7</w:t>
            </w:r>
          </w:p>
        </w:tc>
        <w:tc>
          <w:tcPr>
            <w:tcW w:w="889" w:type="dxa"/>
            <w:tcBorders>
              <w:top w:val="single" w:sz="4" w:space="0" w:color="9BBB59"/>
              <w:left w:val="nil"/>
              <w:bottom w:val="single" w:sz="4" w:space="0" w:color="9BBB59"/>
              <w:right w:val="single" w:sz="4" w:space="0" w:color="9BBB59"/>
            </w:tcBorders>
            <w:noWrap/>
            <w:vAlign w:val="bottom"/>
            <w:hideMark/>
          </w:tcPr>
          <w:p w14:paraId="12D8E74C"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30</w:t>
            </w:r>
          </w:p>
        </w:tc>
        <w:tc>
          <w:tcPr>
            <w:tcW w:w="1344" w:type="dxa"/>
            <w:tcBorders>
              <w:top w:val="single" w:sz="4" w:space="0" w:color="9BBB59"/>
              <w:left w:val="single" w:sz="4" w:space="0" w:color="9BBB59"/>
              <w:bottom w:val="single" w:sz="4" w:space="0" w:color="9BBB59"/>
              <w:right w:val="single" w:sz="4" w:space="0" w:color="9BBB59"/>
            </w:tcBorders>
            <w:noWrap/>
            <w:vAlign w:val="bottom"/>
            <w:hideMark/>
          </w:tcPr>
          <w:p w14:paraId="262E0E73"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85.0</w:t>
            </w:r>
          </w:p>
        </w:tc>
      </w:tr>
      <w:tr w:rsidR="00422609" w14:paraId="39D0F5F4" w14:textId="77777777" w:rsidTr="00693790">
        <w:trPr>
          <w:trHeight w:val="358"/>
        </w:trPr>
        <w:tc>
          <w:tcPr>
            <w:tcW w:w="1949" w:type="dxa"/>
            <w:tcBorders>
              <w:top w:val="single" w:sz="4" w:space="0" w:color="9BBB59"/>
              <w:left w:val="single" w:sz="4" w:space="0" w:color="9BBB59"/>
              <w:bottom w:val="single" w:sz="4" w:space="0" w:color="9BBB59"/>
              <w:right w:val="single" w:sz="4" w:space="0" w:color="9BBB59"/>
            </w:tcBorders>
            <w:noWrap/>
            <w:vAlign w:val="bottom"/>
            <w:hideMark/>
          </w:tcPr>
          <w:p w14:paraId="574AAE1B" w14:textId="77777777" w:rsidR="00422609" w:rsidRDefault="00422609" w:rsidP="00693790">
            <w:pPr>
              <w:spacing w:after="0"/>
              <w:rPr>
                <w:rFonts w:ascii="Constantia" w:eastAsia="Times New Roman" w:hAnsi="Constantia" w:cs="Calibri"/>
                <w:color w:val="000000"/>
              </w:rPr>
            </w:pPr>
            <w:r>
              <w:rPr>
                <w:rFonts w:ascii="Constantia" w:eastAsia="Times New Roman" w:hAnsi="Constantia" w:cs="Calibri"/>
                <w:color w:val="000000"/>
              </w:rPr>
              <w:t>Kiln-Dried Shavings</w:t>
            </w:r>
          </w:p>
        </w:tc>
        <w:tc>
          <w:tcPr>
            <w:tcW w:w="1278" w:type="dxa"/>
            <w:tcBorders>
              <w:top w:val="nil"/>
              <w:left w:val="nil"/>
              <w:bottom w:val="single" w:sz="4" w:space="0" w:color="9BBB59"/>
              <w:right w:val="single" w:sz="4" w:space="0" w:color="9BBB59"/>
            </w:tcBorders>
            <w:noWrap/>
            <w:vAlign w:val="bottom"/>
            <w:hideMark/>
          </w:tcPr>
          <w:p w14:paraId="6706277C"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9.7</w:t>
            </w:r>
          </w:p>
        </w:tc>
        <w:tc>
          <w:tcPr>
            <w:tcW w:w="889" w:type="dxa"/>
            <w:tcBorders>
              <w:top w:val="nil"/>
              <w:left w:val="nil"/>
              <w:bottom w:val="single" w:sz="4" w:space="0" w:color="9BBB59"/>
              <w:right w:val="single" w:sz="4" w:space="0" w:color="9BBB59"/>
            </w:tcBorders>
            <w:noWrap/>
            <w:vAlign w:val="bottom"/>
            <w:hideMark/>
          </w:tcPr>
          <w:p w14:paraId="7225AC8A"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45</w:t>
            </w:r>
          </w:p>
        </w:tc>
        <w:tc>
          <w:tcPr>
            <w:tcW w:w="1344" w:type="dxa"/>
            <w:tcBorders>
              <w:top w:val="single" w:sz="4" w:space="0" w:color="9BBB59"/>
              <w:left w:val="single" w:sz="4" w:space="0" w:color="9BBB59"/>
              <w:bottom w:val="single" w:sz="4" w:space="0" w:color="9BBB59"/>
              <w:right w:val="single" w:sz="4" w:space="0" w:color="9BBB59"/>
            </w:tcBorders>
            <w:noWrap/>
            <w:vAlign w:val="bottom"/>
            <w:hideMark/>
          </w:tcPr>
          <w:p w14:paraId="2A592AF0"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130.7</w:t>
            </w:r>
          </w:p>
        </w:tc>
      </w:tr>
      <w:tr w:rsidR="00422609" w14:paraId="68A84EC9" w14:textId="77777777" w:rsidTr="00693790">
        <w:trPr>
          <w:trHeight w:val="358"/>
        </w:trPr>
        <w:tc>
          <w:tcPr>
            <w:tcW w:w="1949" w:type="dxa"/>
            <w:tcBorders>
              <w:top w:val="single" w:sz="4" w:space="0" w:color="9BBB59"/>
              <w:left w:val="single" w:sz="4" w:space="0" w:color="9BBB59"/>
              <w:bottom w:val="single" w:sz="4" w:space="0" w:color="9BBB59"/>
              <w:right w:val="single" w:sz="4" w:space="0" w:color="9BBB59"/>
            </w:tcBorders>
            <w:noWrap/>
            <w:vAlign w:val="bottom"/>
            <w:hideMark/>
          </w:tcPr>
          <w:p w14:paraId="20787765" w14:textId="77777777" w:rsidR="00422609" w:rsidRDefault="00422609" w:rsidP="00693790">
            <w:pPr>
              <w:spacing w:after="0"/>
              <w:rPr>
                <w:rFonts w:ascii="Constantia" w:eastAsia="Times New Roman" w:hAnsi="Constantia" w:cs="Calibri"/>
                <w:color w:val="000000"/>
              </w:rPr>
            </w:pPr>
            <w:r>
              <w:rPr>
                <w:rFonts w:ascii="Constantia" w:eastAsia="Times New Roman" w:hAnsi="Constantia" w:cs="Calibri"/>
                <w:color w:val="000000"/>
              </w:rPr>
              <w:t>Kiln-Dried Shavings</w:t>
            </w:r>
          </w:p>
        </w:tc>
        <w:tc>
          <w:tcPr>
            <w:tcW w:w="1278" w:type="dxa"/>
            <w:tcBorders>
              <w:top w:val="single" w:sz="4" w:space="0" w:color="9BBB59"/>
              <w:left w:val="single" w:sz="4" w:space="0" w:color="9BBB59"/>
              <w:bottom w:val="single" w:sz="4" w:space="0" w:color="9BBB59"/>
              <w:right w:val="single" w:sz="4" w:space="0" w:color="9BBB59"/>
            </w:tcBorders>
            <w:noWrap/>
            <w:vAlign w:val="bottom"/>
            <w:hideMark/>
          </w:tcPr>
          <w:p w14:paraId="48892ACB"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9.7</w:t>
            </w:r>
          </w:p>
        </w:tc>
        <w:tc>
          <w:tcPr>
            <w:tcW w:w="889" w:type="dxa"/>
            <w:tcBorders>
              <w:top w:val="single" w:sz="4" w:space="0" w:color="9BBB59"/>
              <w:left w:val="single" w:sz="4" w:space="0" w:color="9BBB59"/>
              <w:bottom w:val="single" w:sz="4" w:space="0" w:color="9BBB59"/>
              <w:right w:val="single" w:sz="4" w:space="0" w:color="9BBB59"/>
            </w:tcBorders>
            <w:noWrap/>
            <w:vAlign w:val="bottom"/>
            <w:hideMark/>
          </w:tcPr>
          <w:p w14:paraId="513B8410"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60</w:t>
            </w:r>
          </w:p>
        </w:tc>
        <w:tc>
          <w:tcPr>
            <w:tcW w:w="1344" w:type="dxa"/>
            <w:tcBorders>
              <w:top w:val="single" w:sz="4" w:space="0" w:color="9BBB59"/>
              <w:left w:val="single" w:sz="4" w:space="0" w:color="9BBB59"/>
              <w:bottom w:val="single" w:sz="4" w:space="0" w:color="9BBB59"/>
              <w:right w:val="single" w:sz="4" w:space="0" w:color="9BBB59"/>
            </w:tcBorders>
            <w:noWrap/>
            <w:vAlign w:val="bottom"/>
            <w:hideMark/>
          </w:tcPr>
          <w:p w14:paraId="73463D3D" w14:textId="77777777" w:rsidR="00422609" w:rsidRDefault="00422609" w:rsidP="00693790">
            <w:pPr>
              <w:spacing w:after="0"/>
              <w:jc w:val="center"/>
              <w:rPr>
                <w:rFonts w:ascii="Constantia" w:eastAsia="Times New Roman" w:hAnsi="Constantia" w:cs="Calibri"/>
                <w:color w:val="000000"/>
              </w:rPr>
            </w:pPr>
            <w:r>
              <w:rPr>
                <w:rFonts w:ascii="Constantia" w:eastAsia="Times New Roman" w:hAnsi="Constantia" w:cs="Calibri"/>
                <w:color w:val="000000"/>
              </w:rPr>
              <w:t>151.0</w:t>
            </w:r>
          </w:p>
        </w:tc>
      </w:tr>
    </w:tbl>
    <w:p w14:paraId="33F7C7C7" w14:textId="20F5F9D8" w:rsidR="00590C8C" w:rsidRPr="00693790" w:rsidRDefault="009E153F" w:rsidP="00693790">
      <w:pPr>
        <w:rPr>
          <w:color w:val="0000FF"/>
        </w:rPr>
      </w:pPr>
      <w:r>
        <w:rPr>
          <w:noProof/>
        </w:rPr>
        <mc:AlternateContent>
          <mc:Choice Requires="wps">
            <w:drawing>
              <wp:anchor distT="0" distB="0" distL="114300" distR="114300" simplePos="0" relativeHeight="251735040" behindDoc="1" locked="0" layoutInCell="1" allowOverlap="1" wp14:anchorId="25E16411" wp14:editId="473C1744">
                <wp:simplePos x="0" y="0"/>
                <wp:positionH relativeFrom="column">
                  <wp:posOffset>84455</wp:posOffset>
                </wp:positionH>
                <wp:positionV relativeFrom="paragraph">
                  <wp:posOffset>6631940</wp:posOffset>
                </wp:positionV>
                <wp:extent cx="3275330" cy="266065"/>
                <wp:effectExtent l="0" t="0" r="1270" b="635"/>
                <wp:wrapTight wrapText="bothSides">
                  <wp:wrapPolygon edited="0">
                    <wp:start x="0" y="0"/>
                    <wp:lineTo x="0" y="20105"/>
                    <wp:lineTo x="21483" y="20105"/>
                    <wp:lineTo x="21483" y="0"/>
                    <wp:lineTo x="0" y="0"/>
                  </wp:wrapPolygon>
                </wp:wrapTight>
                <wp:docPr id="55" name="Text Box 55"/>
                <wp:cNvGraphicFramePr/>
                <a:graphic xmlns:a="http://schemas.openxmlformats.org/drawingml/2006/main">
                  <a:graphicData uri="http://schemas.microsoft.com/office/word/2010/wordprocessingShape">
                    <wps:wsp>
                      <wps:cNvSpPr txBox="1"/>
                      <wps:spPr>
                        <a:xfrm>
                          <a:off x="0" y="0"/>
                          <a:ext cx="3275330" cy="266065"/>
                        </a:xfrm>
                        <a:prstGeom prst="rect">
                          <a:avLst/>
                        </a:prstGeom>
                        <a:solidFill>
                          <a:prstClr val="white"/>
                        </a:solidFill>
                        <a:ln>
                          <a:noFill/>
                        </a:ln>
                        <a:effectLst/>
                      </wps:spPr>
                      <wps:txbx>
                        <w:txbxContent>
                          <w:p w14:paraId="048AFE45" w14:textId="201EEBB9" w:rsidR="00EB2949" w:rsidRPr="00C17C07" w:rsidRDefault="00EB2949" w:rsidP="00422609">
                            <w:pPr>
                              <w:pStyle w:val="Caption"/>
                              <w:jc w:val="center"/>
                              <w:rPr>
                                <w:i/>
                                <w:caps/>
                                <w:noProof/>
                                <w:sz w:val="24"/>
                              </w:rPr>
                            </w:pPr>
                            <w:r>
                              <w:t>Table 1: Mass Flow Rate Results for the Farm Sawdust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5" o:spid="_x0000_s1048" type="#_x0000_t202" style="position:absolute;margin-left:6.65pt;margin-top:522.2pt;width:257.9pt;height:20.95pt;z-index:-25158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" stroked="f">
                <v:textbox inset="0,0,0,0">
                  <w:txbxContent>
                    <w:p w14:paraId="048AFE45" w14:textId="201EEBB9" w:rsidR="00F25C43" w:rsidRPr="00C17C07" w:rsidRDefault="00D14392" w:rsidP="00422609">
                      <w:pPr>
                        <w:pStyle w:val="Caption"/>
                        <w:jc w:val="center"/>
                        <w:rPr>
                          <w:i/>
                          <w:caps/>
                          <w:noProof/>
                          <w:sz w:val="24"/>
                        </w:rPr>
                      </w:pPr>
                      <w:r>
                        <w:t>Table 1</w:t>
                      </w:r>
                      <w:r w:rsidR="00F25C43">
                        <w:t>: Mass Flow Rate Results for the Farm Sawdust</w:t>
                      </w:r>
                    </w:p>
                  </w:txbxContent>
                </v:textbox>
                <w10:wrap type="tight"/>
              </v:shape>
            </w:pict>
          </mc:Fallback>
        </mc:AlternateContent>
      </w:r>
      <w:r w:rsidR="00422609">
        <w:rPr>
          <w:noProof/>
        </w:rPr>
        <mc:AlternateContent>
          <mc:Choice Requires="wpg">
            <w:drawing>
              <wp:anchor distT="0" distB="0" distL="114300" distR="114300" simplePos="0" relativeHeight="251723776" behindDoc="0" locked="0" layoutInCell="1" allowOverlap="1" wp14:anchorId="1C0EB477" wp14:editId="675566BD">
                <wp:simplePos x="0" y="0"/>
                <wp:positionH relativeFrom="column">
                  <wp:posOffset>3837940</wp:posOffset>
                </wp:positionH>
                <wp:positionV relativeFrom="paragraph">
                  <wp:posOffset>2533650</wp:posOffset>
                </wp:positionV>
                <wp:extent cx="2720975" cy="2047240"/>
                <wp:effectExtent l="190500" t="190500" r="3175" b="0"/>
                <wp:wrapTight wrapText="bothSides">
                  <wp:wrapPolygon edited="0">
                    <wp:start x="0" y="-2010"/>
                    <wp:lineTo x="-1512" y="-1608"/>
                    <wp:lineTo x="-1361" y="18893"/>
                    <wp:lineTo x="-454" y="20903"/>
                    <wp:lineTo x="151" y="21305"/>
                    <wp:lineTo x="21474" y="21305"/>
                    <wp:lineTo x="21474" y="20903"/>
                    <wp:lineTo x="21172" y="17888"/>
                    <wp:lineTo x="21323" y="1608"/>
                    <wp:lineTo x="19962" y="-1407"/>
                    <wp:lineTo x="19811" y="-2010"/>
                    <wp:lineTo x="0" y="-2010"/>
                  </wp:wrapPolygon>
                </wp:wrapTight>
                <wp:docPr id="4" name="Group 4"/>
                <wp:cNvGraphicFramePr/>
                <a:graphic xmlns:a="http://schemas.openxmlformats.org/drawingml/2006/main">
                  <a:graphicData uri="http://schemas.microsoft.com/office/word/2010/wordprocessingGroup">
                    <wpg:wgp>
                      <wpg:cNvGrpSpPr/>
                      <wpg:grpSpPr>
                        <a:xfrm>
                          <a:off x="0" y="0"/>
                          <a:ext cx="2720975" cy="2047240"/>
                          <a:chOff x="0" y="0"/>
                          <a:chExt cx="2721591" cy="2047733"/>
                        </a:xfrm>
                      </wpg:grpSpPr>
                      <pic:pic xmlns:pic="http://schemas.openxmlformats.org/drawingml/2006/picture">
                        <pic:nvPicPr>
                          <pic:cNvPr id="39" name="Picture 39" descr="S:\CVRBF\SOAR 2012\Pelletizer\Inital Report\Photos\DSCF1726.JPG"/>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11188" cy="1678675"/>
                          </a:xfrm>
                          <a:prstGeom prst="rect">
                            <a:avLst/>
                          </a:prstGeom>
                          <a:ln>
                            <a:noFill/>
                          </a:ln>
                          <a:effectLst>
                            <a:outerShdw blurRad="190500" algn="tl" rotWithShape="0">
                              <a:srgbClr val="000000">
                                <a:alpha val="70000"/>
                              </a:srgbClr>
                            </a:outerShdw>
                          </a:effectLst>
                        </pic:spPr>
                      </pic:pic>
                      <wps:wsp>
                        <wps:cNvPr id="41" name="Text Box 41"/>
                        <wps:cNvSpPr txBox="1"/>
                        <wps:spPr>
                          <a:xfrm>
                            <a:off x="54591" y="1781033"/>
                            <a:ext cx="2667000" cy="266700"/>
                          </a:xfrm>
                          <a:prstGeom prst="rect">
                            <a:avLst/>
                          </a:prstGeom>
                          <a:solidFill>
                            <a:prstClr val="white"/>
                          </a:solidFill>
                          <a:ln>
                            <a:noFill/>
                          </a:ln>
                          <a:effectLst/>
                        </wps:spPr>
                        <wps:txbx>
                          <w:txbxContent>
                            <w:p w14:paraId="7D0D34D7" w14:textId="22048FDA" w:rsidR="00EB2949" w:rsidRPr="00C17C07" w:rsidRDefault="00EB2949" w:rsidP="004D5A36">
                              <w:pPr>
                                <w:pStyle w:val="Caption"/>
                                <w:jc w:val="center"/>
                                <w:rPr>
                                  <w:i/>
                                  <w:caps/>
                                  <w:noProof/>
                                  <w:sz w:val="24"/>
                                </w:rPr>
                              </w:pPr>
                              <w:r>
                                <w:t>Figure 7: Surge mixers in surge tank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 o:spid="_x0000_s1049" style="position:absolute;margin-left:302.2pt;margin-top:199.5pt;width:214.25pt;height:161.2pt;z-index:251723776" coordsize="27215,20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2QAAAAAAAAAAAAAAAAAAAAAAAAAAAAAAAAAAAAAAAAAA&#10;AAAAAAAAAAAAAAAAAAAAAAAAAAAAAAAAAAAAAP/jD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7//8VEVYV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x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yRVRF&#10;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">
                <v:shape id="Picture 39" o:spid="_x0000_s1050" type="#_x0000_t75" style="position:absolute;width:25111;height:16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JqhPCAAAA2wAAAA8AAABkcnMvZG93bnJldi54bWxEj0FrAjEUhO+F/ofwCr25WVsQuxqXpbTU&#10;o9Ue9PZMnrurm5ewSXX996Yg9DjMzDfMvBxsJ87Uh9axgnGWgyDWzrRcK/jZfI6mIEJENtg5JgVX&#10;ClAuHh/mWBh34W86r2MtEoRDgQqaGH0hZdANWQyZ88TJO7jeYkyyr6Xp8ZLgtpMveT6RFltOCw16&#10;em9In9a/VoHEauvdSh/5Y/fV+iVprPdTpZ6fhmoGItIQ/8P39tIoeH2Dvy/pB8j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iaoTwgAAANsAAAAPAAAAAAAAAAAAAAAAAJ8C&#10;AABkcnMvZG93bnJldi54bWxQSwUGAAAAAAQABAD3AAAAjgMAAAAA&#10;">
                  <v:imagedata r:id="rId30" o:title="DSCF1726"/>
                  <v:shadow on="t" color="black" opacity="45875f" origin="-.5,-.5" offset="0,0"/>
                  <v:path arrowok="t"/>
                </v:shape>
                <v:shape id="Text Box 41" o:spid="_x0000_s1051" type="#_x0000_t202" style="position:absolute;left:545;top:17810;width:2667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1e2MQA&#10;AADbAAAADwAAAGRycy9kb3ducmV2LnhtbESPT2sCMRTE70K/Q3gFL1KzLiK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dXtjEAAAA2wAAAA8AAAAAAAAAAAAAAAAAmAIAAGRycy9k&#10;b3ducmV2LnhtbFBLBQYAAAAABAAEAPUAAACJAwAAAAA=&#10;" stroked="f">
                  <v:textbox inset="0,0,0,0">
                    <w:txbxContent>
                      <w:p w14:paraId="7D0D34D7" w14:textId="22048FDA" w:rsidR="00F25C43" w:rsidRPr="00C17C07" w:rsidRDefault="008A347E" w:rsidP="004D5A36">
                        <w:pPr>
                          <w:pStyle w:val="Caption"/>
                          <w:jc w:val="center"/>
                          <w:rPr>
                            <w:i/>
                            <w:caps/>
                            <w:noProof/>
                            <w:sz w:val="24"/>
                          </w:rPr>
                        </w:pPr>
                        <w:r>
                          <w:t>Figure 7</w:t>
                        </w:r>
                        <w:r w:rsidR="00F25C43">
                          <w:t>: Surge mixers in surge tank</w:t>
                        </w:r>
                      </w:p>
                    </w:txbxContent>
                  </v:textbox>
                </v:shape>
                <w10:wrap type="tight"/>
              </v:group>
            </w:pict>
          </mc:Fallback>
        </mc:AlternateContent>
      </w:r>
      <w:r w:rsidR="00144FE3" w:rsidRPr="008A0FF7">
        <w:rPr>
          <w:sz w:val="24"/>
        </w:rPr>
        <w:t>The feed auger</w:t>
      </w:r>
      <w:r w:rsidR="004717DA">
        <w:rPr>
          <w:sz w:val="24"/>
        </w:rPr>
        <w:t xml:space="preserve"> moves the feedstock from the surge tank through screw action into the pellet mill. It</w:t>
      </w:r>
      <w:r w:rsidR="00144FE3" w:rsidRPr="008A0FF7">
        <w:rPr>
          <w:sz w:val="24"/>
        </w:rPr>
        <w:t xml:space="preserve"> is electronically controlled by a variable frequency drive</w:t>
      </w:r>
      <w:r w:rsidR="004717DA">
        <w:rPr>
          <w:sz w:val="24"/>
        </w:rPr>
        <w:t xml:space="preserve"> (VFD)</w:t>
      </w:r>
      <w:r w:rsidR="00144FE3" w:rsidRPr="008A0FF7">
        <w:rPr>
          <w:sz w:val="24"/>
        </w:rPr>
        <w:t xml:space="preserve"> connected to a Human Interface Module (HIM) located on the main power</w:t>
      </w:r>
      <w:r w:rsidR="00277453">
        <w:rPr>
          <w:sz w:val="24"/>
        </w:rPr>
        <w:t xml:space="preserve"> enclosure. The feed auger frequency</w:t>
      </w:r>
      <w:r w:rsidR="004717DA">
        <w:rPr>
          <w:sz w:val="24"/>
        </w:rPr>
        <w:t>, in</w:t>
      </w:r>
      <w:r w:rsidR="007A46B3">
        <w:rPr>
          <w:sz w:val="24"/>
        </w:rPr>
        <w:t xml:space="preserve"> </w:t>
      </w:r>
      <w:r w:rsidR="00144FE3" w:rsidRPr="00A13A70">
        <w:rPr>
          <w:sz w:val="24"/>
        </w:rPr>
        <w:t>hertz</w:t>
      </w:r>
      <w:r w:rsidR="00764CB3" w:rsidRPr="00A13A70">
        <w:rPr>
          <w:sz w:val="24"/>
        </w:rPr>
        <w:t>,</w:t>
      </w:r>
      <w:r w:rsidR="00144FE3" w:rsidRPr="00A13A70">
        <w:rPr>
          <w:sz w:val="24"/>
        </w:rPr>
        <w:t xml:space="preserve"> </w:t>
      </w:r>
      <w:r w:rsidR="004717DA" w:rsidRPr="00A13A70">
        <w:rPr>
          <w:sz w:val="24"/>
        </w:rPr>
        <w:t xml:space="preserve">is displayed </w:t>
      </w:r>
      <w:r w:rsidR="004717DA">
        <w:rPr>
          <w:sz w:val="24"/>
        </w:rPr>
        <w:t xml:space="preserve">on the HIM. </w:t>
      </w:r>
      <w:r w:rsidR="00D27ADE" w:rsidRPr="008A0FF7">
        <w:rPr>
          <w:sz w:val="24"/>
        </w:rPr>
        <w:t>The HIM allowed for on-</w:t>
      </w:r>
      <w:r w:rsidR="00D27ADE">
        <w:rPr>
          <w:sz w:val="24"/>
        </w:rPr>
        <w:t>the-fly adjustment of frequency, which in turn changed the speed of the auger mot</w:t>
      </w:r>
      <w:r w:rsidR="002950A9">
        <w:rPr>
          <w:sz w:val="24"/>
        </w:rPr>
        <w:t xml:space="preserve">or. </w:t>
      </w:r>
      <w:r w:rsidR="004717DA">
        <w:rPr>
          <w:sz w:val="24"/>
        </w:rPr>
        <w:t xml:space="preserve">However, the module does not display the mass flow rate of the </w:t>
      </w:r>
      <w:r w:rsidR="002950A9">
        <w:rPr>
          <w:sz w:val="24"/>
        </w:rPr>
        <w:t>material</w:t>
      </w:r>
      <w:r w:rsidR="004717DA">
        <w:rPr>
          <w:sz w:val="24"/>
        </w:rPr>
        <w:t xml:space="preserve"> being moved.</w:t>
      </w:r>
      <w:r w:rsidR="007A46B3">
        <w:rPr>
          <w:sz w:val="24"/>
        </w:rPr>
        <w:t xml:space="preserve"> </w:t>
      </w:r>
      <w:r w:rsidR="002950A9">
        <w:rPr>
          <w:sz w:val="24"/>
        </w:rPr>
        <w:t xml:space="preserve">During the </w:t>
      </w:r>
      <w:r w:rsidR="007A46B3">
        <w:rPr>
          <w:sz w:val="24"/>
        </w:rPr>
        <w:t>initial</w:t>
      </w:r>
      <w:r w:rsidR="002950A9">
        <w:rPr>
          <w:sz w:val="24"/>
        </w:rPr>
        <w:t xml:space="preserve"> testing of this component we </w:t>
      </w:r>
      <w:r w:rsidR="00764CB3" w:rsidRPr="00E731D6">
        <w:rPr>
          <w:sz w:val="24"/>
        </w:rPr>
        <w:t>realized that</w:t>
      </w:r>
      <w:r w:rsidR="002950A9" w:rsidRPr="00E731D6">
        <w:rPr>
          <w:sz w:val="24"/>
        </w:rPr>
        <w:t xml:space="preserve"> </w:t>
      </w:r>
      <w:r w:rsidR="002950A9">
        <w:rPr>
          <w:sz w:val="24"/>
        </w:rPr>
        <w:t>we needed to know</w:t>
      </w:r>
      <w:r w:rsidR="00144FE3" w:rsidRPr="008A0FF7">
        <w:rPr>
          <w:sz w:val="24"/>
        </w:rPr>
        <w:t xml:space="preserve"> </w:t>
      </w:r>
      <w:r w:rsidR="002950A9">
        <w:rPr>
          <w:sz w:val="24"/>
        </w:rPr>
        <w:t>delivery</w:t>
      </w:r>
      <w:r w:rsidR="00764CB3">
        <w:rPr>
          <w:sz w:val="24"/>
        </w:rPr>
        <w:t xml:space="preserve"> </w:t>
      </w:r>
      <w:r w:rsidR="00764CB3" w:rsidRPr="00E731D6">
        <w:rPr>
          <w:sz w:val="24"/>
        </w:rPr>
        <w:t>rate</w:t>
      </w:r>
      <w:r w:rsidR="002950A9" w:rsidRPr="00E731D6">
        <w:rPr>
          <w:sz w:val="24"/>
        </w:rPr>
        <w:t xml:space="preserve"> </w:t>
      </w:r>
      <w:r w:rsidR="00764CB3" w:rsidRPr="00E731D6">
        <w:rPr>
          <w:sz w:val="24"/>
        </w:rPr>
        <w:t>(</w:t>
      </w:r>
      <w:r w:rsidR="002950A9">
        <w:rPr>
          <w:sz w:val="24"/>
        </w:rPr>
        <w:t>mass flow rate</w:t>
      </w:r>
      <w:r w:rsidR="00764CB3">
        <w:rPr>
          <w:sz w:val="24"/>
        </w:rPr>
        <w:t>)</w:t>
      </w:r>
      <w:r w:rsidR="002950A9">
        <w:rPr>
          <w:sz w:val="24"/>
        </w:rPr>
        <w:t xml:space="preserve"> of the</w:t>
      </w:r>
      <w:r w:rsidR="00144FE3" w:rsidRPr="008A0FF7">
        <w:rPr>
          <w:sz w:val="24"/>
        </w:rPr>
        <w:t xml:space="preserve"> auger </w:t>
      </w:r>
      <w:r w:rsidR="002950A9">
        <w:rPr>
          <w:sz w:val="24"/>
        </w:rPr>
        <w:t xml:space="preserve">at different frequencies. It was important to determine this mass flow rate </w:t>
      </w:r>
      <w:r w:rsidR="002950A9" w:rsidRPr="00E731D6">
        <w:rPr>
          <w:sz w:val="24"/>
        </w:rPr>
        <w:t xml:space="preserve">because we need to know how many gallons of water per unit time needed to be added to the </w:t>
      </w:r>
      <w:r w:rsidR="00E731D6" w:rsidRPr="00E731D6">
        <w:rPr>
          <w:sz w:val="24"/>
        </w:rPr>
        <w:t>feedstock</w:t>
      </w:r>
      <w:r w:rsidR="00764CB3" w:rsidRPr="00E731D6">
        <w:rPr>
          <w:sz w:val="24"/>
        </w:rPr>
        <w:t xml:space="preserve"> </w:t>
      </w:r>
      <w:r w:rsidR="002950A9" w:rsidRPr="00E731D6">
        <w:rPr>
          <w:sz w:val="24"/>
        </w:rPr>
        <w:t xml:space="preserve">mix to </w:t>
      </w:r>
      <w:r w:rsidR="002950A9">
        <w:rPr>
          <w:sz w:val="24"/>
        </w:rPr>
        <w:t xml:space="preserve">bring it up to the </w:t>
      </w:r>
      <w:r w:rsidR="007A46B3">
        <w:rPr>
          <w:sz w:val="24"/>
        </w:rPr>
        <w:t>optimum</w:t>
      </w:r>
      <w:r w:rsidR="002950A9">
        <w:rPr>
          <w:sz w:val="24"/>
        </w:rPr>
        <w:t xml:space="preserve"> moisture content for pellet production</w:t>
      </w:r>
      <w:r w:rsidR="007A46B3">
        <w:rPr>
          <w:sz w:val="24"/>
        </w:rPr>
        <w:t xml:space="preserve">. </w:t>
      </w:r>
      <w:r w:rsidR="009C2191">
        <w:rPr>
          <w:sz w:val="24"/>
        </w:rPr>
        <w:t>To determine the mass flow rate of the auger at different motor speeds we</w:t>
      </w:r>
      <w:r w:rsidR="00144FE3" w:rsidRPr="008A0FF7">
        <w:rPr>
          <w:sz w:val="24"/>
        </w:rPr>
        <w:t xml:space="preserve"> collected several samples at various feed auger </w:t>
      </w:r>
      <w:r w:rsidR="009C2191">
        <w:rPr>
          <w:sz w:val="24"/>
        </w:rPr>
        <w:t>motor speeds</w:t>
      </w:r>
      <w:r w:rsidR="00144FE3" w:rsidRPr="008A0FF7">
        <w:rPr>
          <w:sz w:val="24"/>
        </w:rPr>
        <w:t xml:space="preserve"> and recorded the amount of time </w:t>
      </w:r>
      <w:r w:rsidR="00764CB3" w:rsidRPr="00E731D6">
        <w:rPr>
          <w:sz w:val="24"/>
        </w:rPr>
        <w:t xml:space="preserve">needed to deliver a specific </w:t>
      </w:r>
      <w:r w:rsidR="009C2191" w:rsidRPr="00E731D6">
        <w:rPr>
          <w:sz w:val="24"/>
        </w:rPr>
        <w:t>volume</w:t>
      </w:r>
      <w:r w:rsidR="009C2191">
        <w:rPr>
          <w:sz w:val="24"/>
        </w:rPr>
        <w:t>.</w:t>
      </w:r>
      <w:r w:rsidR="00E731D6">
        <w:rPr>
          <w:sz w:val="24"/>
        </w:rPr>
        <w:t xml:space="preserve"> Figure </w:t>
      </w:r>
      <w:r w:rsidR="002E0701">
        <w:rPr>
          <w:sz w:val="24"/>
        </w:rPr>
        <w:t>4</w:t>
      </w:r>
      <w:r w:rsidR="00764CB3">
        <w:rPr>
          <w:color w:val="0000FF"/>
          <w:sz w:val="24"/>
        </w:rPr>
        <w:t xml:space="preserve"> </w:t>
      </w:r>
      <w:r w:rsidR="00144FE3" w:rsidRPr="008A0FF7">
        <w:rPr>
          <w:sz w:val="24"/>
        </w:rPr>
        <w:t xml:space="preserve">shows the feed auger </w:t>
      </w:r>
      <w:r w:rsidR="00764CB3">
        <w:rPr>
          <w:sz w:val="24"/>
        </w:rPr>
        <w:t xml:space="preserve">and one gallon bucket used. </w:t>
      </w:r>
      <w:r w:rsidR="00764CB3" w:rsidRPr="00E731D6">
        <w:rPr>
          <w:sz w:val="24"/>
        </w:rPr>
        <w:t>These measurements allowed us to calculate</w:t>
      </w:r>
      <w:r w:rsidR="00144FE3" w:rsidRPr="00E731D6">
        <w:rPr>
          <w:sz w:val="24"/>
        </w:rPr>
        <w:t xml:space="preserve"> a volume per unit time, or mass flow rate. It should be noted that </w:t>
      </w:r>
      <w:r w:rsidR="00144FE3" w:rsidRPr="008A0FF7">
        <w:rPr>
          <w:sz w:val="24"/>
        </w:rPr>
        <w:t xml:space="preserve">the mass flow rate is dependent on the density of the feedstock and </w:t>
      </w:r>
      <w:r w:rsidR="00E0095E">
        <w:rPr>
          <w:sz w:val="24"/>
        </w:rPr>
        <w:t>its</w:t>
      </w:r>
      <w:r w:rsidR="009C2191" w:rsidRPr="008A0FF7">
        <w:rPr>
          <w:sz w:val="24"/>
        </w:rPr>
        <w:t xml:space="preserve"> </w:t>
      </w:r>
      <w:r w:rsidR="00144FE3" w:rsidRPr="008A0FF7">
        <w:rPr>
          <w:sz w:val="24"/>
        </w:rPr>
        <w:t>moisture content.</w:t>
      </w:r>
      <w:r w:rsidR="009C2191">
        <w:rPr>
          <w:sz w:val="24"/>
        </w:rPr>
        <w:t xml:space="preserve"> These rates are only applicable for the materials </w:t>
      </w:r>
      <w:r w:rsidR="009C2191" w:rsidRPr="00E731D6">
        <w:rPr>
          <w:sz w:val="24"/>
        </w:rPr>
        <w:t>tested</w:t>
      </w:r>
      <w:r w:rsidR="00764CB3" w:rsidRPr="00E731D6">
        <w:rPr>
          <w:sz w:val="24"/>
        </w:rPr>
        <w:t xml:space="preserve"> and must be determined for any feedstock used to make pellets.</w:t>
      </w:r>
      <w:r w:rsidR="00E13A08" w:rsidRPr="00E13A0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bl>
      <w:tblPr>
        <w:tblpPr w:leftFromText="180" w:rightFromText="180" w:vertAnchor="text" w:horzAnchor="margin" w:tblpXSpec="right" w:tblpY="472"/>
        <w:tblW w:w="4356" w:type="dxa"/>
        <w:tblLook w:val="04A0" w:firstRow="1" w:lastRow="0" w:firstColumn="1" w:lastColumn="0" w:noHBand="0" w:noVBand="1"/>
      </w:tblPr>
      <w:tblGrid>
        <w:gridCol w:w="1720"/>
        <w:gridCol w:w="1540"/>
        <w:gridCol w:w="1096"/>
      </w:tblGrid>
      <w:tr w:rsidR="00693790" w14:paraId="6771AAA1" w14:textId="77777777" w:rsidTr="00693790">
        <w:trPr>
          <w:trHeight w:val="960"/>
        </w:trPr>
        <w:tc>
          <w:tcPr>
            <w:tcW w:w="1720" w:type="dxa"/>
            <w:tcBorders>
              <w:top w:val="single" w:sz="4" w:space="0" w:color="9BBB59"/>
              <w:left w:val="single" w:sz="4" w:space="0" w:color="9BBB59"/>
              <w:bottom w:val="nil"/>
              <w:right w:val="nil"/>
            </w:tcBorders>
            <w:shd w:val="clear" w:color="auto" w:fill="9BBB59"/>
            <w:vAlign w:val="center"/>
            <w:hideMark/>
          </w:tcPr>
          <w:p w14:paraId="0377677A" w14:textId="77777777" w:rsidR="00693790" w:rsidRDefault="00693790" w:rsidP="00693790">
            <w:pPr>
              <w:spacing w:after="0"/>
              <w:jc w:val="center"/>
              <w:rPr>
                <w:rFonts w:ascii="Constantia" w:eastAsia="Times New Roman" w:hAnsi="Constantia" w:cs="Calibri"/>
                <w:b/>
                <w:bCs/>
                <w:color w:val="FFFFFF"/>
                <w:sz w:val="24"/>
                <w:szCs w:val="24"/>
              </w:rPr>
            </w:pPr>
            <w:r>
              <w:rPr>
                <w:rFonts w:ascii="Constantia" w:eastAsia="Times New Roman" w:hAnsi="Constantia" w:cs="Calibri"/>
                <w:b/>
                <w:bCs/>
                <w:color w:val="FFFFFF"/>
                <w:sz w:val="24"/>
                <w:szCs w:val="24"/>
              </w:rPr>
              <w:lastRenderedPageBreak/>
              <w:t>Gauge Reading (gal/</w:t>
            </w:r>
            <w:proofErr w:type="spellStart"/>
            <w:r>
              <w:rPr>
                <w:rFonts w:ascii="Constantia" w:eastAsia="Times New Roman" w:hAnsi="Constantia" w:cs="Calibri"/>
                <w:b/>
                <w:bCs/>
                <w:color w:val="FFFFFF"/>
                <w:sz w:val="24"/>
                <w:szCs w:val="24"/>
              </w:rPr>
              <w:t>hr</w:t>
            </w:r>
            <w:proofErr w:type="spellEnd"/>
            <w:r>
              <w:rPr>
                <w:rFonts w:ascii="Constantia" w:eastAsia="Times New Roman" w:hAnsi="Constantia" w:cs="Calibri"/>
                <w:b/>
                <w:bCs/>
                <w:color w:val="FFFFFF"/>
                <w:sz w:val="24"/>
                <w:szCs w:val="24"/>
              </w:rPr>
              <w:t>)</w:t>
            </w:r>
          </w:p>
        </w:tc>
        <w:tc>
          <w:tcPr>
            <w:tcW w:w="1540" w:type="dxa"/>
            <w:tcBorders>
              <w:top w:val="single" w:sz="4" w:space="0" w:color="9BBB59"/>
              <w:left w:val="nil"/>
              <w:bottom w:val="nil"/>
              <w:right w:val="nil"/>
            </w:tcBorders>
            <w:shd w:val="clear" w:color="auto" w:fill="9BBB59"/>
            <w:vAlign w:val="center"/>
            <w:hideMark/>
          </w:tcPr>
          <w:p w14:paraId="16C97629" w14:textId="77777777" w:rsidR="00693790" w:rsidRDefault="00693790" w:rsidP="00693790">
            <w:pPr>
              <w:spacing w:after="0"/>
              <w:jc w:val="center"/>
              <w:rPr>
                <w:rFonts w:ascii="Constantia" w:eastAsia="Times New Roman" w:hAnsi="Constantia" w:cs="Calibri"/>
                <w:b/>
                <w:bCs/>
                <w:color w:val="FFFFFF"/>
                <w:sz w:val="24"/>
                <w:szCs w:val="24"/>
              </w:rPr>
            </w:pPr>
            <w:r>
              <w:rPr>
                <w:rFonts w:ascii="Constantia" w:eastAsia="Times New Roman" w:hAnsi="Constantia" w:cs="Calibri"/>
                <w:b/>
                <w:bCs/>
                <w:color w:val="FFFFFF"/>
                <w:sz w:val="24"/>
                <w:szCs w:val="24"/>
              </w:rPr>
              <w:t>Actual Output (gal/</w:t>
            </w:r>
            <w:proofErr w:type="spellStart"/>
            <w:r>
              <w:rPr>
                <w:rFonts w:ascii="Constantia" w:eastAsia="Times New Roman" w:hAnsi="Constantia" w:cs="Calibri"/>
                <w:b/>
                <w:bCs/>
                <w:color w:val="FFFFFF"/>
                <w:sz w:val="24"/>
                <w:szCs w:val="24"/>
              </w:rPr>
              <w:t>hr</w:t>
            </w:r>
            <w:proofErr w:type="spellEnd"/>
            <w:r>
              <w:rPr>
                <w:rFonts w:ascii="Constantia" w:eastAsia="Times New Roman" w:hAnsi="Constantia" w:cs="Calibri"/>
                <w:b/>
                <w:bCs/>
                <w:color w:val="FFFFFF"/>
                <w:sz w:val="24"/>
                <w:szCs w:val="24"/>
              </w:rPr>
              <w:t>)</w:t>
            </w:r>
          </w:p>
        </w:tc>
        <w:tc>
          <w:tcPr>
            <w:tcW w:w="1096" w:type="dxa"/>
            <w:tcBorders>
              <w:top w:val="single" w:sz="4" w:space="0" w:color="9BBB59"/>
              <w:left w:val="nil"/>
              <w:bottom w:val="nil"/>
              <w:right w:val="single" w:sz="4" w:space="0" w:color="9BBB59"/>
            </w:tcBorders>
            <w:shd w:val="clear" w:color="auto" w:fill="9BBB59"/>
            <w:vAlign w:val="center"/>
            <w:hideMark/>
          </w:tcPr>
          <w:p w14:paraId="49C6B745" w14:textId="77777777" w:rsidR="00693790" w:rsidRDefault="00693790" w:rsidP="00693790">
            <w:pPr>
              <w:spacing w:after="0"/>
              <w:jc w:val="center"/>
              <w:rPr>
                <w:rFonts w:ascii="Constantia" w:eastAsia="Times New Roman" w:hAnsi="Constantia" w:cs="Calibri"/>
                <w:b/>
                <w:bCs/>
                <w:color w:val="FFFFFF"/>
                <w:sz w:val="24"/>
                <w:szCs w:val="24"/>
              </w:rPr>
            </w:pPr>
            <w:r>
              <w:rPr>
                <w:rFonts w:ascii="Constantia" w:eastAsia="Times New Roman" w:hAnsi="Constantia" w:cs="Calibri"/>
                <w:b/>
                <w:bCs/>
                <w:color w:val="FFFFFF"/>
                <w:sz w:val="24"/>
                <w:szCs w:val="24"/>
              </w:rPr>
              <w:t>Percent Error</w:t>
            </w:r>
          </w:p>
        </w:tc>
      </w:tr>
      <w:tr w:rsidR="00693790" w14:paraId="109DB1E9" w14:textId="77777777" w:rsidTr="00693790">
        <w:trPr>
          <w:trHeight w:val="315"/>
        </w:trPr>
        <w:tc>
          <w:tcPr>
            <w:tcW w:w="1720" w:type="dxa"/>
            <w:tcBorders>
              <w:top w:val="single" w:sz="4" w:space="0" w:color="9BBB59"/>
              <w:left w:val="single" w:sz="4" w:space="0" w:color="9BBB59"/>
              <w:bottom w:val="nil"/>
              <w:right w:val="nil"/>
            </w:tcBorders>
            <w:noWrap/>
            <w:vAlign w:val="bottom"/>
            <w:hideMark/>
          </w:tcPr>
          <w:p w14:paraId="0EABD728"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12</w:t>
            </w:r>
          </w:p>
        </w:tc>
        <w:tc>
          <w:tcPr>
            <w:tcW w:w="1540" w:type="dxa"/>
            <w:tcBorders>
              <w:top w:val="single" w:sz="4" w:space="0" w:color="9BBB59"/>
              <w:left w:val="single" w:sz="4" w:space="0" w:color="9BBB59"/>
              <w:bottom w:val="nil"/>
              <w:right w:val="nil"/>
            </w:tcBorders>
            <w:noWrap/>
            <w:vAlign w:val="bottom"/>
            <w:hideMark/>
          </w:tcPr>
          <w:p w14:paraId="7169C5E3"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9.5</w:t>
            </w:r>
          </w:p>
        </w:tc>
        <w:tc>
          <w:tcPr>
            <w:tcW w:w="1096" w:type="dxa"/>
            <w:tcBorders>
              <w:top w:val="single" w:sz="4" w:space="0" w:color="9BBB59"/>
              <w:left w:val="single" w:sz="4" w:space="0" w:color="9BBB59"/>
              <w:bottom w:val="nil"/>
              <w:right w:val="single" w:sz="4" w:space="0" w:color="9BBB59"/>
            </w:tcBorders>
            <w:noWrap/>
            <w:vAlign w:val="bottom"/>
            <w:hideMark/>
          </w:tcPr>
          <w:p w14:paraId="01D983B0"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21%</w:t>
            </w:r>
          </w:p>
        </w:tc>
      </w:tr>
      <w:tr w:rsidR="00693790" w14:paraId="68223291" w14:textId="77777777" w:rsidTr="00693790">
        <w:trPr>
          <w:trHeight w:val="315"/>
        </w:trPr>
        <w:tc>
          <w:tcPr>
            <w:tcW w:w="1720" w:type="dxa"/>
            <w:tcBorders>
              <w:top w:val="single" w:sz="4" w:space="0" w:color="9BBB59"/>
              <w:left w:val="single" w:sz="4" w:space="0" w:color="9BBB59"/>
              <w:bottom w:val="nil"/>
              <w:right w:val="nil"/>
            </w:tcBorders>
            <w:noWrap/>
            <w:vAlign w:val="bottom"/>
            <w:hideMark/>
          </w:tcPr>
          <w:p w14:paraId="0CBEE941"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10</w:t>
            </w:r>
          </w:p>
        </w:tc>
        <w:tc>
          <w:tcPr>
            <w:tcW w:w="1540" w:type="dxa"/>
            <w:tcBorders>
              <w:top w:val="single" w:sz="4" w:space="0" w:color="9BBB59"/>
              <w:left w:val="single" w:sz="4" w:space="0" w:color="9BBB59"/>
              <w:bottom w:val="nil"/>
              <w:right w:val="nil"/>
            </w:tcBorders>
            <w:noWrap/>
            <w:vAlign w:val="bottom"/>
            <w:hideMark/>
          </w:tcPr>
          <w:p w14:paraId="1307102C"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8.8</w:t>
            </w:r>
          </w:p>
        </w:tc>
        <w:tc>
          <w:tcPr>
            <w:tcW w:w="1096" w:type="dxa"/>
            <w:tcBorders>
              <w:top w:val="single" w:sz="4" w:space="0" w:color="9BBB59"/>
              <w:left w:val="single" w:sz="4" w:space="0" w:color="9BBB59"/>
              <w:bottom w:val="nil"/>
              <w:right w:val="single" w:sz="4" w:space="0" w:color="9BBB59"/>
            </w:tcBorders>
            <w:noWrap/>
            <w:vAlign w:val="bottom"/>
            <w:hideMark/>
          </w:tcPr>
          <w:p w14:paraId="11042C3F"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12%</w:t>
            </w:r>
          </w:p>
        </w:tc>
      </w:tr>
      <w:tr w:rsidR="00693790" w14:paraId="1C02AB4C" w14:textId="77777777" w:rsidTr="00693790">
        <w:trPr>
          <w:trHeight w:val="315"/>
        </w:trPr>
        <w:tc>
          <w:tcPr>
            <w:tcW w:w="1720" w:type="dxa"/>
            <w:tcBorders>
              <w:top w:val="single" w:sz="4" w:space="0" w:color="9BBB59"/>
              <w:left w:val="single" w:sz="4" w:space="0" w:color="9BBB59"/>
              <w:bottom w:val="nil"/>
              <w:right w:val="nil"/>
            </w:tcBorders>
            <w:noWrap/>
            <w:vAlign w:val="bottom"/>
            <w:hideMark/>
          </w:tcPr>
          <w:p w14:paraId="02FAE209"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8</w:t>
            </w:r>
          </w:p>
        </w:tc>
        <w:tc>
          <w:tcPr>
            <w:tcW w:w="1540" w:type="dxa"/>
            <w:tcBorders>
              <w:top w:val="single" w:sz="4" w:space="0" w:color="9BBB59"/>
              <w:left w:val="single" w:sz="4" w:space="0" w:color="9BBB59"/>
              <w:bottom w:val="nil"/>
              <w:right w:val="nil"/>
            </w:tcBorders>
            <w:noWrap/>
            <w:vAlign w:val="bottom"/>
            <w:hideMark/>
          </w:tcPr>
          <w:p w14:paraId="6DBE2252"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7.5</w:t>
            </w:r>
          </w:p>
        </w:tc>
        <w:tc>
          <w:tcPr>
            <w:tcW w:w="1096" w:type="dxa"/>
            <w:tcBorders>
              <w:top w:val="single" w:sz="4" w:space="0" w:color="9BBB59"/>
              <w:left w:val="single" w:sz="4" w:space="0" w:color="9BBB59"/>
              <w:bottom w:val="nil"/>
              <w:right w:val="single" w:sz="4" w:space="0" w:color="9BBB59"/>
            </w:tcBorders>
            <w:noWrap/>
            <w:vAlign w:val="bottom"/>
            <w:hideMark/>
          </w:tcPr>
          <w:p w14:paraId="3237A6B1"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7%</w:t>
            </w:r>
          </w:p>
        </w:tc>
      </w:tr>
      <w:tr w:rsidR="00693790" w14:paraId="4D34FE11" w14:textId="77777777" w:rsidTr="00693790">
        <w:trPr>
          <w:trHeight w:val="315"/>
        </w:trPr>
        <w:tc>
          <w:tcPr>
            <w:tcW w:w="1720" w:type="dxa"/>
            <w:tcBorders>
              <w:top w:val="single" w:sz="4" w:space="0" w:color="9BBB59"/>
              <w:left w:val="single" w:sz="4" w:space="0" w:color="9BBB59"/>
              <w:bottom w:val="nil"/>
              <w:right w:val="nil"/>
            </w:tcBorders>
            <w:noWrap/>
            <w:vAlign w:val="bottom"/>
            <w:hideMark/>
          </w:tcPr>
          <w:p w14:paraId="2D7231AA"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6</w:t>
            </w:r>
          </w:p>
        </w:tc>
        <w:tc>
          <w:tcPr>
            <w:tcW w:w="1540" w:type="dxa"/>
            <w:tcBorders>
              <w:top w:val="single" w:sz="4" w:space="0" w:color="9BBB59"/>
              <w:left w:val="single" w:sz="4" w:space="0" w:color="9BBB59"/>
              <w:bottom w:val="nil"/>
              <w:right w:val="nil"/>
            </w:tcBorders>
            <w:noWrap/>
            <w:vAlign w:val="bottom"/>
            <w:hideMark/>
          </w:tcPr>
          <w:p w14:paraId="10E8234C"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5.1</w:t>
            </w:r>
          </w:p>
        </w:tc>
        <w:tc>
          <w:tcPr>
            <w:tcW w:w="1096" w:type="dxa"/>
            <w:tcBorders>
              <w:top w:val="single" w:sz="4" w:space="0" w:color="9BBB59"/>
              <w:left w:val="single" w:sz="4" w:space="0" w:color="9BBB59"/>
              <w:bottom w:val="nil"/>
              <w:right w:val="single" w:sz="4" w:space="0" w:color="9BBB59"/>
            </w:tcBorders>
            <w:noWrap/>
            <w:vAlign w:val="bottom"/>
            <w:hideMark/>
          </w:tcPr>
          <w:p w14:paraId="349EDA99"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15%</w:t>
            </w:r>
          </w:p>
        </w:tc>
      </w:tr>
      <w:tr w:rsidR="00693790" w14:paraId="17628CC0" w14:textId="77777777" w:rsidTr="00693790">
        <w:trPr>
          <w:trHeight w:val="315"/>
        </w:trPr>
        <w:tc>
          <w:tcPr>
            <w:tcW w:w="1720" w:type="dxa"/>
            <w:tcBorders>
              <w:top w:val="single" w:sz="4" w:space="0" w:color="9BBB59"/>
              <w:left w:val="single" w:sz="4" w:space="0" w:color="9BBB59"/>
              <w:bottom w:val="nil"/>
              <w:right w:val="nil"/>
            </w:tcBorders>
            <w:noWrap/>
            <w:vAlign w:val="bottom"/>
            <w:hideMark/>
          </w:tcPr>
          <w:p w14:paraId="0503ADE4"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4</w:t>
            </w:r>
          </w:p>
        </w:tc>
        <w:tc>
          <w:tcPr>
            <w:tcW w:w="1540" w:type="dxa"/>
            <w:tcBorders>
              <w:top w:val="single" w:sz="4" w:space="0" w:color="9BBB59"/>
              <w:left w:val="single" w:sz="4" w:space="0" w:color="9BBB59"/>
              <w:bottom w:val="nil"/>
              <w:right w:val="nil"/>
            </w:tcBorders>
            <w:noWrap/>
            <w:vAlign w:val="bottom"/>
            <w:hideMark/>
          </w:tcPr>
          <w:p w14:paraId="7932C3E3"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3.1</w:t>
            </w:r>
          </w:p>
        </w:tc>
        <w:tc>
          <w:tcPr>
            <w:tcW w:w="1096" w:type="dxa"/>
            <w:tcBorders>
              <w:top w:val="single" w:sz="4" w:space="0" w:color="9BBB59"/>
              <w:left w:val="single" w:sz="4" w:space="0" w:color="9BBB59"/>
              <w:bottom w:val="nil"/>
              <w:right w:val="single" w:sz="4" w:space="0" w:color="9BBB59"/>
            </w:tcBorders>
            <w:noWrap/>
            <w:vAlign w:val="bottom"/>
            <w:hideMark/>
          </w:tcPr>
          <w:p w14:paraId="2B91E748"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23%</w:t>
            </w:r>
          </w:p>
        </w:tc>
      </w:tr>
      <w:tr w:rsidR="00693790" w14:paraId="5FDA68CF" w14:textId="77777777" w:rsidTr="00693790">
        <w:trPr>
          <w:trHeight w:val="315"/>
        </w:trPr>
        <w:tc>
          <w:tcPr>
            <w:tcW w:w="1720" w:type="dxa"/>
            <w:tcBorders>
              <w:top w:val="single" w:sz="4" w:space="0" w:color="9BBB59"/>
              <w:left w:val="single" w:sz="4" w:space="0" w:color="9BBB59"/>
              <w:bottom w:val="nil"/>
              <w:right w:val="nil"/>
            </w:tcBorders>
            <w:noWrap/>
            <w:vAlign w:val="bottom"/>
            <w:hideMark/>
          </w:tcPr>
          <w:p w14:paraId="3ABE6230"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3</w:t>
            </w:r>
          </w:p>
        </w:tc>
        <w:tc>
          <w:tcPr>
            <w:tcW w:w="1540" w:type="dxa"/>
            <w:tcBorders>
              <w:top w:val="single" w:sz="4" w:space="0" w:color="9BBB59"/>
              <w:left w:val="single" w:sz="4" w:space="0" w:color="9BBB59"/>
              <w:bottom w:val="nil"/>
              <w:right w:val="nil"/>
            </w:tcBorders>
            <w:noWrap/>
            <w:vAlign w:val="bottom"/>
            <w:hideMark/>
          </w:tcPr>
          <w:p w14:paraId="34C9AD5F"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1.9</w:t>
            </w:r>
          </w:p>
        </w:tc>
        <w:tc>
          <w:tcPr>
            <w:tcW w:w="1096" w:type="dxa"/>
            <w:tcBorders>
              <w:top w:val="single" w:sz="4" w:space="0" w:color="9BBB59"/>
              <w:left w:val="single" w:sz="4" w:space="0" w:color="9BBB59"/>
              <w:bottom w:val="nil"/>
              <w:right w:val="single" w:sz="4" w:space="0" w:color="9BBB59"/>
            </w:tcBorders>
            <w:noWrap/>
            <w:vAlign w:val="bottom"/>
            <w:hideMark/>
          </w:tcPr>
          <w:p w14:paraId="380CD880"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36%</w:t>
            </w:r>
          </w:p>
        </w:tc>
      </w:tr>
      <w:tr w:rsidR="00693790" w14:paraId="0871ECDD" w14:textId="77777777" w:rsidTr="00693790">
        <w:trPr>
          <w:trHeight w:val="315"/>
        </w:trPr>
        <w:tc>
          <w:tcPr>
            <w:tcW w:w="1720" w:type="dxa"/>
            <w:tcBorders>
              <w:top w:val="single" w:sz="4" w:space="0" w:color="9BBB59"/>
              <w:left w:val="single" w:sz="4" w:space="0" w:color="9BBB59"/>
              <w:bottom w:val="nil"/>
              <w:right w:val="nil"/>
            </w:tcBorders>
            <w:noWrap/>
            <w:vAlign w:val="bottom"/>
            <w:hideMark/>
          </w:tcPr>
          <w:p w14:paraId="58F3C3E2"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2</w:t>
            </w:r>
          </w:p>
        </w:tc>
        <w:tc>
          <w:tcPr>
            <w:tcW w:w="1540" w:type="dxa"/>
            <w:tcBorders>
              <w:top w:val="single" w:sz="4" w:space="0" w:color="9BBB59"/>
              <w:left w:val="single" w:sz="4" w:space="0" w:color="9BBB59"/>
              <w:bottom w:val="nil"/>
              <w:right w:val="nil"/>
            </w:tcBorders>
            <w:noWrap/>
            <w:vAlign w:val="bottom"/>
            <w:hideMark/>
          </w:tcPr>
          <w:p w14:paraId="1AAEAA84"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1.2</w:t>
            </w:r>
          </w:p>
        </w:tc>
        <w:tc>
          <w:tcPr>
            <w:tcW w:w="1096" w:type="dxa"/>
            <w:tcBorders>
              <w:top w:val="single" w:sz="4" w:space="0" w:color="9BBB59"/>
              <w:left w:val="single" w:sz="4" w:space="0" w:color="9BBB59"/>
              <w:bottom w:val="nil"/>
              <w:right w:val="single" w:sz="4" w:space="0" w:color="9BBB59"/>
            </w:tcBorders>
            <w:noWrap/>
            <w:vAlign w:val="bottom"/>
            <w:hideMark/>
          </w:tcPr>
          <w:p w14:paraId="39D055A2"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38%</w:t>
            </w:r>
          </w:p>
        </w:tc>
      </w:tr>
      <w:tr w:rsidR="00693790" w14:paraId="580C069F" w14:textId="77777777" w:rsidTr="00693790">
        <w:trPr>
          <w:trHeight w:val="315"/>
        </w:trPr>
        <w:tc>
          <w:tcPr>
            <w:tcW w:w="1720" w:type="dxa"/>
            <w:tcBorders>
              <w:top w:val="single" w:sz="4" w:space="0" w:color="9BBB59"/>
              <w:left w:val="single" w:sz="4" w:space="0" w:color="9BBB59"/>
              <w:bottom w:val="single" w:sz="4" w:space="0" w:color="9BBB59"/>
              <w:right w:val="nil"/>
            </w:tcBorders>
            <w:noWrap/>
            <w:vAlign w:val="bottom"/>
            <w:hideMark/>
          </w:tcPr>
          <w:p w14:paraId="159898EE"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1</w:t>
            </w:r>
          </w:p>
        </w:tc>
        <w:tc>
          <w:tcPr>
            <w:tcW w:w="1540" w:type="dxa"/>
            <w:tcBorders>
              <w:top w:val="single" w:sz="4" w:space="0" w:color="9BBB59"/>
              <w:left w:val="single" w:sz="4" w:space="0" w:color="9BBB59"/>
              <w:bottom w:val="single" w:sz="4" w:space="0" w:color="9BBB59"/>
              <w:right w:val="nil"/>
            </w:tcBorders>
            <w:noWrap/>
            <w:vAlign w:val="bottom"/>
            <w:hideMark/>
          </w:tcPr>
          <w:p w14:paraId="1A2F903F" w14:textId="77777777" w:rsidR="00693790" w:rsidRDefault="00693790" w:rsidP="00693790">
            <w:pPr>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0.5</w:t>
            </w:r>
          </w:p>
        </w:tc>
        <w:tc>
          <w:tcPr>
            <w:tcW w:w="1096" w:type="dxa"/>
            <w:tcBorders>
              <w:top w:val="single" w:sz="4" w:space="0" w:color="9BBB59"/>
              <w:left w:val="single" w:sz="4" w:space="0" w:color="9BBB59"/>
              <w:bottom w:val="single" w:sz="4" w:space="0" w:color="9BBB59"/>
              <w:right w:val="single" w:sz="4" w:space="0" w:color="9BBB59"/>
            </w:tcBorders>
            <w:noWrap/>
            <w:vAlign w:val="bottom"/>
            <w:hideMark/>
          </w:tcPr>
          <w:p w14:paraId="2DBD73B1" w14:textId="77777777" w:rsidR="00693790" w:rsidRDefault="00693790" w:rsidP="00693790">
            <w:pPr>
              <w:keepNext/>
              <w:spacing w:after="0"/>
              <w:jc w:val="center"/>
              <w:rPr>
                <w:rFonts w:ascii="Constantia" w:eastAsia="Times New Roman" w:hAnsi="Constantia" w:cs="Calibri"/>
                <w:color w:val="000000"/>
                <w:sz w:val="24"/>
                <w:szCs w:val="24"/>
              </w:rPr>
            </w:pPr>
            <w:r>
              <w:rPr>
                <w:rFonts w:ascii="Constantia" w:eastAsia="Times New Roman" w:hAnsi="Constantia" w:cs="Calibri"/>
                <w:color w:val="000000"/>
                <w:sz w:val="24"/>
                <w:szCs w:val="24"/>
              </w:rPr>
              <w:t>50%</w:t>
            </w:r>
          </w:p>
        </w:tc>
      </w:tr>
    </w:tbl>
    <w:p w14:paraId="60FEB6E5" w14:textId="77777777" w:rsidR="00144FE3" w:rsidRPr="00C87BFB" w:rsidRDefault="00144FE3" w:rsidP="005F2586">
      <w:pPr>
        <w:rPr>
          <w:b/>
          <w:i/>
          <w:caps/>
          <w:sz w:val="24"/>
        </w:rPr>
      </w:pPr>
      <w:r w:rsidRPr="00C87BFB">
        <w:rPr>
          <w:b/>
          <w:i/>
          <w:caps/>
          <w:sz w:val="24"/>
        </w:rPr>
        <w:t>Water Pump Flow Rate</w:t>
      </w:r>
    </w:p>
    <w:p w14:paraId="26BB63A2" w14:textId="242D6A84" w:rsidR="00144FE3" w:rsidRDefault="00144FE3" w:rsidP="005F2586">
      <w:pPr>
        <w:rPr>
          <w:sz w:val="24"/>
        </w:rPr>
      </w:pPr>
      <w:r w:rsidRPr="00E731D6">
        <w:rPr>
          <w:sz w:val="24"/>
        </w:rPr>
        <w:t xml:space="preserve">The second </w:t>
      </w:r>
      <w:r w:rsidR="00764CB3" w:rsidRPr="00E731D6">
        <w:rPr>
          <w:sz w:val="24"/>
        </w:rPr>
        <w:t xml:space="preserve">parameter </w:t>
      </w:r>
      <w:r w:rsidRPr="00E731D6">
        <w:rPr>
          <w:sz w:val="24"/>
        </w:rPr>
        <w:t>test</w:t>
      </w:r>
      <w:r w:rsidR="00764CB3" w:rsidRPr="00E731D6">
        <w:rPr>
          <w:sz w:val="24"/>
        </w:rPr>
        <w:t>ed</w:t>
      </w:r>
      <w:r w:rsidRPr="00E731D6">
        <w:rPr>
          <w:sz w:val="24"/>
        </w:rPr>
        <w:t xml:space="preserve"> was the water pump flow rate metered by a </w:t>
      </w:r>
      <w:r w:rsidRPr="00E731D6">
        <w:rPr>
          <w:i/>
          <w:sz w:val="24"/>
        </w:rPr>
        <w:t>King 7530 2C-04</w:t>
      </w:r>
      <w:r w:rsidRPr="00E731D6">
        <w:rPr>
          <w:sz w:val="24"/>
        </w:rPr>
        <w:t xml:space="preserve"> inline flow gauge measures in gallons per hour</w:t>
      </w:r>
      <w:r w:rsidR="00764CB3" w:rsidRPr="00E731D6">
        <w:rPr>
          <w:sz w:val="24"/>
        </w:rPr>
        <w:t xml:space="preserve"> (GPH)</w:t>
      </w:r>
      <w:r w:rsidRPr="00E731D6">
        <w:rPr>
          <w:sz w:val="24"/>
        </w:rPr>
        <w:t xml:space="preserve">.  </w:t>
      </w:r>
      <w:r w:rsidRPr="008A0FF7">
        <w:rPr>
          <w:sz w:val="24"/>
        </w:rPr>
        <w:t xml:space="preserve">As described on the manufacture’s website, the meter has an accuracy of ±6% of full scale flow, or ±.72 GPH.  </w:t>
      </w:r>
      <w:r w:rsidR="00FC0E79" w:rsidRPr="00E731D6">
        <w:rPr>
          <w:sz w:val="24"/>
        </w:rPr>
        <w:t xml:space="preserve">We repeated the method used to determine the auger mass flow rate and found </w:t>
      </w:r>
      <w:r w:rsidRPr="00E731D6">
        <w:rPr>
          <w:sz w:val="24"/>
        </w:rPr>
        <w:t xml:space="preserve">that the gauge </w:t>
      </w:r>
      <w:r w:rsidRPr="008A0FF7">
        <w:rPr>
          <w:sz w:val="24"/>
        </w:rPr>
        <w:t xml:space="preserve">was inaccurate and required a correction factor. </w:t>
      </w:r>
      <w:r w:rsidR="00FC0E79" w:rsidRPr="000F1EBA">
        <w:rPr>
          <w:sz w:val="24"/>
        </w:rPr>
        <w:t xml:space="preserve">Table II </w:t>
      </w:r>
      <w:r w:rsidRPr="000F1EBA">
        <w:rPr>
          <w:sz w:val="24"/>
        </w:rPr>
        <w:t xml:space="preserve">shows </w:t>
      </w:r>
      <w:r w:rsidRPr="008A0FF7">
        <w:rPr>
          <w:sz w:val="24"/>
        </w:rPr>
        <w:t>the percent error of the meter at different gauge readings with an average error of 25%.</w:t>
      </w:r>
    </w:p>
    <w:p w14:paraId="4A67A1A7" w14:textId="77777777" w:rsidR="00B7035C" w:rsidRDefault="00B7035C" w:rsidP="005F2586">
      <w:pPr>
        <w:pStyle w:val="Caption"/>
        <w:spacing w:line="276" w:lineRule="auto"/>
        <w:rPr>
          <w:b w:val="0"/>
          <w:bCs w:val="0"/>
          <w:color w:val="auto"/>
          <w:sz w:val="24"/>
          <w:szCs w:val="22"/>
        </w:rPr>
      </w:pPr>
    </w:p>
    <w:p w14:paraId="04DB9D0D" w14:textId="39AD1F36" w:rsidR="00144FE3" w:rsidRDefault="00693790" w:rsidP="005F2586">
      <w:pPr>
        <w:pStyle w:val="Caption"/>
        <w:spacing w:line="276" w:lineRule="auto"/>
      </w:pPr>
      <w:r>
        <w:rPr>
          <w:noProof/>
        </w:rPr>
        <mc:AlternateContent>
          <mc:Choice Requires="wps">
            <w:drawing>
              <wp:anchor distT="0" distB="0" distL="114300" distR="114300" simplePos="0" relativeHeight="251739136" behindDoc="0" locked="0" layoutInCell="1" allowOverlap="1" wp14:anchorId="1A515366" wp14:editId="52535519">
                <wp:simplePos x="0" y="0"/>
                <wp:positionH relativeFrom="column">
                  <wp:posOffset>4149725</wp:posOffset>
                </wp:positionH>
                <wp:positionV relativeFrom="paragraph">
                  <wp:posOffset>30480</wp:posOffset>
                </wp:positionV>
                <wp:extent cx="2362200" cy="266700"/>
                <wp:effectExtent l="0" t="0" r="0" b="0"/>
                <wp:wrapSquare wrapText="bothSides"/>
                <wp:docPr id="289" name="Text Box 289"/>
                <wp:cNvGraphicFramePr/>
                <a:graphic xmlns:a="http://schemas.openxmlformats.org/drawingml/2006/main">
                  <a:graphicData uri="http://schemas.microsoft.com/office/word/2010/wordprocessingShape">
                    <wps:wsp>
                      <wps:cNvSpPr txBox="1"/>
                      <wps:spPr>
                        <a:xfrm>
                          <a:off x="0" y="0"/>
                          <a:ext cx="2362200" cy="266700"/>
                        </a:xfrm>
                        <a:prstGeom prst="rect">
                          <a:avLst/>
                        </a:prstGeom>
                        <a:solidFill>
                          <a:prstClr val="white"/>
                        </a:solidFill>
                        <a:ln>
                          <a:noFill/>
                        </a:ln>
                        <a:effectLst/>
                      </wps:spPr>
                      <wps:txbx>
                        <w:txbxContent>
                          <w:p w14:paraId="52E11383" w14:textId="1D97DA01" w:rsidR="00EB2949" w:rsidRDefault="00EB2949" w:rsidP="00693790">
                            <w:pPr>
                              <w:pStyle w:val="Caption"/>
                              <w:jc w:val="center"/>
                              <w:rPr>
                                <w:rFonts w:ascii="Constantia" w:hAnsi="Constantia"/>
                                <w:noProof/>
                              </w:rPr>
                            </w:pPr>
                            <w:r>
                              <w:t>Table 2: Water Meter Actual Output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89" o:spid="_x0000_s1052" type="#_x0000_t202" style="position:absolute;margin-left:326.75pt;margin-top:2.4pt;width:186pt;height:2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" stroked="f">
                <v:textbox style="mso-fit-shape-to-text:t" inset="0,0,0,0">
                  <w:txbxContent>
                    <w:p w14:paraId="52E11383" w14:textId="1D97DA01" w:rsidR="00F25C43" w:rsidRDefault="00D14392" w:rsidP="00693790">
                      <w:pPr>
                        <w:pStyle w:val="Caption"/>
                        <w:jc w:val="center"/>
                        <w:rPr>
                          <w:rFonts w:ascii="Constantia" w:hAnsi="Constantia"/>
                          <w:noProof/>
                        </w:rPr>
                      </w:pPr>
                      <w:r>
                        <w:t>Table 2</w:t>
                      </w:r>
                      <w:r w:rsidR="00F25C43">
                        <w:t>: Water Meter Actual Output</w:t>
                      </w:r>
                    </w:p>
                  </w:txbxContent>
                </v:textbox>
                <w10:wrap type="square"/>
              </v:shape>
            </w:pict>
          </mc:Fallback>
        </mc:AlternateContent>
      </w:r>
      <w:r w:rsidR="00B7035C">
        <w:rPr>
          <w:b w:val="0"/>
          <w:bCs w:val="0"/>
          <w:color w:val="auto"/>
          <w:sz w:val="24"/>
          <w:szCs w:val="22"/>
        </w:rPr>
        <w:t xml:space="preserve">       </w:t>
      </w:r>
    </w:p>
    <w:p w14:paraId="30F7D97F" w14:textId="4CF3AA4A" w:rsidR="00144FE3" w:rsidRPr="00C87BFB" w:rsidRDefault="00144FE3" w:rsidP="005F2586">
      <w:pPr>
        <w:rPr>
          <w:b/>
          <w:i/>
          <w:caps/>
        </w:rPr>
      </w:pPr>
      <w:r w:rsidRPr="00C87BFB">
        <w:rPr>
          <w:b/>
          <w:i/>
          <w:caps/>
        </w:rPr>
        <w:t>Cooling Conveyor</w:t>
      </w:r>
    </w:p>
    <w:p w14:paraId="2F5FA4B2" w14:textId="6870D4AE" w:rsidR="00144FE3" w:rsidRPr="000F1EBA" w:rsidRDefault="00693790" w:rsidP="005F2586">
      <w:pPr>
        <w:rPr>
          <w:rFonts w:cs="Times New Roman"/>
          <w:sz w:val="24"/>
          <w:szCs w:val="24"/>
        </w:rPr>
      </w:pPr>
      <w:r>
        <w:rPr>
          <w:rFonts w:cs="Times New Roman"/>
          <w:noProof/>
          <w:sz w:val="24"/>
          <w:szCs w:val="24"/>
        </w:rPr>
        <mc:AlternateContent>
          <mc:Choice Requires="wpg">
            <w:drawing>
              <wp:anchor distT="0" distB="0" distL="114300" distR="114300" simplePos="0" relativeHeight="251720704" behindDoc="0" locked="0" layoutInCell="1" allowOverlap="1" wp14:anchorId="5B2E5816" wp14:editId="61F48442">
                <wp:simplePos x="0" y="0"/>
                <wp:positionH relativeFrom="column">
                  <wp:posOffset>-51435</wp:posOffset>
                </wp:positionH>
                <wp:positionV relativeFrom="paragraph">
                  <wp:posOffset>1419225</wp:posOffset>
                </wp:positionV>
                <wp:extent cx="2395855" cy="1944370"/>
                <wp:effectExtent l="0" t="0" r="4445" b="0"/>
                <wp:wrapSquare wrapText="bothSides"/>
                <wp:docPr id="291" name="Group 291"/>
                <wp:cNvGraphicFramePr/>
                <a:graphic xmlns:a="http://schemas.openxmlformats.org/drawingml/2006/main">
                  <a:graphicData uri="http://schemas.microsoft.com/office/word/2010/wordprocessingGroup">
                    <wpg:wgp>
                      <wpg:cNvGrpSpPr/>
                      <wpg:grpSpPr>
                        <a:xfrm>
                          <a:off x="0" y="0"/>
                          <a:ext cx="2395855" cy="1944370"/>
                          <a:chOff x="-144445" y="204777"/>
                          <a:chExt cx="2396325" cy="1945883"/>
                        </a:xfrm>
                      </wpg:grpSpPr>
                      <pic:pic xmlns:pic="http://schemas.openxmlformats.org/drawingml/2006/picture">
                        <pic:nvPicPr>
                          <pic:cNvPr id="6" name="Picture 6" descr="S:\CVRBF\SOAR 2012\Pelletizer\Inital Report\Photos\DSCF1725.JP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81887" y="204777"/>
                            <a:ext cx="2333767" cy="1555845"/>
                          </a:xfrm>
                          <a:prstGeom prst="rect">
                            <a:avLst/>
                          </a:prstGeom>
                          <a:noFill/>
                          <a:ln>
                            <a:noFill/>
                          </a:ln>
                        </pic:spPr>
                      </pic:pic>
                      <wps:wsp>
                        <wps:cNvPr id="38" name="Text Box 38"/>
                        <wps:cNvSpPr txBox="1"/>
                        <wps:spPr>
                          <a:xfrm>
                            <a:off x="-144445" y="1883960"/>
                            <a:ext cx="2362200" cy="266700"/>
                          </a:xfrm>
                          <a:prstGeom prst="rect">
                            <a:avLst/>
                          </a:prstGeom>
                          <a:solidFill>
                            <a:prstClr val="white"/>
                          </a:solidFill>
                          <a:ln>
                            <a:noFill/>
                          </a:ln>
                          <a:effectLst/>
                        </wps:spPr>
                        <wps:txbx>
                          <w:txbxContent>
                            <w:p w14:paraId="2D778B07" w14:textId="31906CF3" w:rsidR="00EB2949" w:rsidRDefault="00EB2949" w:rsidP="00EF2AC6">
                              <w:pPr>
                                <w:pStyle w:val="Caption"/>
                                <w:jc w:val="center"/>
                                <w:rPr>
                                  <w:rFonts w:ascii="Constantia" w:hAnsi="Constantia"/>
                                  <w:noProof/>
                                </w:rPr>
                              </w:pPr>
                              <w:r>
                                <w:t>Figure 8: Pellets entering Cooling Conveyor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291" o:spid="_x0000_s1053" style="position:absolute;margin-left:-4.05pt;margin-top:111.75pt;width:188.65pt;height:153.1pt;z-index:251720704;mso-width-relative:margin;mso-height-relative:margin" coordorigin="-1444,2047" coordsize="23963,19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AeACgAMBIQAC&#10;EQEDEQH/2gAMAwEAAhEDEQA/AP5/6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H//2QAAAAAAAAAA&#10;AAAAAAAAAAAAAAAAAAAAAAAAAAAAAAAAAAAAAAAAAAAAAAAAAAAAAAAAAAAAAAAAAAAAAP/jD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8VEVY&#10;V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x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06FRF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">
                <v:shape id="Picture 6" o:spid="_x0000_s1054" type="#_x0000_t75" style="position:absolute;left:-818;top:2047;width:23336;height:15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PuO/GAAAA2gAAAA8AAABkcnMvZG93bnJldi54bWxEj0FrAjEUhO9C/0N4BS+iWT2s7dYoRSgV&#10;FLXaUnp7bF53l25elk3U6K83QsHjMDPfMJNZMLU4UusqywqGgwQEcW51xYWCz/1b/wmE88gaa8uk&#10;4EwOZtOHzgQzbU/8QcedL0SEsMtQQel9k0np8pIMuoFtiKP3a1uDPsq2kLrFU4SbWo6SJJUGK44L&#10;JTY0Lyn/2x2Mguf37c9qo7eXOnyn69VXbxmKaqxU9zG8voDwFPw9/N9eaAUp3K7EGyC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o+478YAAADaAAAADwAAAAAAAAAAAAAA&#10;AACfAgAAZHJzL2Rvd25yZXYueG1sUEsFBgAAAAAEAAQA9wAAAJIDAAAAAA==&#10;">
                  <v:imagedata r:id="rId32" o:title="DSCF1725"/>
                  <v:path arrowok="t"/>
                </v:shape>
                <v:shape id="Text Box 38" o:spid="_x0000_s1055" type="#_x0000_t202" style="position:absolute;left:-1444;top:18839;width:2362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LLoMIA&#10;AADbAAAADwAAAGRycy9kb3ducmV2LnhtbERPz2vCMBS+C/4P4QleZKZTkdEZRWSC8yJWL7s9mmfT&#10;rXkpSardf28Ogx0/vt+rTW8bcScfascKXqcZCOLS6ZorBdfL/uUNRIjIGhvHpOCXAmzWw8EKc+0e&#10;fKZ7ESuRQjjkqMDE2OZShtKQxTB1LXHibs5bjAn6SmqPjxRuGznLsqW0WHNqMNjSzlD5U3RWwWnx&#10;dTKT7vZx3C7m/vPa7ZbfVaHUeNRv30FE6uO/+M990ArmaWz6k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sugwgAAANsAAAAPAAAAAAAAAAAAAAAAAJgCAABkcnMvZG93&#10;bnJldi54bWxQSwUGAAAAAAQABAD1AAAAhwMAAAAA&#10;" stroked="f">
                  <v:textbox style="mso-fit-shape-to-text:t" inset="0,0,0,0">
                    <w:txbxContent>
                      <w:p w14:paraId="2D778B07" w14:textId="31906CF3" w:rsidR="00F25C43" w:rsidRDefault="008A347E" w:rsidP="00EF2AC6">
                        <w:pPr>
                          <w:pStyle w:val="Caption"/>
                          <w:jc w:val="center"/>
                          <w:rPr>
                            <w:rFonts w:ascii="Constantia" w:hAnsi="Constantia"/>
                            <w:noProof/>
                          </w:rPr>
                        </w:pPr>
                        <w:r>
                          <w:t>Figure 8</w:t>
                        </w:r>
                        <w:r w:rsidR="00F25C43">
                          <w:t>: Pellets entering Cooling Conveyor</w:t>
                        </w:r>
                      </w:p>
                    </w:txbxContent>
                  </v:textbox>
                </v:shape>
                <w10:wrap type="square"/>
              </v:group>
            </w:pict>
          </mc:Fallback>
        </mc:AlternateContent>
      </w:r>
      <w:r>
        <w:rPr>
          <w:b/>
          <w:i/>
          <w:caps/>
          <w:noProof/>
        </w:rPr>
        <mc:AlternateContent>
          <mc:Choice Requires="wpg">
            <w:drawing>
              <wp:anchor distT="0" distB="0" distL="114300" distR="114300" simplePos="0" relativeHeight="251675648" behindDoc="1" locked="0" layoutInCell="1" allowOverlap="1" wp14:anchorId="1B4A1E35" wp14:editId="7C82D28E">
                <wp:simplePos x="0" y="0"/>
                <wp:positionH relativeFrom="column">
                  <wp:posOffset>4307205</wp:posOffset>
                </wp:positionH>
                <wp:positionV relativeFrom="paragraph">
                  <wp:posOffset>85725</wp:posOffset>
                </wp:positionV>
                <wp:extent cx="2094865" cy="2934335"/>
                <wp:effectExtent l="190500" t="190500" r="191135" b="0"/>
                <wp:wrapTight wrapText="bothSides">
                  <wp:wrapPolygon edited="0">
                    <wp:start x="0" y="-1402"/>
                    <wp:lineTo x="-1964" y="-1122"/>
                    <wp:lineTo x="-1964" y="16828"/>
                    <wp:lineTo x="-1571" y="20053"/>
                    <wp:lineTo x="-589" y="21315"/>
                    <wp:lineTo x="196" y="21455"/>
                    <wp:lineTo x="21214" y="21455"/>
                    <wp:lineTo x="21410" y="21315"/>
                    <wp:lineTo x="22982" y="19071"/>
                    <wp:lineTo x="23374" y="16828"/>
                    <wp:lineTo x="23374" y="1122"/>
                    <wp:lineTo x="21607" y="-982"/>
                    <wp:lineTo x="21410" y="-1402"/>
                    <wp:lineTo x="0" y="-1402"/>
                  </wp:wrapPolygon>
                </wp:wrapTight>
                <wp:docPr id="290" name="Group 290"/>
                <wp:cNvGraphicFramePr/>
                <a:graphic xmlns:a="http://schemas.openxmlformats.org/drawingml/2006/main">
                  <a:graphicData uri="http://schemas.microsoft.com/office/word/2010/wordprocessingGroup">
                    <wpg:wgp>
                      <wpg:cNvGrpSpPr/>
                      <wpg:grpSpPr>
                        <a:xfrm>
                          <a:off x="0" y="0"/>
                          <a:ext cx="2094865" cy="2934335"/>
                          <a:chOff x="204717" y="0"/>
                          <a:chExt cx="2094931" cy="2934339"/>
                        </a:xfrm>
                      </wpg:grpSpPr>
                      <pic:pic xmlns:pic="http://schemas.openxmlformats.org/drawingml/2006/picture">
                        <pic:nvPicPr>
                          <pic:cNvPr id="15" name="Picture 15"/>
                          <pic:cNvPicPr>
                            <a:picLocks noChangeAspect="1"/>
                          </pic:cNvPicPr>
                        </pic:nvPicPr>
                        <pic:blipFill rotWithShape="1">
                          <a:blip r:embed="rId33" cstate="print">
                            <a:extLst>
                              <a:ext uri="{28A0092B-C50C-407E-A947-70E740481C1C}">
                                <a14:useLocalDpi xmlns:a14="http://schemas.microsoft.com/office/drawing/2010/main" val="0"/>
                              </a:ext>
                            </a:extLst>
                          </a:blip>
                          <a:srcRect t="18384"/>
                          <a:stretch/>
                        </pic:blipFill>
                        <pic:spPr bwMode="auto">
                          <a:xfrm>
                            <a:off x="204717" y="0"/>
                            <a:ext cx="2094931" cy="256577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16" name="Text Box 16"/>
                        <wps:cNvSpPr txBox="1"/>
                        <wps:spPr>
                          <a:xfrm>
                            <a:off x="266118" y="2667639"/>
                            <a:ext cx="1985764" cy="266700"/>
                          </a:xfrm>
                          <a:prstGeom prst="rect">
                            <a:avLst/>
                          </a:prstGeom>
                          <a:solidFill>
                            <a:prstClr val="white"/>
                          </a:solidFill>
                          <a:ln>
                            <a:noFill/>
                          </a:ln>
                          <a:effectLst/>
                        </wps:spPr>
                        <wps:txbx>
                          <w:txbxContent>
                            <w:p w14:paraId="1C538FEF" w14:textId="00D9829F" w:rsidR="00EB2949" w:rsidRDefault="00EB2949" w:rsidP="001956E0">
                              <w:pPr>
                                <w:pStyle w:val="Caption"/>
                                <w:jc w:val="center"/>
                                <w:rPr>
                                  <w:rFonts w:ascii="Constantia" w:hAnsi="Constantia"/>
                                  <w:noProof/>
                                </w:rPr>
                              </w:pPr>
                              <w:r>
                                <w:t>Figure 9: Cooling Conveyor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90" o:spid="_x0000_s1056" style="position:absolute;margin-left:339.15pt;margin-top:6.75pt;width:164.95pt;height:231.05pt;z-index:-251640832;mso-width-relative:margin" coordorigin="2047" coordsize="20949,29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">
                <v:shape id="Picture 15" o:spid="_x0000_s1057" type="#_x0000_t75" style="position:absolute;left:2047;width:20949;height:25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fxJbBAAAA2wAAAA8AAABkcnMvZG93bnJldi54bWxET01rwkAQvRf6H5YRvDWbCBaJriGE2vZQ&#10;0NqI1yE7JsHsbMiumv57t1DwNo/3OatsNJ240uBaywqSKAZBXFndcq2g/Nm8LEA4j6yxs0wKfslB&#10;tn5+WmGq7Y2/6br3tQgh7FJU0Hjfp1K6qiGDLrI9ceBOdjDoAxxqqQe8hXDTyVkcv0qDLYeGBnsq&#10;GqrO+4tR4LgYj9tL+ZVLG7+Z94+D39WJUtPJmC9BeBr9Q/zv/tRh/hz+fgkH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fxJbBAAAA2wAAAA8AAAAAAAAAAAAAAAAAnwIA&#10;AGRycy9kb3ducmV2LnhtbFBLBQYAAAAABAAEAPcAAACNAwAAAAA=&#10;">
                  <v:imagedata r:id="rId34" o:title="" croptop="12048f"/>
                  <v:shadow on="t" color="black" opacity="45875f" origin="-.5,-.5" offset="0,0"/>
                  <v:path arrowok="t"/>
                </v:shape>
                <v:shape id="Text Box 16" o:spid="_x0000_s1058" type="#_x0000_t202" style="position:absolute;left:2661;top:26676;width:1985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SmKcMA&#10;AADbAAAADwAAAGRycy9kb3ducmV2LnhtbERPTWsCMRC9C/0PYQq9iGZbZSlbo4go1F6kWy/ehs24&#10;2XYzWZKsbv99Iwi9zeN9zmI12FZcyIfGsYLnaQaCuHK64VrB8Ws3eQURIrLG1jEp+KUAq+XDaIGF&#10;dlf+pEsZa5FCOBSowMTYFVKGypDFMHUdceLOzluMCfpaao/XFG5b+ZJlubTYcGow2NHGUPVT9lbB&#10;YX46mHF/3n6s5zO/P/ab/LsulXp6HNZvICIN8V98d7/rND+H2y/p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SmKcMAAADbAAAADwAAAAAAAAAAAAAAAACYAgAAZHJzL2Rv&#10;d25yZXYueG1sUEsFBgAAAAAEAAQA9QAAAIgDAAAAAA==&#10;" stroked="f">
                  <v:textbox style="mso-fit-shape-to-text:t" inset="0,0,0,0">
                    <w:txbxContent>
                      <w:p w14:paraId="1C538FEF" w14:textId="00D9829F" w:rsidR="00F25C43" w:rsidRDefault="008A347E" w:rsidP="001956E0">
                        <w:pPr>
                          <w:pStyle w:val="Caption"/>
                          <w:jc w:val="center"/>
                          <w:rPr>
                            <w:rFonts w:ascii="Constantia" w:hAnsi="Constantia"/>
                            <w:noProof/>
                          </w:rPr>
                        </w:pPr>
                        <w:r>
                          <w:t>Figure 9</w:t>
                        </w:r>
                        <w:r w:rsidR="00F25C43">
                          <w:t>: Cooling Conveyor</w:t>
                        </w:r>
                      </w:p>
                    </w:txbxContent>
                  </v:textbox>
                </v:shape>
                <w10:wrap type="tight"/>
              </v:group>
            </w:pict>
          </mc:Fallback>
        </mc:AlternateContent>
      </w:r>
      <w:r w:rsidR="001956E0" w:rsidRPr="001956E0">
        <w:rPr>
          <w:rFonts w:cs="Times New Roman"/>
          <w:sz w:val="24"/>
          <w:szCs w:val="24"/>
        </w:rPr>
        <w:t xml:space="preserve">The </w:t>
      </w:r>
      <w:proofErr w:type="spellStart"/>
      <w:r w:rsidR="00FC0E79" w:rsidRPr="000F1EBA">
        <w:rPr>
          <w:rFonts w:cs="Times New Roman"/>
          <w:sz w:val="24"/>
          <w:szCs w:val="24"/>
        </w:rPr>
        <w:t>Buskirk</w:t>
      </w:r>
      <w:proofErr w:type="spellEnd"/>
      <w:r w:rsidR="00FC0E79" w:rsidRPr="000F1EBA">
        <w:rPr>
          <w:rFonts w:cs="Times New Roman"/>
          <w:sz w:val="24"/>
          <w:szCs w:val="24"/>
        </w:rPr>
        <w:t xml:space="preserve"> </w:t>
      </w:r>
      <w:r w:rsidR="001956E0" w:rsidRPr="000F1EBA">
        <w:rPr>
          <w:rFonts w:cs="Times New Roman"/>
          <w:sz w:val="24"/>
          <w:szCs w:val="24"/>
        </w:rPr>
        <w:t>pel</w:t>
      </w:r>
      <w:r w:rsidR="000F1EBA" w:rsidRPr="000F1EBA">
        <w:rPr>
          <w:rFonts w:cs="Times New Roman"/>
          <w:sz w:val="24"/>
          <w:szCs w:val="24"/>
        </w:rPr>
        <w:t>let mill has a cooling conveyor</w:t>
      </w:r>
      <w:r w:rsidR="001956E0" w:rsidRPr="000F1EBA">
        <w:rPr>
          <w:rFonts w:cs="Times New Roman"/>
          <w:sz w:val="24"/>
          <w:szCs w:val="24"/>
        </w:rPr>
        <w:t xml:space="preserve"> </w:t>
      </w:r>
      <w:r w:rsidR="00FC0E79" w:rsidRPr="000F1EBA">
        <w:rPr>
          <w:rFonts w:cs="Times New Roman"/>
          <w:sz w:val="24"/>
          <w:szCs w:val="24"/>
        </w:rPr>
        <w:t xml:space="preserve">that </w:t>
      </w:r>
      <w:r w:rsidR="001956E0" w:rsidRPr="000F1EBA">
        <w:rPr>
          <w:rFonts w:cs="Times New Roman"/>
          <w:sz w:val="24"/>
          <w:szCs w:val="24"/>
        </w:rPr>
        <w:t xml:space="preserve">is </w:t>
      </w:r>
      <w:r w:rsidR="001956E0" w:rsidRPr="001956E0">
        <w:rPr>
          <w:rFonts w:cs="Times New Roman"/>
          <w:sz w:val="24"/>
          <w:szCs w:val="24"/>
        </w:rPr>
        <w:t xml:space="preserve">used to </w:t>
      </w:r>
      <w:r w:rsidR="001956E0" w:rsidRPr="000F1EBA">
        <w:rPr>
          <w:rFonts w:cs="Times New Roman"/>
          <w:sz w:val="24"/>
          <w:szCs w:val="24"/>
        </w:rPr>
        <w:t xml:space="preserve">cool down the hot pellets coming out of the </w:t>
      </w:r>
      <w:r w:rsidR="00485229" w:rsidRPr="000F1EBA">
        <w:rPr>
          <w:rFonts w:cs="Times New Roman"/>
          <w:sz w:val="24"/>
          <w:szCs w:val="24"/>
        </w:rPr>
        <w:t>d</w:t>
      </w:r>
      <w:r w:rsidR="001956E0" w:rsidRPr="000F1EBA">
        <w:rPr>
          <w:rFonts w:cs="Times New Roman"/>
          <w:sz w:val="24"/>
          <w:szCs w:val="24"/>
        </w:rPr>
        <w:t>ie and to suck out the fines that made it through</w:t>
      </w:r>
      <w:r w:rsidR="00FC0E79" w:rsidRPr="000F1EBA">
        <w:rPr>
          <w:rFonts w:cs="Times New Roman"/>
          <w:sz w:val="24"/>
          <w:szCs w:val="24"/>
        </w:rPr>
        <w:t xml:space="preserve"> the pellet</w:t>
      </w:r>
      <w:r w:rsidR="00282A68">
        <w:rPr>
          <w:rFonts w:cs="Times New Roman"/>
          <w:sz w:val="24"/>
          <w:szCs w:val="24"/>
        </w:rPr>
        <w:t xml:space="preserve"> mill</w:t>
      </w:r>
      <w:r w:rsidR="00FC0E79" w:rsidRPr="000F1EBA">
        <w:rPr>
          <w:rFonts w:cs="Times New Roman"/>
          <w:sz w:val="24"/>
          <w:szCs w:val="24"/>
        </w:rPr>
        <w:t xml:space="preserve"> (Figure </w:t>
      </w:r>
      <w:r w:rsidR="008A347E">
        <w:rPr>
          <w:rFonts w:cs="Times New Roman"/>
          <w:sz w:val="24"/>
          <w:szCs w:val="24"/>
        </w:rPr>
        <w:t>9</w:t>
      </w:r>
      <w:r w:rsidR="00FC0E79" w:rsidRPr="000F1EBA">
        <w:rPr>
          <w:rFonts w:cs="Times New Roman"/>
          <w:sz w:val="24"/>
          <w:szCs w:val="24"/>
        </w:rPr>
        <w:t>)</w:t>
      </w:r>
      <w:r w:rsidR="000F1EBA" w:rsidRPr="000F1EBA">
        <w:rPr>
          <w:rFonts w:cs="Times New Roman"/>
          <w:sz w:val="24"/>
          <w:szCs w:val="24"/>
        </w:rPr>
        <w:t>.  The blower</w:t>
      </w:r>
      <w:r w:rsidR="001956E0" w:rsidRPr="000F1EBA">
        <w:rPr>
          <w:rFonts w:cs="Times New Roman"/>
          <w:sz w:val="24"/>
          <w:szCs w:val="24"/>
        </w:rPr>
        <w:t xml:space="preserve"> </w:t>
      </w:r>
      <w:r w:rsidR="00FC0E79" w:rsidRPr="000F1EBA">
        <w:rPr>
          <w:rFonts w:cs="Times New Roman"/>
          <w:sz w:val="24"/>
          <w:szCs w:val="24"/>
        </w:rPr>
        <w:t xml:space="preserve">that </w:t>
      </w:r>
      <w:r w:rsidR="001956E0" w:rsidRPr="000F1EBA">
        <w:rPr>
          <w:rFonts w:cs="Times New Roman"/>
          <w:sz w:val="24"/>
          <w:szCs w:val="24"/>
        </w:rPr>
        <w:t>is hooked up to the conveyor sucks out the fines to be reused in the surge tank. The fines become very dry after exiting the die and</w:t>
      </w:r>
      <w:r w:rsidR="00FC0E79" w:rsidRPr="000F1EBA">
        <w:rPr>
          <w:rFonts w:cs="Times New Roman"/>
          <w:sz w:val="24"/>
          <w:szCs w:val="24"/>
        </w:rPr>
        <w:t xml:space="preserve"> are</w:t>
      </w:r>
      <w:r w:rsidR="001956E0" w:rsidRPr="000F1EBA">
        <w:rPr>
          <w:rFonts w:cs="Times New Roman"/>
          <w:sz w:val="24"/>
          <w:szCs w:val="24"/>
        </w:rPr>
        <w:t xml:space="preserve"> blown back into the surge tank</w:t>
      </w:r>
      <w:r w:rsidR="00FC0E79" w:rsidRPr="000F1EBA">
        <w:rPr>
          <w:rFonts w:cs="Times New Roman"/>
          <w:sz w:val="24"/>
          <w:szCs w:val="24"/>
        </w:rPr>
        <w:t>; this</w:t>
      </w:r>
      <w:r w:rsidR="001956E0" w:rsidRPr="000F1EBA">
        <w:rPr>
          <w:rFonts w:cs="Times New Roman"/>
          <w:sz w:val="24"/>
          <w:szCs w:val="24"/>
        </w:rPr>
        <w:t xml:space="preserve"> caused some problems with our moisture content. We also noticed that the pellets were coming out warm </w:t>
      </w:r>
      <w:r w:rsidR="00FC0E79" w:rsidRPr="000F1EBA">
        <w:rPr>
          <w:rFonts w:cs="Times New Roman"/>
          <w:sz w:val="24"/>
          <w:szCs w:val="24"/>
        </w:rPr>
        <w:t xml:space="preserve">even </w:t>
      </w:r>
      <w:r w:rsidR="001956E0" w:rsidRPr="000F1EBA">
        <w:rPr>
          <w:rFonts w:cs="Times New Roman"/>
          <w:sz w:val="24"/>
          <w:szCs w:val="24"/>
        </w:rPr>
        <w:t>after exiting the conveyor.  We decided to slow down the cooling conveyor speed from 60 Hz to 30 Hz to give the pellets more time to cool and more time for the fines to be</w:t>
      </w:r>
      <w:r w:rsidR="00FC0E79" w:rsidRPr="000F1EBA">
        <w:rPr>
          <w:rFonts w:cs="Times New Roman"/>
          <w:sz w:val="24"/>
          <w:szCs w:val="24"/>
        </w:rPr>
        <w:t xml:space="preserve"> removed</w:t>
      </w:r>
      <w:r w:rsidR="001956E0" w:rsidRPr="000F1EBA">
        <w:rPr>
          <w:rFonts w:cs="Times New Roman"/>
          <w:sz w:val="24"/>
          <w:szCs w:val="24"/>
        </w:rPr>
        <w:t xml:space="preserve">.  </w:t>
      </w:r>
    </w:p>
    <w:p w14:paraId="033E060D" w14:textId="4013D22F" w:rsidR="00FC0E79" w:rsidRPr="002E0701" w:rsidRDefault="00FC0E79" w:rsidP="005F2586">
      <w:pPr>
        <w:rPr>
          <w:rFonts w:cs="Times New Roman"/>
          <w:sz w:val="12"/>
          <w:szCs w:val="24"/>
        </w:rPr>
      </w:pPr>
    </w:p>
    <w:p w14:paraId="0005688C" w14:textId="77777777" w:rsidR="00B7035C" w:rsidRDefault="00B7035C" w:rsidP="005F2586">
      <w:pPr>
        <w:rPr>
          <w:b/>
          <w:i/>
          <w:caps/>
          <w:sz w:val="24"/>
        </w:rPr>
      </w:pPr>
    </w:p>
    <w:p w14:paraId="400F3C29" w14:textId="77777777" w:rsidR="00847A13" w:rsidRDefault="00847A13">
      <w:pPr>
        <w:rPr>
          <w:b/>
          <w:i/>
          <w:caps/>
          <w:sz w:val="24"/>
        </w:rPr>
      </w:pPr>
      <w:r>
        <w:rPr>
          <w:b/>
          <w:i/>
          <w:caps/>
          <w:sz w:val="24"/>
        </w:rPr>
        <w:br w:type="page"/>
      </w:r>
    </w:p>
    <w:p w14:paraId="35AC272B" w14:textId="0C94B5CD" w:rsidR="00874D7F" w:rsidRPr="00C87BFB" w:rsidRDefault="00874D7F" w:rsidP="005F2586">
      <w:pPr>
        <w:rPr>
          <w:b/>
          <w:i/>
          <w:caps/>
          <w:sz w:val="24"/>
        </w:rPr>
      </w:pPr>
      <w:r w:rsidRPr="00C87BFB">
        <w:rPr>
          <w:b/>
          <w:i/>
          <w:caps/>
          <w:sz w:val="24"/>
        </w:rPr>
        <w:lastRenderedPageBreak/>
        <w:t>Die Thermocouple</w:t>
      </w:r>
    </w:p>
    <w:p w14:paraId="28676D05" w14:textId="52F25FC0" w:rsidR="00874D7F" w:rsidRPr="000433FF" w:rsidRDefault="009E153F" w:rsidP="005F2586">
      <w:pPr>
        <w:rPr>
          <w:sz w:val="24"/>
          <w:szCs w:val="24"/>
        </w:rPr>
      </w:pPr>
      <w:r>
        <w:rPr>
          <w:noProof/>
        </w:rPr>
        <mc:AlternateContent>
          <mc:Choice Requires="wpg">
            <w:drawing>
              <wp:anchor distT="0" distB="0" distL="114300" distR="114300" simplePos="0" relativeHeight="251685888" behindDoc="1" locked="0" layoutInCell="1" allowOverlap="1" wp14:anchorId="062C7098" wp14:editId="41D49815">
                <wp:simplePos x="0" y="0"/>
                <wp:positionH relativeFrom="column">
                  <wp:posOffset>23884</wp:posOffset>
                </wp:positionH>
                <wp:positionV relativeFrom="paragraph">
                  <wp:posOffset>51103</wp:posOffset>
                </wp:positionV>
                <wp:extent cx="1937982" cy="1535118"/>
                <wp:effectExtent l="95250" t="95250" r="100965" b="8255"/>
                <wp:wrapTight wrapText="bothSides">
                  <wp:wrapPolygon edited="0">
                    <wp:start x="-637" y="-1341"/>
                    <wp:lineTo x="-1062" y="-804"/>
                    <wp:lineTo x="-1062" y="19571"/>
                    <wp:lineTo x="850" y="20644"/>
                    <wp:lineTo x="850" y="21448"/>
                    <wp:lineTo x="21027" y="21448"/>
                    <wp:lineTo x="21027" y="20644"/>
                    <wp:lineTo x="22513" y="16622"/>
                    <wp:lineTo x="22513" y="3485"/>
                    <wp:lineTo x="22301" y="-536"/>
                    <wp:lineTo x="22301" y="-1341"/>
                    <wp:lineTo x="-637" y="-1341"/>
                  </wp:wrapPolygon>
                </wp:wrapTight>
                <wp:docPr id="57" name="Group 57"/>
                <wp:cNvGraphicFramePr/>
                <a:graphic xmlns:a="http://schemas.openxmlformats.org/drawingml/2006/main">
                  <a:graphicData uri="http://schemas.microsoft.com/office/word/2010/wordprocessingGroup">
                    <wpg:wgp>
                      <wpg:cNvGrpSpPr/>
                      <wpg:grpSpPr>
                        <a:xfrm>
                          <a:off x="0" y="0"/>
                          <a:ext cx="1937982" cy="1535118"/>
                          <a:chOff x="0" y="0"/>
                          <a:chExt cx="1937982" cy="1535118"/>
                        </a:xfrm>
                      </wpg:grpSpPr>
                      <wps:wsp>
                        <wps:cNvPr id="24" name="Text Box 24"/>
                        <wps:cNvSpPr txBox="1"/>
                        <wps:spPr>
                          <a:xfrm>
                            <a:off x="122829" y="1357953"/>
                            <a:ext cx="1753235" cy="177165"/>
                          </a:xfrm>
                          <a:prstGeom prst="rect">
                            <a:avLst/>
                          </a:prstGeom>
                          <a:solidFill>
                            <a:prstClr val="white"/>
                          </a:solidFill>
                          <a:ln>
                            <a:noFill/>
                          </a:ln>
                          <a:effectLst/>
                        </wps:spPr>
                        <wps:txbx>
                          <w:txbxContent>
                            <w:p w14:paraId="30F66FA0" w14:textId="5C07973F" w:rsidR="00EB2949" w:rsidRDefault="00EB2949" w:rsidP="00874D7F">
                              <w:pPr>
                                <w:pStyle w:val="Caption"/>
                                <w:rPr>
                                  <w:noProof/>
                                </w:rPr>
                              </w:pPr>
                              <w:r>
                                <w:t>Figure 10: Thermocouple Lead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7" name="Picture 27" descr="S:\CVRBF\SOAR 2012\Pelletizer\Inital Report\Photos\DSCF1741.JPG"/>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37982" cy="1289714"/>
                          </a:xfrm>
                          <a:prstGeom prst="rect">
                            <a:avLst/>
                          </a:prstGeom>
                          <a:noFill/>
                          <a:ln>
                            <a:noFill/>
                          </a:ln>
                          <a:effectLst>
                            <a:outerShdw blurRad="63500" sx="102000" sy="102000" algn="ctr" rotWithShape="0">
                              <a:prstClr val="black">
                                <a:alpha val="40000"/>
                              </a:prstClr>
                            </a:outerShdw>
                          </a:effectLst>
                        </pic:spPr>
                      </pic:pic>
                    </wpg:wgp>
                  </a:graphicData>
                </a:graphic>
              </wp:anchor>
            </w:drawing>
          </mc:Choice>
          <mc:Fallback>
            <w:pict>
              <v:group id="Group 57" o:spid="_x0000_s1059" style="position:absolute;margin-left:1.9pt;margin-top:4pt;width:152.6pt;height:120.9pt;z-index:-251630592" coordsize="19379,15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">
                <v:shape id="Text Box 24" o:spid="_x0000_s1060" type="#_x0000_t202" style="position:absolute;left:1228;top:13579;width:17532;height: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Y4MUA&#10;AADbAAAADwAAAGRycy9kb3ducmV2LnhtbESPzWrDMBCE74W8g9hALqWRa0o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RjgxQAAANsAAAAPAAAAAAAAAAAAAAAAAJgCAABkcnMv&#10;ZG93bnJldi54bWxQSwUGAAAAAAQABAD1AAAAigMAAAAA&#10;" stroked="f">
                  <v:textbox inset="0,0,0,0">
                    <w:txbxContent>
                      <w:p w14:paraId="30F66FA0" w14:textId="5C07973F" w:rsidR="00F25C43" w:rsidRDefault="008A347E" w:rsidP="00874D7F">
                        <w:pPr>
                          <w:pStyle w:val="Caption"/>
                          <w:rPr>
                            <w:noProof/>
                          </w:rPr>
                        </w:pPr>
                        <w:r>
                          <w:t>Figure 10</w:t>
                        </w:r>
                        <w:r w:rsidR="00F25C43">
                          <w:t>: Thermocouple Lead</w:t>
                        </w:r>
                      </w:p>
                    </w:txbxContent>
                  </v:textbox>
                </v:shape>
                <v:shape id="Picture 27" o:spid="_x0000_s1061" type="#_x0000_t75" style="position:absolute;width:19379;height:12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ZfqzEAAAA2wAAAA8AAABkcnMvZG93bnJldi54bWxEj0FrwkAUhO+F/oflFbyUZqMNtqSuUqSB&#10;XjxEpedH9mUTm32bZrca/70rCB6HmfmGWaxG24kjDb51rGCapCCIK6dbNgr2u+LlHYQPyBo7x6Tg&#10;TB5Wy8eHBebanbik4zYYESHsc1TQhNDnUvqqIYs+cT1x9Go3WAxRDkbqAU8Rbjs5S9O5tNhyXGiw&#10;p3VD1e/23yp4zv6yAouvvjy8mtqR2Rx+uqDU5Gn8/AARaAz38K39rRXM3uD6Jf4Aub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ZfqzEAAAA2wAAAA8AAAAAAAAAAAAAAAAA&#10;nwIAAGRycy9kb3ducmV2LnhtbFBLBQYAAAAABAAEAPcAAACQAwAAAAA=&#10;">
                  <v:imagedata r:id="rId36" o:title="DSCF1741"/>
                  <v:shadow on="t" type="perspective" color="black" opacity="26214f" offset="0,0" matrix="66847f,,,66847f"/>
                </v:shape>
                <w10:wrap type="tight"/>
              </v:group>
            </w:pict>
          </mc:Fallback>
        </mc:AlternateContent>
      </w:r>
      <w:r>
        <w:rPr>
          <w:noProof/>
        </w:rPr>
        <mc:AlternateContent>
          <mc:Choice Requires="wpg">
            <w:drawing>
              <wp:anchor distT="0" distB="0" distL="114300" distR="114300" simplePos="0" relativeHeight="251684864" behindDoc="1" locked="0" layoutInCell="1" allowOverlap="1" wp14:anchorId="3B91FA31" wp14:editId="13DB3945">
                <wp:simplePos x="0" y="0"/>
                <wp:positionH relativeFrom="column">
                  <wp:posOffset>4853940</wp:posOffset>
                </wp:positionH>
                <wp:positionV relativeFrom="paragraph">
                  <wp:posOffset>83820</wp:posOffset>
                </wp:positionV>
                <wp:extent cx="1937385" cy="2339975"/>
                <wp:effectExtent l="95250" t="95250" r="100965" b="3175"/>
                <wp:wrapTight wrapText="bothSides">
                  <wp:wrapPolygon edited="0">
                    <wp:start x="-850" y="-879"/>
                    <wp:lineTo x="-1062" y="18816"/>
                    <wp:lineTo x="1062" y="21453"/>
                    <wp:lineTo x="1274" y="21453"/>
                    <wp:lineTo x="21239" y="21453"/>
                    <wp:lineTo x="22513" y="19167"/>
                    <wp:lineTo x="22513" y="2286"/>
                    <wp:lineTo x="22301" y="-352"/>
                    <wp:lineTo x="22301" y="-879"/>
                    <wp:lineTo x="-850" y="-879"/>
                  </wp:wrapPolygon>
                </wp:wrapTight>
                <wp:docPr id="56" name="Group 56"/>
                <wp:cNvGraphicFramePr/>
                <a:graphic xmlns:a="http://schemas.openxmlformats.org/drawingml/2006/main">
                  <a:graphicData uri="http://schemas.microsoft.com/office/word/2010/wordprocessingGroup">
                    <wpg:wgp>
                      <wpg:cNvGrpSpPr/>
                      <wpg:grpSpPr>
                        <a:xfrm>
                          <a:off x="0" y="0"/>
                          <a:ext cx="1937385" cy="2339975"/>
                          <a:chOff x="0" y="0"/>
                          <a:chExt cx="1937982" cy="2340042"/>
                        </a:xfrm>
                      </wpg:grpSpPr>
                      <wps:wsp>
                        <wps:cNvPr id="26" name="Text Box 26"/>
                        <wps:cNvSpPr txBox="1"/>
                        <wps:spPr>
                          <a:xfrm>
                            <a:off x="143302" y="2094932"/>
                            <a:ext cx="1746250" cy="245110"/>
                          </a:xfrm>
                          <a:prstGeom prst="rect">
                            <a:avLst/>
                          </a:prstGeom>
                          <a:solidFill>
                            <a:prstClr val="white"/>
                          </a:solidFill>
                          <a:ln>
                            <a:noFill/>
                          </a:ln>
                          <a:effectLst/>
                        </wps:spPr>
                        <wps:txbx>
                          <w:txbxContent>
                            <w:p w14:paraId="37A901E5" w14:textId="47495B42" w:rsidR="00EB2949" w:rsidRDefault="00EB2949" w:rsidP="00874D7F">
                              <w:pPr>
                                <w:pStyle w:val="Caption"/>
                                <w:rPr>
                                  <w:noProof/>
                                </w:rPr>
                              </w:pPr>
                              <w:r>
                                <w:t xml:space="preserve">Figure 11: Black Bolt where Thermocouple is </w:t>
                              </w:r>
                              <w:proofErr w:type="gramStart"/>
                              <w:r>
                                <w:t>Mounted</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8" name="Picture 28" descr="C:\Users\bdc08010\Desktop\The Pellet Mill.jp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1937982" cy="2053988"/>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g:wgp>
                  </a:graphicData>
                </a:graphic>
              </wp:anchor>
            </w:drawing>
          </mc:Choice>
          <mc:Fallback>
            <w:pict>
              <v:group id="Group 56" o:spid="_x0000_s1062" style="position:absolute;margin-left:382.2pt;margin-top:6.6pt;width:152.55pt;height:184.25pt;z-index:-251631616" coordsize="19379,23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">
                <v:shape id="Text Box 26" o:spid="_x0000_s1063" type="#_x0000_t202" style="position:absolute;left:1433;top:20949;width:17462;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DMMA&#10;AADbAAAADwAAAGRycy9kb3ducmV2LnhtbESPzYvCMBTE7wv+D+EJXhZN7aEs1Sh+gofdgx94fjTP&#10;tti8lCTa+t+bhYU9DjPzG2a+7E0jnuR8bVnBdJKAIC6srrlUcDnvx18gfEDW2FgmBS/ysFwMPuaY&#10;a9vxkZ6nUIoIYZ+jgiqENpfSFxUZ9BPbEkfvZp3BEKUrpXbYRbhpZJokmTRYc1yosKVNRcX99DAK&#10;sq17dEfefG4vu2/8acv0un5dlRoN+9UMRKA+/If/2getIM3g90v8AX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jDMMAAADbAAAADwAAAAAAAAAAAAAAAACYAgAAZHJzL2Rv&#10;d25yZXYueG1sUEsFBgAAAAAEAAQA9QAAAIgDAAAAAA==&#10;" stroked="f">
                  <v:textbox inset="0,0,0,0">
                    <w:txbxContent>
                      <w:p w14:paraId="37A901E5" w14:textId="47495B42" w:rsidR="00F25C43" w:rsidRDefault="00F25C43" w:rsidP="00874D7F">
                        <w:pPr>
                          <w:pStyle w:val="Caption"/>
                          <w:rPr>
                            <w:noProof/>
                          </w:rPr>
                        </w:pPr>
                        <w:r>
                          <w:t xml:space="preserve">Figure </w:t>
                        </w:r>
                        <w:r w:rsidR="008A347E">
                          <w:t>11</w:t>
                        </w:r>
                        <w:r>
                          <w:t xml:space="preserve">: Black Bolt where Thermocouple is </w:t>
                        </w:r>
                        <w:proofErr w:type="gramStart"/>
                        <w:r>
                          <w:t>Mounted</w:t>
                        </w:r>
                        <w:proofErr w:type="gramEnd"/>
                      </w:p>
                    </w:txbxContent>
                  </v:textbox>
                </v:shape>
                <v:shape id="Picture 28" o:spid="_x0000_s1064" type="#_x0000_t75" style="position:absolute;width:19379;height:20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FEkm/AAAA2wAAAA8AAABkcnMvZG93bnJldi54bWxET82KwjAQvgu+Qxhhb5quq67WRhFh0YvC&#10;ah9gaMa2bDOpSdTu25uD4PHj+8/WnWnEnZyvLSv4HCUgiAuray4V5Oef4RyED8gaG8uk4J88rFf9&#10;Xoaptg/+pfsplCKGsE9RQRVCm0rpi4oM+pFtiSN3sc5giNCVUjt8xHDTyHGSzKTBmmNDhS1tKyr+&#10;TjejYHfeLgqbb4KZXr+TLzfzh8nRK/Ux6DZLEIG68Ba/3HutYBzHxi/xB8jV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BRJJvwAAANsAAAAPAAAAAAAAAAAAAAAAAJ8CAABk&#10;cnMvZG93bnJldi54bWxQSwUGAAAAAAQABAD3AAAAiwMAAAAA&#10;">
                  <v:imagedata r:id="rId38" o:title="The Pellet Mill"/>
                  <v:shadow on="t" type="perspective" color="black" opacity="26214f" offset="0,0" matrix="66847f,,,66847f"/>
                </v:shape>
                <w10:wrap type="tight"/>
              </v:group>
            </w:pict>
          </mc:Fallback>
        </mc:AlternateContent>
      </w:r>
      <w:proofErr w:type="spellStart"/>
      <w:r w:rsidR="000F1EBA">
        <w:rPr>
          <w:sz w:val="24"/>
        </w:rPr>
        <w:t>Buskirk</w:t>
      </w:r>
      <w:proofErr w:type="spellEnd"/>
      <w:r w:rsidR="000F1EBA">
        <w:rPr>
          <w:sz w:val="24"/>
        </w:rPr>
        <w:t xml:space="preserve"> Engineering </w:t>
      </w:r>
      <w:r w:rsidR="000F1EBA" w:rsidRPr="000F1EBA">
        <w:rPr>
          <w:sz w:val="24"/>
        </w:rPr>
        <w:t>specified</w:t>
      </w:r>
      <w:r w:rsidR="00874D7F" w:rsidRPr="000F1EBA">
        <w:rPr>
          <w:sz w:val="24"/>
        </w:rPr>
        <w:t xml:space="preserve"> </w:t>
      </w:r>
      <w:r w:rsidR="00FC0E79" w:rsidRPr="000F1EBA">
        <w:rPr>
          <w:sz w:val="24"/>
        </w:rPr>
        <w:t xml:space="preserve">a </w:t>
      </w:r>
      <w:r w:rsidR="00874D7F" w:rsidRPr="000F1EBA">
        <w:rPr>
          <w:sz w:val="24"/>
        </w:rPr>
        <w:t xml:space="preserve">normal operating temperature for the pellet mill die </w:t>
      </w:r>
      <w:r w:rsidR="00FC0E79" w:rsidRPr="000F1EBA">
        <w:rPr>
          <w:sz w:val="24"/>
        </w:rPr>
        <w:t xml:space="preserve">of </w:t>
      </w:r>
      <w:r w:rsidR="00874D7F" w:rsidRPr="000F1EBA">
        <w:rPr>
          <w:sz w:val="24"/>
        </w:rPr>
        <w:t xml:space="preserve">between 160-200 degrees F.  </w:t>
      </w:r>
      <w:proofErr w:type="spellStart"/>
      <w:r w:rsidR="00874D7F" w:rsidRPr="000F1EBA">
        <w:rPr>
          <w:sz w:val="24"/>
        </w:rPr>
        <w:t>Buskirk</w:t>
      </w:r>
      <w:proofErr w:type="spellEnd"/>
      <w:r w:rsidR="00874D7F" w:rsidRPr="000F1EBA">
        <w:rPr>
          <w:sz w:val="24"/>
        </w:rPr>
        <w:t xml:space="preserve"> did not provide a method of measuring </w:t>
      </w:r>
      <w:r w:rsidR="00874D7F" w:rsidRPr="00874D7F">
        <w:rPr>
          <w:sz w:val="24"/>
        </w:rPr>
        <w:t xml:space="preserve">this temperature so we installed a thermocouple to one of the mounting bolts on the die. This thermocouple is attached to a multi meter that displays the temperature of the die. We mounted the multi-meter next to all of our other controls and included the die temperature in the data collected during a production </w:t>
      </w:r>
      <w:r w:rsidR="00874D7F" w:rsidRPr="000F1EBA">
        <w:rPr>
          <w:sz w:val="24"/>
        </w:rPr>
        <w:t>run</w:t>
      </w:r>
      <w:r w:rsidR="00BD0CE8" w:rsidRPr="000F1EBA">
        <w:rPr>
          <w:sz w:val="24"/>
        </w:rPr>
        <w:t xml:space="preserve"> </w:t>
      </w:r>
      <w:r w:rsidR="000F1EBA" w:rsidRPr="000F1EBA">
        <w:rPr>
          <w:sz w:val="24"/>
        </w:rPr>
        <w:t xml:space="preserve">(Figures </w:t>
      </w:r>
      <w:r w:rsidR="008A347E">
        <w:rPr>
          <w:sz w:val="24"/>
        </w:rPr>
        <w:t>10</w:t>
      </w:r>
      <w:r w:rsidR="00BD0CE8" w:rsidRPr="000F1EBA">
        <w:rPr>
          <w:sz w:val="24"/>
        </w:rPr>
        <w:t xml:space="preserve"> &amp; </w:t>
      </w:r>
      <w:r w:rsidR="008A347E">
        <w:rPr>
          <w:sz w:val="24"/>
        </w:rPr>
        <w:t>11</w:t>
      </w:r>
      <w:r w:rsidR="00BD0CE8" w:rsidRPr="000F1EBA">
        <w:rPr>
          <w:sz w:val="24"/>
        </w:rPr>
        <w:t>)</w:t>
      </w:r>
      <w:r w:rsidR="00874D7F" w:rsidRPr="000F1EBA">
        <w:rPr>
          <w:sz w:val="24"/>
        </w:rPr>
        <w:t xml:space="preserve">.  </w:t>
      </w:r>
      <w:r w:rsidR="00874D7F" w:rsidRPr="00874D7F">
        <w:rPr>
          <w:sz w:val="24"/>
        </w:rPr>
        <w:t>We found that a die temperature of ±170°F contributed to a durable pellet.</w:t>
      </w:r>
      <w:r w:rsidR="00874D7F" w:rsidRPr="00874D7F">
        <w:rPr>
          <w:rFonts w:ascii="Times New Roman" w:eastAsia="Times New Roman" w:hAnsi="Times New Roman" w:cs="Times New Roman"/>
          <w:snapToGrid w:val="0"/>
          <w:color w:val="000000"/>
          <w:w w:val="1"/>
          <w:sz w:val="4"/>
          <w:szCs w:val="2"/>
          <w:bdr w:val="none" w:sz="0" w:space="0" w:color="auto" w:frame="1"/>
          <w:shd w:val="clear" w:color="auto" w:fill="000000"/>
          <w:lang w:val="x-none" w:eastAsia="x-none" w:bidi="x-none"/>
        </w:rPr>
        <w:t xml:space="preserve"> </w:t>
      </w:r>
    </w:p>
    <w:p w14:paraId="22CE2ED6" w14:textId="44EA785F" w:rsidR="001956E0" w:rsidRPr="00D00EC2" w:rsidRDefault="001956E0" w:rsidP="005F2586">
      <w:pPr>
        <w:rPr>
          <w:b/>
        </w:rPr>
      </w:pPr>
      <w:r w:rsidRPr="001956E0">
        <w:rPr>
          <w:b/>
          <w:sz w:val="24"/>
        </w:rPr>
        <w:t>M</w:t>
      </w:r>
      <w:r w:rsidR="00D86073">
        <w:rPr>
          <w:b/>
          <w:sz w:val="24"/>
        </w:rPr>
        <w:t>oisture Analysis &amp; Feedstock</w:t>
      </w:r>
    </w:p>
    <w:tbl>
      <w:tblPr>
        <w:tblpPr w:leftFromText="180" w:rightFromText="180" w:vertAnchor="text" w:horzAnchor="margin" w:tblpXSpec="right" w:tblpY="116"/>
        <w:tblW w:w="6941"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4424"/>
        <w:gridCol w:w="2517"/>
      </w:tblGrid>
      <w:tr w:rsidR="00B7035C" w14:paraId="5FBD423E" w14:textId="77777777" w:rsidTr="00B7035C">
        <w:trPr>
          <w:trHeight w:val="489"/>
        </w:trPr>
        <w:tc>
          <w:tcPr>
            <w:tcW w:w="4424" w:type="dxa"/>
            <w:shd w:val="clear" w:color="auto" w:fill="9BBB59"/>
          </w:tcPr>
          <w:p w14:paraId="6D91D9F1" w14:textId="77777777" w:rsidR="00B7035C" w:rsidRPr="00B32CB2" w:rsidRDefault="00B7035C" w:rsidP="005F2586">
            <w:pPr>
              <w:jc w:val="center"/>
              <w:rPr>
                <w:rFonts w:cs="Times New Roman"/>
                <w:b/>
                <w:color w:val="FFFFFF" w:themeColor="background1"/>
                <w:sz w:val="24"/>
              </w:rPr>
            </w:pPr>
            <w:r w:rsidRPr="00B32CB2">
              <w:rPr>
                <w:rFonts w:cs="Times New Roman"/>
                <w:b/>
                <w:color w:val="FFFFFF" w:themeColor="background1"/>
                <w:sz w:val="24"/>
              </w:rPr>
              <w:t>Samples before pelletizing</w:t>
            </w:r>
          </w:p>
        </w:tc>
        <w:tc>
          <w:tcPr>
            <w:tcW w:w="2517" w:type="dxa"/>
            <w:shd w:val="clear" w:color="auto" w:fill="9BBB59"/>
          </w:tcPr>
          <w:p w14:paraId="0F62E379" w14:textId="77777777" w:rsidR="00B7035C" w:rsidRPr="00B32CB2" w:rsidRDefault="00B7035C" w:rsidP="005F2586">
            <w:pPr>
              <w:jc w:val="center"/>
              <w:rPr>
                <w:rFonts w:cs="Times New Roman"/>
                <w:b/>
                <w:color w:val="FFFFFF" w:themeColor="background1"/>
                <w:sz w:val="24"/>
              </w:rPr>
            </w:pPr>
            <w:r w:rsidRPr="00B32CB2">
              <w:rPr>
                <w:rFonts w:cs="Times New Roman"/>
                <w:b/>
                <w:color w:val="FFFFFF" w:themeColor="background1"/>
                <w:sz w:val="24"/>
              </w:rPr>
              <w:t>Moisture Content</w:t>
            </w:r>
          </w:p>
        </w:tc>
      </w:tr>
      <w:tr w:rsidR="00B7035C" w14:paraId="0B88D645" w14:textId="77777777" w:rsidTr="00B7035C">
        <w:trPr>
          <w:trHeight w:val="234"/>
        </w:trPr>
        <w:tc>
          <w:tcPr>
            <w:tcW w:w="4424" w:type="dxa"/>
          </w:tcPr>
          <w:p w14:paraId="7AA32195" w14:textId="77777777" w:rsidR="00B7035C" w:rsidRPr="001956E0" w:rsidRDefault="00B7035C" w:rsidP="005F2586">
            <w:pPr>
              <w:jc w:val="center"/>
              <w:rPr>
                <w:rFonts w:cs="Times New Roman"/>
                <w:sz w:val="24"/>
              </w:rPr>
            </w:pPr>
            <w:r w:rsidRPr="001956E0">
              <w:rPr>
                <w:rFonts w:cs="Times New Roman"/>
                <w:sz w:val="24"/>
              </w:rPr>
              <w:t>Dry sawdust from the farm</w:t>
            </w:r>
          </w:p>
        </w:tc>
        <w:tc>
          <w:tcPr>
            <w:tcW w:w="2517" w:type="dxa"/>
          </w:tcPr>
          <w:p w14:paraId="5F4C41E5" w14:textId="77777777" w:rsidR="00B7035C" w:rsidRPr="001956E0" w:rsidRDefault="00B7035C" w:rsidP="005F2586">
            <w:pPr>
              <w:jc w:val="center"/>
              <w:rPr>
                <w:rFonts w:cs="Times New Roman"/>
                <w:sz w:val="24"/>
              </w:rPr>
            </w:pPr>
            <w:r w:rsidRPr="001956E0">
              <w:rPr>
                <w:rFonts w:cs="Times New Roman"/>
                <w:sz w:val="24"/>
              </w:rPr>
              <w:t>19.47%</w:t>
            </w:r>
          </w:p>
        </w:tc>
      </w:tr>
      <w:tr w:rsidR="00B7035C" w14:paraId="1D5AEA49" w14:textId="77777777" w:rsidTr="00B7035C">
        <w:trPr>
          <w:trHeight w:val="234"/>
        </w:trPr>
        <w:tc>
          <w:tcPr>
            <w:tcW w:w="4424" w:type="dxa"/>
          </w:tcPr>
          <w:p w14:paraId="1B90D402" w14:textId="77777777" w:rsidR="00B7035C" w:rsidRPr="001956E0" w:rsidRDefault="00B7035C" w:rsidP="005F2586">
            <w:pPr>
              <w:jc w:val="center"/>
              <w:rPr>
                <w:rFonts w:cs="Times New Roman"/>
                <w:sz w:val="24"/>
              </w:rPr>
            </w:pPr>
            <w:r w:rsidRPr="001956E0">
              <w:rPr>
                <w:rFonts w:cs="Times New Roman"/>
                <w:sz w:val="24"/>
              </w:rPr>
              <w:t>Wet sawdust from the farm</w:t>
            </w:r>
          </w:p>
        </w:tc>
        <w:tc>
          <w:tcPr>
            <w:tcW w:w="2517" w:type="dxa"/>
          </w:tcPr>
          <w:p w14:paraId="1E221A62" w14:textId="77777777" w:rsidR="00B7035C" w:rsidRPr="001956E0" w:rsidRDefault="00B7035C" w:rsidP="005F2586">
            <w:pPr>
              <w:jc w:val="center"/>
              <w:rPr>
                <w:rFonts w:cs="Times New Roman"/>
                <w:sz w:val="24"/>
              </w:rPr>
            </w:pPr>
            <w:r w:rsidRPr="001956E0">
              <w:rPr>
                <w:rFonts w:cs="Times New Roman"/>
                <w:sz w:val="24"/>
              </w:rPr>
              <w:t>46.70%</w:t>
            </w:r>
          </w:p>
        </w:tc>
      </w:tr>
      <w:tr w:rsidR="00B7035C" w14:paraId="1443AE60" w14:textId="77777777" w:rsidTr="00B7035C">
        <w:trPr>
          <w:trHeight w:val="234"/>
        </w:trPr>
        <w:tc>
          <w:tcPr>
            <w:tcW w:w="4424" w:type="dxa"/>
          </w:tcPr>
          <w:p w14:paraId="43DAAD57" w14:textId="77777777" w:rsidR="00B7035C" w:rsidRPr="001956E0" w:rsidRDefault="00B7035C" w:rsidP="005F2586">
            <w:pPr>
              <w:jc w:val="center"/>
              <w:rPr>
                <w:rFonts w:cs="Times New Roman"/>
                <w:sz w:val="24"/>
              </w:rPr>
            </w:pPr>
            <w:r w:rsidRPr="001956E0">
              <w:rPr>
                <w:rFonts w:cs="Times New Roman"/>
                <w:sz w:val="24"/>
              </w:rPr>
              <w:t>Pre-hammer mill Control sample</w:t>
            </w:r>
          </w:p>
        </w:tc>
        <w:tc>
          <w:tcPr>
            <w:tcW w:w="2517" w:type="dxa"/>
          </w:tcPr>
          <w:p w14:paraId="3738ACA3" w14:textId="77777777" w:rsidR="00B7035C" w:rsidRPr="001956E0" w:rsidRDefault="00B7035C" w:rsidP="005F2586">
            <w:pPr>
              <w:jc w:val="center"/>
              <w:rPr>
                <w:rFonts w:cs="Times New Roman"/>
                <w:sz w:val="24"/>
              </w:rPr>
            </w:pPr>
            <w:r w:rsidRPr="001956E0">
              <w:rPr>
                <w:rFonts w:cs="Times New Roman"/>
                <w:sz w:val="24"/>
              </w:rPr>
              <w:t>48.10%</w:t>
            </w:r>
          </w:p>
        </w:tc>
      </w:tr>
      <w:tr w:rsidR="00B7035C" w14:paraId="0A2682EA" w14:textId="77777777" w:rsidTr="00B7035C">
        <w:trPr>
          <w:trHeight w:val="234"/>
        </w:trPr>
        <w:tc>
          <w:tcPr>
            <w:tcW w:w="4424" w:type="dxa"/>
          </w:tcPr>
          <w:p w14:paraId="03856575" w14:textId="77777777" w:rsidR="00B7035C" w:rsidRPr="001956E0" w:rsidRDefault="00B7035C" w:rsidP="005F2586">
            <w:pPr>
              <w:jc w:val="center"/>
              <w:rPr>
                <w:rFonts w:cs="Times New Roman"/>
                <w:sz w:val="24"/>
              </w:rPr>
            </w:pPr>
            <w:r w:rsidRPr="001956E0">
              <w:rPr>
                <w:rFonts w:cs="Times New Roman"/>
                <w:sz w:val="24"/>
              </w:rPr>
              <w:t>Post hammer mill sample</w:t>
            </w:r>
          </w:p>
        </w:tc>
        <w:tc>
          <w:tcPr>
            <w:tcW w:w="2517" w:type="dxa"/>
          </w:tcPr>
          <w:p w14:paraId="2F91DF0B" w14:textId="77777777" w:rsidR="00B7035C" w:rsidRPr="001956E0" w:rsidRDefault="00B7035C" w:rsidP="005F2586">
            <w:pPr>
              <w:jc w:val="center"/>
              <w:rPr>
                <w:rFonts w:cs="Times New Roman"/>
                <w:sz w:val="24"/>
              </w:rPr>
            </w:pPr>
            <w:r w:rsidRPr="001956E0">
              <w:rPr>
                <w:rFonts w:cs="Times New Roman"/>
                <w:sz w:val="24"/>
              </w:rPr>
              <w:t>41.70%</w:t>
            </w:r>
          </w:p>
        </w:tc>
      </w:tr>
      <w:tr w:rsidR="00B7035C" w14:paraId="00D349FD" w14:textId="77777777" w:rsidTr="00B7035C">
        <w:trPr>
          <w:trHeight w:val="234"/>
        </w:trPr>
        <w:tc>
          <w:tcPr>
            <w:tcW w:w="4424" w:type="dxa"/>
          </w:tcPr>
          <w:p w14:paraId="0278FD4A" w14:textId="77777777" w:rsidR="00B7035C" w:rsidRPr="001956E0" w:rsidRDefault="00B7035C" w:rsidP="005F2586">
            <w:pPr>
              <w:jc w:val="center"/>
              <w:rPr>
                <w:rFonts w:cs="Times New Roman"/>
                <w:sz w:val="24"/>
              </w:rPr>
            </w:pPr>
            <w:r>
              <w:rPr>
                <w:rFonts w:cs="Times New Roman"/>
                <w:sz w:val="24"/>
              </w:rPr>
              <w:t>Central Supply</w:t>
            </w:r>
            <w:r w:rsidRPr="001956E0">
              <w:rPr>
                <w:rFonts w:cs="Times New Roman"/>
                <w:sz w:val="24"/>
              </w:rPr>
              <w:t xml:space="preserve"> Commercial bedding sawdust</w:t>
            </w:r>
          </w:p>
        </w:tc>
        <w:tc>
          <w:tcPr>
            <w:tcW w:w="2517" w:type="dxa"/>
          </w:tcPr>
          <w:p w14:paraId="7699AEC9" w14:textId="77777777" w:rsidR="00B7035C" w:rsidRPr="001956E0" w:rsidRDefault="00B7035C" w:rsidP="005F2586">
            <w:pPr>
              <w:jc w:val="center"/>
              <w:rPr>
                <w:rFonts w:cs="Times New Roman"/>
                <w:sz w:val="24"/>
              </w:rPr>
            </w:pPr>
            <w:r w:rsidRPr="001956E0">
              <w:rPr>
                <w:rFonts w:cs="Times New Roman"/>
                <w:sz w:val="24"/>
              </w:rPr>
              <w:t>9.70%</w:t>
            </w:r>
          </w:p>
        </w:tc>
      </w:tr>
      <w:tr w:rsidR="00B7035C" w14:paraId="2E977733" w14:textId="77777777" w:rsidTr="00B7035C">
        <w:trPr>
          <w:trHeight w:val="234"/>
        </w:trPr>
        <w:tc>
          <w:tcPr>
            <w:tcW w:w="4424" w:type="dxa"/>
          </w:tcPr>
          <w:p w14:paraId="44CA27C8" w14:textId="77777777" w:rsidR="00B7035C" w:rsidRPr="001956E0" w:rsidRDefault="00B7035C" w:rsidP="005F2586">
            <w:pPr>
              <w:jc w:val="center"/>
              <w:rPr>
                <w:rFonts w:cs="Times New Roman"/>
                <w:sz w:val="24"/>
              </w:rPr>
            </w:pPr>
            <w:r w:rsidRPr="001956E0">
              <w:rPr>
                <w:rFonts w:cs="Times New Roman"/>
                <w:sz w:val="24"/>
              </w:rPr>
              <w:t>Round bale of switch grass</w:t>
            </w:r>
          </w:p>
        </w:tc>
        <w:tc>
          <w:tcPr>
            <w:tcW w:w="2517" w:type="dxa"/>
          </w:tcPr>
          <w:p w14:paraId="1A64F854" w14:textId="77777777" w:rsidR="00B7035C" w:rsidRPr="001956E0" w:rsidRDefault="00B7035C" w:rsidP="005F2586">
            <w:pPr>
              <w:jc w:val="center"/>
              <w:rPr>
                <w:rFonts w:cs="Times New Roman"/>
                <w:sz w:val="24"/>
              </w:rPr>
            </w:pPr>
            <w:r w:rsidRPr="001956E0">
              <w:rPr>
                <w:rFonts w:cs="Times New Roman"/>
                <w:sz w:val="24"/>
              </w:rPr>
              <w:t>13.50%</w:t>
            </w:r>
          </w:p>
        </w:tc>
      </w:tr>
      <w:tr w:rsidR="00B7035C" w14:paraId="55673EF1" w14:textId="77777777" w:rsidTr="00B7035C">
        <w:trPr>
          <w:trHeight w:val="234"/>
        </w:trPr>
        <w:tc>
          <w:tcPr>
            <w:tcW w:w="4424" w:type="dxa"/>
          </w:tcPr>
          <w:p w14:paraId="03C49A5A" w14:textId="77777777" w:rsidR="00B7035C" w:rsidRPr="001956E0" w:rsidRDefault="00B7035C" w:rsidP="005F2586">
            <w:pPr>
              <w:jc w:val="center"/>
              <w:rPr>
                <w:rFonts w:cs="Times New Roman"/>
                <w:sz w:val="24"/>
              </w:rPr>
            </w:pPr>
            <w:r w:rsidRPr="001956E0">
              <w:rPr>
                <w:rFonts w:cs="Times New Roman"/>
                <w:sz w:val="24"/>
              </w:rPr>
              <w:t>50/50 mix switch grass and sawdust</w:t>
            </w:r>
          </w:p>
        </w:tc>
        <w:tc>
          <w:tcPr>
            <w:tcW w:w="2517" w:type="dxa"/>
          </w:tcPr>
          <w:p w14:paraId="2862125D" w14:textId="77777777" w:rsidR="00B7035C" w:rsidRPr="001956E0" w:rsidRDefault="00B7035C" w:rsidP="005F2586">
            <w:pPr>
              <w:jc w:val="center"/>
              <w:rPr>
                <w:rFonts w:cs="Times New Roman"/>
                <w:sz w:val="24"/>
              </w:rPr>
            </w:pPr>
            <w:r w:rsidRPr="001956E0">
              <w:rPr>
                <w:rFonts w:cs="Times New Roman"/>
                <w:sz w:val="24"/>
              </w:rPr>
              <w:t>25.80%</w:t>
            </w:r>
          </w:p>
        </w:tc>
      </w:tr>
    </w:tbl>
    <w:p w14:paraId="5AE78F4C" w14:textId="37E31EF1" w:rsidR="001956E0" w:rsidRPr="00BD0CE8" w:rsidRDefault="001956E0" w:rsidP="005F2586">
      <w:pPr>
        <w:spacing w:after="0"/>
        <w:rPr>
          <w:rFonts w:cs="Times New Roman"/>
          <w:i/>
          <w:color w:val="0000FF"/>
          <w:sz w:val="24"/>
        </w:rPr>
      </w:pPr>
      <w:r w:rsidRPr="001956E0">
        <w:rPr>
          <w:rFonts w:cs="Times New Roman"/>
          <w:sz w:val="24"/>
        </w:rPr>
        <w:t>Before we started to make pellets</w:t>
      </w:r>
      <w:r w:rsidR="00BD0CE8">
        <w:rPr>
          <w:rFonts w:cs="Times New Roman"/>
          <w:color w:val="0000FF"/>
          <w:sz w:val="24"/>
        </w:rPr>
        <w:t xml:space="preserve"> </w:t>
      </w:r>
      <w:r w:rsidR="00BD0CE8" w:rsidRPr="000F1EBA">
        <w:rPr>
          <w:rFonts w:cs="Times New Roman"/>
          <w:sz w:val="24"/>
        </w:rPr>
        <w:t>we needed to identify a good test feedstock that would allow us to determine optimal moisture content for pellet production.</w:t>
      </w:r>
      <w:r w:rsidRPr="000F1EBA">
        <w:rPr>
          <w:rFonts w:cs="Times New Roman"/>
          <w:sz w:val="24"/>
        </w:rPr>
        <w:t xml:space="preserve"> Our research told us that lignin holds the pellets together and is a chemical compound </w:t>
      </w:r>
      <w:r w:rsidR="00BD0CE8" w:rsidRPr="000F1EBA">
        <w:rPr>
          <w:rFonts w:cs="Times New Roman"/>
          <w:sz w:val="24"/>
        </w:rPr>
        <w:t xml:space="preserve">of </w:t>
      </w:r>
      <w:r w:rsidRPr="000F1EBA">
        <w:rPr>
          <w:rFonts w:cs="Times New Roman"/>
          <w:sz w:val="24"/>
        </w:rPr>
        <w:t xml:space="preserve">wood </w:t>
      </w:r>
      <w:r w:rsidR="00D234F5">
        <w:rPr>
          <w:rFonts w:cs="Times New Roman"/>
          <w:sz w:val="24"/>
        </w:rPr>
        <w:t>and found in</w:t>
      </w:r>
      <w:r w:rsidRPr="001956E0">
        <w:rPr>
          <w:rFonts w:cs="Times New Roman"/>
          <w:sz w:val="24"/>
        </w:rPr>
        <w:t xml:space="preserve"> plants and algae</w:t>
      </w:r>
      <w:r w:rsidR="00D234F5">
        <w:rPr>
          <w:rFonts w:cs="Times New Roman"/>
          <w:sz w:val="24"/>
        </w:rPr>
        <w:t xml:space="preserve">. </w:t>
      </w:r>
      <w:r w:rsidRPr="001956E0">
        <w:rPr>
          <w:rFonts w:cs="Times New Roman"/>
          <w:sz w:val="24"/>
        </w:rPr>
        <w:t xml:space="preserve"> We had a few materials </w:t>
      </w:r>
      <w:r w:rsidR="00D234F5">
        <w:rPr>
          <w:rFonts w:cs="Times New Roman"/>
          <w:sz w:val="24"/>
        </w:rPr>
        <w:t xml:space="preserve">like feedstock from the farm and </w:t>
      </w:r>
      <w:r w:rsidR="004B5465">
        <w:rPr>
          <w:rFonts w:cs="Times New Roman"/>
          <w:sz w:val="24"/>
        </w:rPr>
        <w:t>commercial</w:t>
      </w:r>
      <w:r w:rsidR="00D234F5">
        <w:rPr>
          <w:rFonts w:cs="Times New Roman"/>
          <w:sz w:val="24"/>
        </w:rPr>
        <w:t xml:space="preserve"> bedding sawdust which were easy to get. </w:t>
      </w:r>
    </w:p>
    <w:p w14:paraId="0071425C" w14:textId="77777777" w:rsidR="00D86073" w:rsidRPr="001956E0" w:rsidRDefault="00D86073" w:rsidP="005F2586">
      <w:pPr>
        <w:spacing w:after="0"/>
        <w:rPr>
          <w:rFonts w:cs="Times New Roman"/>
          <w:sz w:val="24"/>
        </w:rPr>
      </w:pPr>
    </w:p>
    <w:p w14:paraId="59DC4F93" w14:textId="6AC01075" w:rsidR="000433FF" w:rsidRDefault="00B7035C" w:rsidP="005F2586">
      <w:pPr>
        <w:spacing w:after="0"/>
        <w:rPr>
          <w:rFonts w:cs="Times New Roman"/>
          <w:sz w:val="24"/>
        </w:rPr>
      </w:pPr>
      <w:r w:rsidRPr="0084666F">
        <w:rPr>
          <w:noProof/>
        </w:rPr>
        <mc:AlternateContent>
          <mc:Choice Requires="wps">
            <w:drawing>
              <wp:anchor distT="0" distB="0" distL="114300" distR="114300" simplePos="0" relativeHeight="251687936" behindDoc="0" locked="0" layoutInCell="1" allowOverlap="1" wp14:anchorId="32476141" wp14:editId="5C30C529">
                <wp:simplePos x="0" y="0"/>
                <wp:positionH relativeFrom="column">
                  <wp:posOffset>2277745</wp:posOffset>
                </wp:positionH>
                <wp:positionV relativeFrom="paragraph">
                  <wp:posOffset>178435</wp:posOffset>
                </wp:positionV>
                <wp:extent cx="4406900" cy="15875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4406900" cy="158750"/>
                        </a:xfrm>
                        <a:prstGeom prst="rect">
                          <a:avLst/>
                        </a:prstGeom>
                        <a:solidFill>
                          <a:prstClr val="white"/>
                        </a:solidFill>
                        <a:ln>
                          <a:noFill/>
                        </a:ln>
                        <a:effectLst/>
                      </wps:spPr>
                      <wps:txbx>
                        <w:txbxContent>
                          <w:p w14:paraId="21E73CCF" w14:textId="2056A953" w:rsidR="00EB2949" w:rsidRDefault="00EB2949" w:rsidP="00D86073">
                            <w:pPr>
                              <w:pStyle w:val="Caption"/>
                              <w:jc w:val="center"/>
                              <w:rPr>
                                <w:rFonts w:ascii="Constantia" w:hAnsi="Constantia"/>
                                <w:noProof/>
                              </w:rPr>
                            </w:pPr>
                            <w:r>
                              <w:rPr>
                                <w:color w:val="548DD4" w:themeColor="text2" w:themeTint="99"/>
                              </w:rPr>
                              <w:t>Table 3</w:t>
                            </w:r>
                            <w:r w:rsidRPr="0084666F">
                              <w:rPr>
                                <w:color w:val="548DD4" w:themeColor="text2" w:themeTint="99"/>
                              </w:rPr>
                              <w:t xml:space="preserve">: Feedstock Moisture </w:t>
                            </w:r>
                            <w:r>
                              <w:t>Contents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0" o:spid="_x0000_s1065" type="#_x0000_t202" style="position:absolute;margin-left:179.35pt;margin-top:14.05pt;width:347pt;height: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" stroked="f">
                <v:textbox inset="0,0,0,0">
                  <w:txbxContent>
                    <w:p w14:paraId="21E73CCF" w14:textId="2056A953" w:rsidR="00F25C43" w:rsidRDefault="00F25C43" w:rsidP="00D86073">
                      <w:pPr>
                        <w:pStyle w:val="Caption"/>
                        <w:jc w:val="center"/>
                        <w:rPr>
                          <w:rFonts w:ascii="Constantia" w:hAnsi="Constantia"/>
                          <w:noProof/>
                        </w:rPr>
                      </w:pPr>
                      <w:r>
                        <w:rPr>
                          <w:color w:val="548DD4" w:themeColor="text2" w:themeTint="99"/>
                        </w:rPr>
                        <w:t xml:space="preserve">Table </w:t>
                      </w:r>
                      <w:r w:rsidR="00D14392">
                        <w:rPr>
                          <w:color w:val="548DD4" w:themeColor="text2" w:themeTint="99"/>
                        </w:rPr>
                        <w:t>3</w:t>
                      </w:r>
                      <w:r w:rsidRPr="0084666F">
                        <w:rPr>
                          <w:color w:val="548DD4" w:themeColor="text2" w:themeTint="99"/>
                        </w:rPr>
                        <w:t xml:space="preserve">: Feedstock Moisture </w:t>
                      </w:r>
                      <w:r>
                        <w:t>Contents</w:t>
                      </w:r>
                    </w:p>
                  </w:txbxContent>
                </v:textbox>
                <w10:wrap type="square"/>
              </v:shape>
            </w:pict>
          </mc:Fallback>
        </mc:AlternateContent>
      </w:r>
      <w:r w:rsidR="001956E0" w:rsidRPr="000F1EBA">
        <w:rPr>
          <w:rFonts w:cs="Times New Roman"/>
          <w:sz w:val="24"/>
        </w:rPr>
        <w:t>We used an oven</w:t>
      </w:r>
      <w:r w:rsidR="00BD0CE8" w:rsidRPr="000F1EBA">
        <w:rPr>
          <w:rFonts w:cs="Times New Roman"/>
          <w:sz w:val="24"/>
        </w:rPr>
        <w:t xml:space="preserve"> and electronic balance</w:t>
      </w:r>
      <w:r w:rsidR="001956E0" w:rsidRPr="000F1EBA">
        <w:rPr>
          <w:rFonts w:cs="Times New Roman"/>
          <w:sz w:val="24"/>
        </w:rPr>
        <w:t xml:space="preserve"> to </w:t>
      </w:r>
      <w:r w:rsidR="00BD0CE8" w:rsidRPr="000F1EBA">
        <w:rPr>
          <w:rFonts w:cs="Times New Roman"/>
          <w:sz w:val="24"/>
        </w:rPr>
        <w:t xml:space="preserve">determine </w:t>
      </w:r>
      <w:r w:rsidR="001956E0" w:rsidRPr="000F1EBA">
        <w:rPr>
          <w:rFonts w:cs="Times New Roman"/>
          <w:sz w:val="24"/>
        </w:rPr>
        <w:t>the actual moisture content</w:t>
      </w:r>
      <w:r w:rsidR="00BD0CE8" w:rsidRPr="000F1EBA">
        <w:rPr>
          <w:rFonts w:cs="Times New Roman"/>
          <w:sz w:val="24"/>
        </w:rPr>
        <w:t>,</w:t>
      </w:r>
      <w:r w:rsidR="001956E0" w:rsidRPr="000F1EBA">
        <w:rPr>
          <w:rFonts w:cs="Times New Roman"/>
          <w:sz w:val="24"/>
        </w:rPr>
        <w:t xml:space="preserve"> and then </w:t>
      </w:r>
      <w:r w:rsidR="00BD0CE8" w:rsidRPr="000F1EBA">
        <w:rPr>
          <w:rFonts w:cs="Times New Roman"/>
          <w:sz w:val="24"/>
        </w:rPr>
        <w:t xml:space="preserve">we tried to duplicate those results using </w:t>
      </w:r>
      <w:r w:rsidR="001956E0" w:rsidRPr="000F1EBA">
        <w:rPr>
          <w:rFonts w:cs="Times New Roman"/>
          <w:sz w:val="24"/>
        </w:rPr>
        <w:t>a microwave</w:t>
      </w:r>
      <w:r w:rsidR="000F1EBA" w:rsidRPr="000F1EBA">
        <w:rPr>
          <w:rFonts w:cs="Times New Roman"/>
          <w:sz w:val="24"/>
        </w:rPr>
        <w:t>.</w:t>
      </w:r>
      <w:r w:rsidR="001956E0" w:rsidRPr="000F1EBA">
        <w:rPr>
          <w:rFonts w:cs="Times New Roman"/>
          <w:sz w:val="24"/>
        </w:rPr>
        <w:t xml:space="preserve">  We concluded that the tests were very </w:t>
      </w:r>
      <w:r w:rsidR="00EC2D02" w:rsidRPr="000F1EBA">
        <w:rPr>
          <w:rFonts w:cs="Times New Roman"/>
          <w:sz w:val="24"/>
        </w:rPr>
        <w:t>similar and</w:t>
      </w:r>
      <w:r w:rsidR="006A3BE5" w:rsidRPr="000F1EBA">
        <w:rPr>
          <w:rFonts w:cs="Times New Roman"/>
          <w:sz w:val="24"/>
        </w:rPr>
        <w:t xml:space="preserve"> that</w:t>
      </w:r>
      <w:r w:rsidR="001956E0" w:rsidRPr="000F1EBA">
        <w:rPr>
          <w:rFonts w:cs="Times New Roman"/>
          <w:sz w:val="24"/>
        </w:rPr>
        <w:t xml:space="preserve"> </w:t>
      </w:r>
      <w:r w:rsidR="006A3BE5" w:rsidRPr="000F1EBA">
        <w:rPr>
          <w:rFonts w:cs="Times New Roman"/>
          <w:sz w:val="24"/>
        </w:rPr>
        <w:t>we could use the microwave oven, saving time while completing our moisture testing.</w:t>
      </w:r>
    </w:p>
    <w:p w14:paraId="78E74CEC" w14:textId="25BFAF66" w:rsidR="000433FF" w:rsidRDefault="000433FF" w:rsidP="005F2586">
      <w:pPr>
        <w:spacing w:after="0"/>
        <w:rPr>
          <w:rFonts w:cs="Times New Roman"/>
          <w:sz w:val="24"/>
        </w:rPr>
      </w:pPr>
    </w:p>
    <w:p w14:paraId="4BD08F15" w14:textId="4D282BAD" w:rsidR="000433FF" w:rsidRPr="000433FF" w:rsidRDefault="00083D22" w:rsidP="005F2586">
      <w:pPr>
        <w:spacing w:after="0"/>
        <w:rPr>
          <w:rFonts w:cs="Times New Roman"/>
          <w:sz w:val="24"/>
        </w:rPr>
      </w:pPr>
      <w:r w:rsidRPr="0084666F">
        <w:rPr>
          <w:rFonts w:cs="Times New Roman"/>
          <w:sz w:val="24"/>
        </w:rPr>
        <w:t xml:space="preserve">The first material that we tested was sawdust from the Vermont Tech farm </w:t>
      </w:r>
      <w:r>
        <w:rPr>
          <w:rFonts w:cs="Times New Roman"/>
          <w:sz w:val="24"/>
        </w:rPr>
        <w:t>which</w:t>
      </w:r>
      <w:r w:rsidRPr="0084666F">
        <w:rPr>
          <w:rFonts w:cs="Times New Roman"/>
          <w:sz w:val="24"/>
        </w:rPr>
        <w:t xml:space="preserve"> is used for bedding. The sawdust appeared very moist in the middle of the pile and drier on the outside so we </w:t>
      </w:r>
      <w:r w:rsidRPr="0084666F">
        <w:rPr>
          <w:rFonts w:cs="Times New Roman"/>
          <w:sz w:val="24"/>
        </w:rPr>
        <w:lastRenderedPageBreak/>
        <w:t>decided to take samples from each part of the pile for testing.  We found that the average dry sawdust moisture content was about 19.47% and the wet sample had about 46.7% moisture.  Both values seemed relatively high given that we a wanted a moisture content of 10%-15% going into the die to produce good pellets.  We then decided to test moisture content after the sawdust was processed through the hammer mill and blown into the surge tank.  We found the sample to be about 7% drier after going through the Hammer Mill.  This meant that we would have a lower moisture content going into the die, but that moisture content would still be high enough so that no water would need to be added</w:t>
      </w:r>
      <w:r>
        <w:rPr>
          <w:rFonts w:cs="Times New Roman"/>
          <w:color w:val="0000FF"/>
          <w:sz w:val="24"/>
        </w:rPr>
        <w:t>.</w:t>
      </w:r>
    </w:p>
    <w:p w14:paraId="11CD6368" w14:textId="0BAF9A53" w:rsidR="000C5AEB" w:rsidRDefault="000C5AEB" w:rsidP="005F2586">
      <w:pPr>
        <w:spacing w:after="0"/>
        <w:rPr>
          <w:rFonts w:cs="Times New Roman"/>
          <w:color w:val="0000FF"/>
          <w:sz w:val="24"/>
        </w:rPr>
      </w:pPr>
    </w:p>
    <w:p w14:paraId="24A6401C" w14:textId="6D422399" w:rsidR="007A0A7A" w:rsidRPr="0084666F" w:rsidRDefault="0084666F" w:rsidP="005F2586">
      <w:pPr>
        <w:spacing w:after="0"/>
        <w:rPr>
          <w:rFonts w:cs="Times New Roman"/>
          <w:sz w:val="24"/>
          <w:szCs w:val="24"/>
        </w:rPr>
      </w:pPr>
      <w:r w:rsidRPr="0084666F">
        <w:rPr>
          <w:rFonts w:cs="Times New Roman"/>
          <w:sz w:val="24"/>
          <w:szCs w:val="24"/>
        </w:rPr>
        <w:t>The next material we</w:t>
      </w:r>
      <w:r w:rsidR="001956E0" w:rsidRPr="0084666F">
        <w:rPr>
          <w:rFonts w:cs="Times New Roman"/>
          <w:sz w:val="24"/>
          <w:szCs w:val="24"/>
        </w:rPr>
        <w:t xml:space="preserve"> </w:t>
      </w:r>
      <w:r w:rsidR="001C5A1A" w:rsidRPr="0084666F">
        <w:rPr>
          <w:rFonts w:cs="Times New Roman"/>
          <w:sz w:val="24"/>
          <w:szCs w:val="24"/>
        </w:rPr>
        <w:t xml:space="preserve">tested </w:t>
      </w:r>
      <w:r w:rsidR="001956E0" w:rsidRPr="0084666F">
        <w:rPr>
          <w:rFonts w:cs="Times New Roman"/>
          <w:sz w:val="24"/>
          <w:szCs w:val="24"/>
        </w:rPr>
        <w:t xml:space="preserve">was </w:t>
      </w:r>
      <w:r w:rsidR="001C5A1A" w:rsidRPr="0084666F">
        <w:rPr>
          <w:rFonts w:cs="Times New Roman"/>
          <w:sz w:val="24"/>
          <w:szCs w:val="24"/>
        </w:rPr>
        <w:t>c</w:t>
      </w:r>
      <w:r w:rsidR="001956E0" w:rsidRPr="0084666F">
        <w:rPr>
          <w:rFonts w:cs="Times New Roman"/>
          <w:sz w:val="24"/>
          <w:szCs w:val="24"/>
        </w:rPr>
        <w:t>ommercial bedding sawdust from</w:t>
      </w:r>
      <w:r w:rsidR="001956E0" w:rsidRPr="0084666F">
        <w:rPr>
          <w:sz w:val="24"/>
          <w:szCs w:val="24"/>
        </w:rPr>
        <w:t xml:space="preserve"> </w:t>
      </w:r>
      <w:r w:rsidR="001956E0" w:rsidRPr="0084666F">
        <w:rPr>
          <w:rFonts w:cs="Times New Roman"/>
          <w:sz w:val="24"/>
          <w:szCs w:val="24"/>
        </w:rPr>
        <w:t>Central Supply</w:t>
      </w:r>
      <w:r w:rsidR="001C5A1A" w:rsidRPr="0084666F">
        <w:rPr>
          <w:rFonts w:cs="Times New Roman"/>
          <w:sz w:val="24"/>
          <w:szCs w:val="24"/>
        </w:rPr>
        <w:t>;</w:t>
      </w:r>
      <w:r w:rsidR="001956E0" w:rsidRPr="0084666F">
        <w:rPr>
          <w:rFonts w:cs="Times New Roman"/>
          <w:sz w:val="24"/>
          <w:szCs w:val="24"/>
        </w:rPr>
        <w:t xml:space="preserve"> a much drier material.  We tested the moisture content of the bedding sawdust and found it to be about 9.7%.  </w:t>
      </w:r>
      <w:r w:rsidR="001C5A1A" w:rsidRPr="0084666F">
        <w:rPr>
          <w:rFonts w:cs="Times New Roman"/>
          <w:sz w:val="24"/>
          <w:szCs w:val="24"/>
        </w:rPr>
        <w:t>Because t</w:t>
      </w:r>
      <w:r w:rsidR="001956E0" w:rsidRPr="0084666F">
        <w:rPr>
          <w:rFonts w:cs="Times New Roman"/>
          <w:sz w:val="24"/>
          <w:szCs w:val="24"/>
        </w:rPr>
        <w:t>his material was drier</w:t>
      </w:r>
      <w:r w:rsidR="001C5A1A" w:rsidRPr="0084666F">
        <w:rPr>
          <w:rFonts w:cs="Times New Roman"/>
          <w:sz w:val="24"/>
          <w:szCs w:val="24"/>
        </w:rPr>
        <w:t>,</w:t>
      </w:r>
      <w:r w:rsidR="001956E0" w:rsidRPr="0084666F">
        <w:rPr>
          <w:rFonts w:cs="Times New Roman"/>
          <w:sz w:val="24"/>
          <w:szCs w:val="24"/>
        </w:rPr>
        <w:t xml:space="preserve"> we needed to add water to bring it up to a moisture content of about 15% </w:t>
      </w:r>
      <w:r w:rsidR="001C5A1A" w:rsidRPr="0084666F">
        <w:rPr>
          <w:rFonts w:cs="Times New Roman"/>
          <w:sz w:val="24"/>
          <w:szCs w:val="24"/>
        </w:rPr>
        <w:t xml:space="preserve">for </w:t>
      </w:r>
      <w:r w:rsidR="001956E0" w:rsidRPr="0084666F">
        <w:rPr>
          <w:rFonts w:cs="Times New Roman"/>
          <w:sz w:val="24"/>
          <w:szCs w:val="24"/>
        </w:rPr>
        <w:t xml:space="preserve">production.  </w:t>
      </w:r>
    </w:p>
    <w:p w14:paraId="18F648F1" w14:textId="77777777" w:rsidR="007A0A7A" w:rsidRDefault="007A0A7A" w:rsidP="005F2586">
      <w:pPr>
        <w:spacing w:after="0"/>
        <w:rPr>
          <w:rFonts w:cs="Times New Roman"/>
          <w:sz w:val="24"/>
          <w:szCs w:val="24"/>
        </w:rPr>
      </w:pPr>
    </w:p>
    <w:p w14:paraId="3B590611" w14:textId="13E06107" w:rsidR="000E48B5" w:rsidRPr="00312645" w:rsidRDefault="000E48B5" w:rsidP="005F2586">
      <w:pPr>
        <w:spacing w:after="0"/>
        <w:rPr>
          <w:rFonts w:cs="Times New Roman"/>
          <w:sz w:val="24"/>
          <w:szCs w:val="24"/>
        </w:rPr>
      </w:pPr>
      <w:r w:rsidRPr="000E2732">
        <w:rPr>
          <w:rFonts w:cs="Times New Roman"/>
          <w:sz w:val="24"/>
          <w:szCs w:val="24"/>
        </w:rPr>
        <w:t xml:space="preserve">Our third biomass sample was </w:t>
      </w:r>
      <w:proofErr w:type="spellStart"/>
      <w:r w:rsidR="0084666F" w:rsidRPr="000E2732">
        <w:rPr>
          <w:rFonts w:cs="Times New Roman"/>
          <w:sz w:val="24"/>
          <w:szCs w:val="24"/>
        </w:rPr>
        <w:t>switch</w:t>
      </w:r>
      <w:r w:rsidR="001956E0" w:rsidRPr="000E2732">
        <w:rPr>
          <w:rFonts w:cs="Times New Roman"/>
          <w:sz w:val="24"/>
          <w:szCs w:val="24"/>
        </w:rPr>
        <w:t>grass</w:t>
      </w:r>
      <w:proofErr w:type="spellEnd"/>
      <w:r w:rsidR="001956E0" w:rsidRPr="00D86073">
        <w:rPr>
          <w:rFonts w:cs="Times New Roman"/>
          <w:sz w:val="24"/>
          <w:szCs w:val="24"/>
        </w:rPr>
        <w:t>.</w:t>
      </w:r>
      <w:r w:rsidR="007A0A7A">
        <w:rPr>
          <w:rFonts w:cs="Times New Roman"/>
          <w:sz w:val="24"/>
          <w:szCs w:val="24"/>
        </w:rPr>
        <w:t xml:space="preserve"> </w:t>
      </w:r>
      <w:proofErr w:type="spellStart"/>
      <w:r w:rsidR="0084666F">
        <w:rPr>
          <w:rFonts w:cs="Times New Roman"/>
          <w:sz w:val="24"/>
          <w:szCs w:val="24"/>
        </w:rPr>
        <w:t>Switch</w:t>
      </w:r>
      <w:r w:rsidR="001956E0" w:rsidRPr="00D86073">
        <w:rPr>
          <w:rFonts w:cs="Times New Roman"/>
          <w:sz w:val="24"/>
          <w:szCs w:val="24"/>
        </w:rPr>
        <w:t>grass</w:t>
      </w:r>
      <w:proofErr w:type="spellEnd"/>
      <w:r w:rsidR="001956E0" w:rsidRPr="00D86073">
        <w:rPr>
          <w:rFonts w:cs="Times New Roman"/>
          <w:sz w:val="24"/>
          <w:szCs w:val="24"/>
        </w:rPr>
        <w:t xml:space="preserve"> is native to the United States </w:t>
      </w:r>
      <w:r w:rsidR="00233A1E">
        <w:rPr>
          <w:rFonts w:cs="Times New Roman"/>
          <w:sz w:val="24"/>
          <w:szCs w:val="24"/>
        </w:rPr>
        <w:t xml:space="preserve">and has a </w:t>
      </w:r>
      <w:r w:rsidR="001956E0" w:rsidRPr="00D86073">
        <w:rPr>
          <w:rFonts w:cs="Times New Roman"/>
          <w:sz w:val="24"/>
          <w:szCs w:val="24"/>
        </w:rPr>
        <w:t xml:space="preserve">lower ash </w:t>
      </w:r>
      <w:r w:rsidR="001956E0" w:rsidRPr="00D234F5">
        <w:rPr>
          <w:rFonts w:cs="Times New Roman"/>
          <w:sz w:val="24"/>
          <w:szCs w:val="24"/>
        </w:rPr>
        <w:t xml:space="preserve">content </w:t>
      </w:r>
      <w:r w:rsidR="004960D8" w:rsidRPr="00D234F5">
        <w:rPr>
          <w:rFonts w:cs="Times New Roman"/>
          <w:sz w:val="24"/>
          <w:szCs w:val="24"/>
        </w:rPr>
        <w:t xml:space="preserve">than </w:t>
      </w:r>
      <w:r w:rsidR="001956E0" w:rsidRPr="00D234F5">
        <w:rPr>
          <w:rFonts w:cs="Times New Roman"/>
          <w:sz w:val="24"/>
          <w:szCs w:val="24"/>
        </w:rPr>
        <w:t xml:space="preserve">other </w:t>
      </w:r>
      <w:proofErr w:type="gramStart"/>
      <w:r w:rsidR="001956E0" w:rsidRPr="00D86073">
        <w:rPr>
          <w:rFonts w:cs="Times New Roman"/>
          <w:sz w:val="24"/>
          <w:szCs w:val="24"/>
        </w:rPr>
        <w:t>grasses which</w:t>
      </w:r>
      <w:proofErr w:type="gramEnd"/>
      <w:r w:rsidR="001956E0" w:rsidRPr="00D86073">
        <w:rPr>
          <w:rFonts w:cs="Times New Roman"/>
          <w:sz w:val="24"/>
          <w:szCs w:val="24"/>
        </w:rPr>
        <w:t xml:space="preserve"> mak</w:t>
      </w:r>
      <w:r w:rsidR="004960D8">
        <w:rPr>
          <w:rFonts w:cs="Times New Roman"/>
          <w:sz w:val="24"/>
          <w:szCs w:val="24"/>
        </w:rPr>
        <w:t>es it a promising biomass crop.</w:t>
      </w:r>
      <w:r w:rsidR="00233A1E">
        <w:rPr>
          <w:rFonts w:cs="Times New Roman"/>
          <w:sz w:val="24"/>
          <w:szCs w:val="24"/>
        </w:rPr>
        <w:t xml:space="preserve">  </w:t>
      </w:r>
      <w:r w:rsidR="00312645">
        <w:rPr>
          <w:rFonts w:cs="Times New Roman"/>
          <w:sz w:val="24"/>
          <w:szCs w:val="24"/>
        </w:rPr>
        <w:t>“</w:t>
      </w:r>
      <w:proofErr w:type="spellStart"/>
      <w:r w:rsidR="00312645">
        <w:rPr>
          <w:rFonts w:cs="Times New Roman"/>
          <w:sz w:val="24"/>
          <w:szCs w:val="24"/>
        </w:rPr>
        <w:t>Switchgrass</w:t>
      </w:r>
      <w:proofErr w:type="spellEnd"/>
      <w:r w:rsidR="00312645">
        <w:rPr>
          <w:rFonts w:cs="Times New Roman"/>
          <w:sz w:val="24"/>
          <w:szCs w:val="24"/>
        </w:rPr>
        <w:t xml:space="preserve">, as a C4 species, </w:t>
      </w:r>
      <w:r w:rsidR="00312645" w:rsidRPr="00312645">
        <w:rPr>
          <w:rFonts w:cs="Times New Roman"/>
          <w:sz w:val="24"/>
          <w:szCs w:val="24"/>
        </w:rPr>
        <w:t>has greater photosynthetic, water and N use efficiencies compared to C3 species.</w:t>
      </w:r>
      <w:r w:rsidR="00312645">
        <w:rPr>
          <w:rFonts w:cs="Times New Roman"/>
          <w:sz w:val="24"/>
          <w:szCs w:val="24"/>
        </w:rPr>
        <w:t>” (</w:t>
      </w:r>
      <w:r w:rsidR="00312645" w:rsidRPr="00312645">
        <w:rPr>
          <w:rFonts w:cs="Times New Roman"/>
          <w:sz w:val="24"/>
          <w:szCs w:val="24"/>
        </w:rPr>
        <w:t xml:space="preserve">Jerry H. </w:t>
      </w:r>
      <w:proofErr w:type="spellStart"/>
      <w:r w:rsidR="00312645" w:rsidRPr="00312645">
        <w:rPr>
          <w:rFonts w:cs="Times New Roman"/>
          <w:sz w:val="24"/>
          <w:szCs w:val="24"/>
        </w:rPr>
        <w:t>Cherney</w:t>
      </w:r>
      <w:proofErr w:type="spellEnd"/>
      <w:r w:rsidR="00312645">
        <w:rPr>
          <w:rFonts w:cs="Times New Roman"/>
          <w:sz w:val="24"/>
          <w:szCs w:val="24"/>
        </w:rPr>
        <w:t xml:space="preserve">) </w:t>
      </w:r>
      <w:r w:rsidR="00587158">
        <w:rPr>
          <w:rFonts w:cs="Times New Roman"/>
          <w:sz w:val="24"/>
          <w:szCs w:val="24"/>
        </w:rPr>
        <w:t>Switch grass</w:t>
      </w:r>
      <w:r w:rsidR="00233A1E">
        <w:rPr>
          <w:rFonts w:cs="Times New Roman"/>
          <w:sz w:val="24"/>
          <w:szCs w:val="24"/>
        </w:rPr>
        <w:t xml:space="preserve"> </w:t>
      </w:r>
      <w:r w:rsidR="00312645">
        <w:rPr>
          <w:rFonts w:cs="Times New Roman"/>
          <w:sz w:val="24"/>
          <w:szCs w:val="24"/>
        </w:rPr>
        <w:t>has</w:t>
      </w:r>
      <w:r w:rsidR="00233A1E">
        <w:rPr>
          <w:rFonts w:cs="Times New Roman"/>
          <w:sz w:val="24"/>
          <w:szCs w:val="24"/>
        </w:rPr>
        <w:t xml:space="preserve"> high prod</w:t>
      </w:r>
      <w:r w:rsidR="00CB2359">
        <w:rPr>
          <w:rFonts w:cs="Times New Roman"/>
          <w:sz w:val="24"/>
          <w:szCs w:val="24"/>
        </w:rPr>
        <w:t>uctivity, high moisture content</w:t>
      </w:r>
      <w:r w:rsidR="00233A1E">
        <w:rPr>
          <w:rFonts w:cs="Times New Roman"/>
          <w:sz w:val="24"/>
          <w:szCs w:val="24"/>
        </w:rPr>
        <w:t xml:space="preserve"> </w:t>
      </w:r>
      <w:r w:rsidR="00CB2359">
        <w:rPr>
          <w:rFonts w:cs="Times New Roman"/>
          <w:sz w:val="24"/>
          <w:szCs w:val="24"/>
        </w:rPr>
        <w:t>and nutrient</w:t>
      </w:r>
      <w:r w:rsidR="00233A1E">
        <w:rPr>
          <w:rFonts w:cs="Times New Roman"/>
          <w:sz w:val="24"/>
          <w:szCs w:val="24"/>
        </w:rPr>
        <w:t xml:space="preserve"> use efficiency </w:t>
      </w:r>
      <w:r w:rsidR="00312645">
        <w:rPr>
          <w:rFonts w:cs="Times New Roman"/>
          <w:sz w:val="24"/>
          <w:szCs w:val="24"/>
        </w:rPr>
        <w:t>that</w:t>
      </w:r>
      <w:r w:rsidR="00233A1E">
        <w:rPr>
          <w:rFonts w:cs="Times New Roman"/>
          <w:sz w:val="24"/>
          <w:szCs w:val="24"/>
        </w:rPr>
        <w:t xml:space="preserve"> adapts to marginal soils</w:t>
      </w:r>
      <w:r w:rsidR="00233A1E" w:rsidRPr="00545CB4">
        <w:rPr>
          <w:rFonts w:cs="Times New Roman"/>
          <w:sz w:val="24"/>
          <w:szCs w:val="24"/>
        </w:rPr>
        <w:t xml:space="preserve">.  </w:t>
      </w:r>
      <w:r w:rsidR="00312645" w:rsidRPr="00B7035C">
        <w:rPr>
          <w:rFonts w:cs="Times New Roman"/>
          <w:sz w:val="24"/>
          <w:szCs w:val="24"/>
        </w:rPr>
        <w:t xml:space="preserve">The </w:t>
      </w:r>
      <w:proofErr w:type="spellStart"/>
      <w:r w:rsidR="00312645" w:rsidRPr="00B7035C">
        <w:rPr>
          <w:rFonts w:cs="Times New Roman"/>
          <w:sz w:val="24"/>
          <w:szCs w:val="24"/>
        </w:rPr>
        <w:t>switch</w:t>
      </w:r>
      <w:r w:rsidR="001956E0" w:rsidRPr="00B7035C">
        <w:rPr>
          <w:rFonts w:cs="Times New Roman"/>
          <w:sz w:val="24"/>
          <w:szCs w:val="24"/>
        </w:rPr>
        <w:t>grass</w:t>
      </w:r>
      <w:proofErr w:type="spellEnd"/>
      <w:r w:rsidR="001956E0" w:rsidRPr="00B7035C">
        <w:rPr>
          <w:rFonts w:cs="Times New Roman"/>
          <w:sz w:val="24"/>
          <w:szCs w:val="24"/>
        </w:rPr>
        <w:t xml:space="preserve"> we u</w:t>
      </w:r>
      <w:r w:rsidR="00B7035C" w:rsidRPr="00B7035C">
        <w:rPr>
          <w:rFonts w:cs="Times New Roman"/>
          <w:sz w:val="24"/>
          <w:szCs w:val="24"/>
        </w:rPr>
        <w:t>sed came from one</w:t>
      </w:r>
      <w:r w:rsidR="00B7035C">
        <w:rPr>
          <w:rFonts w:cs="Times New Roman"/>
          <w:sz w:val="24"/>
          <w:szCs w:val="24"/>
        </w:rPr>
        <w:t xml:space="preserve"> of Sid Bosworth’s test fields in Shelburne Vermont.</w:t>
      </w:r>
      <w:r w:rsidR="001956E0" w:rsidRPr="00D86073">
        <w:rPr>
          <w:rFonts w:cs="Times New Roman"/>
          <w:sz w:val="24"/>
          <w:szCs w:val="24"/>
        </w:rPr>
        <w:t xml:space="preserve">  We used a bale chopper to chop the grass into smaller pieces for </w:t>
      </w:r>
      <w:r w:rsidR="001956E0" w:rsidRPr="005F604A">
        <w:rPr>
          <w:rFonts w:cs="Times New Roman"/>
          <w:sz w:val="24"/>
          <w:szCs w:val="24"/>
        </w:rPr>
        <w:t xml:space="preserve">the </w:t>
      </w:r>
      <w:r w:rsidR="005F604A">
        <w:rPr>
          <w:rFonts w:cs="Times New Roman"/>
          <w:sz w:val="24"/>
          <w:szCs w:val="24"/>
        </w:rPr>
        <w:t>h</w:t>
      </w:r>
      <w:r w:rsidR="001956E0" w:rsidRPr="005F604A">
        <w:rPr>
          <w:rFonts w:cs="Times New Roman"/>
          <w:sz w:val="24"/>
          <w:szCs w:val="24"/>
        </w:rPr>
        <w:t xml:space="preserve">ammer </w:t>
      </w:r>
      <w:r w:rsidR="005F604A">
        <w:rPr>
          <w:rFonts w:cs="Times New Roman"/>
          <w:sz w:val="24"/>
          <w:szCs w:val="24"/>
        </w:rPr>
        <w:t>m</w:t>
      </w:r>
      <w:r w:rsidR="001956E0" w:rsidRPr="005F604A">
        <w:rPr>
          <w:rFonts w:cs="Times New Roman"/>
          <w:sz w:val="24"/>
          <w:szCs w:val="24"/>
        </w:rPr>
        <w:t>ill</w:t>
      </w:r>
      <w:r w:rsidR="003F0211" w:rsidRPr="005F604A">
        <w:rPr>
          <w:rFonts w:cs="Times New Roman"/>
          <w:sz w:val="24"/>
          <w:szCs w:val="24"/>
        </w:rPr>
        <w:t>.</w:t>
      </w:r>
      <w:r w:rsidR="001956E0" w:rsidRPr="005F604A">
        <w:rPr>
          <w:rFonts w:cs="Times New Roman"/>
          <w:sz w:val="24"/>
          <w:szCs w:val="24"/>
        </w:rPr>
        <w:t xml:space="preserve">  We </w:t>
      </w:r>
      <w:r w:rsidR="004960D8" w:rsidRPr="005F604A">
        <w:rPr>
          <w:rFonts w:cs="Times New Roman"/>
          <w:sz w:val="24"/>
          <w:szCs w:val="24"/>
        </w:rPr>
        <w:t xml:space="preserve">found that </w:t>
      </w:r>
      <w:r w:rsidR="001956E0" w:rsidRPr="005F604A">
        <w:rPr>
          <w:rFonts w:cs="Times New Roman"/>
          <w:sz w:val="24"/>
          <w:szCs w:val="24"/>
        </w:rPr>
        <w:t>the</w:t>
      </w:r>
      <w:r w:rsidR="003F0211" w:rsidRPr="005F604A">
        <w:rPr>
          <w:rFonts w:cs="Times New Roman"/>
          <w:sz w:val="24"/>
          <w:szCs w:val="24"/>
        </w:rPr>
        <w:t xml:space="preserve"> moisture content of the </w:t>
      </w:r>
      <w:proofErr w:type="spellStart"/>
      <w:r w:rsidR="003F0211" w:rsidRPr="005F604A">
        <w:rPr>
          <w:rFonts w:cs="Times New Roman"/>
          <w:sz w:val="24"/>
          <w:szCs w:val="24"/>
        </w:rPr>
        <w:t>switch</w:t>
      </w:r>
      <w:r w:rsidR="001956E0" w:rsidRPr="005F604A">
        <w:rPr>
          <w:rFonts w:cs="Times New Roman"/>
          <w:sz w:val="24"/>
          <w:szCs w:val="24"/>
        </w:rPr>
        <w:t>grass</w:t>
      </w:r>
      <w:proofErr w:type="spellEnd"/>
      <w:r w:rsidR="001956E0" w:rsidRPr="005F604A">
        <w:rPr>
          <w:rFonts w:cs="Times New Roman"/>
          <w:sz w:val="24"/>
          <w:szCs w:val="24"/>
        </w:rPr>
        <w:t xml:space="preserve"> </w:t>
      </w:r>
      <w:r w:rsidR="004960D8" w:rsidRPr="005F604A">
        <w:rPr>
          <w:rFonts w:cs="Times New Roman"/>
          <w:sz w:val="24"/>
          <w:szCs w:val="24"/>
        </w:rPr>
        <w:t xml:space="preserve">was </w:t>
      </w:r>
      <w:r w:rsidR="001956E0" w:rsidRPr="005F604A">
        <w:rPr>
          <w:rFonts w:cs="Times New Roman"/>
          <w:sz w:val="24"/>
          <w:szCs w:val="24"/>
        </w:rPr>
        <w:t>about 13.50%.</w:t>
      </w:r>
      <w:r w:rsidRPr="005F604A">
        <w:rPr>
          <w:rFonts w:cs="Times New Roman"/>
          <w:sz w:val="24"/>
          <w:szCs w:val="24"/>
        </w:rPr>
        <w:t xml:space="preserve"> </w:t>
      </w:r>
    </w:p>
    <w:p w14:paraId="019F3759" w14:textId="77777777" w:rsidR="00D86073" w:rsidRPr="00D86073" w:rsidRDefault="00D86073" w:rsidP="005F2586">
      <w:pPr>
        <w:spacing w:after="0"/>
        <w:rPr>
          <w:rFonts w:cs="Times New Roman"/>
          <w:sz w:val="24"/>
          <w:szCs w:val="24"/>
        </w:rPr>
      </w:pPr>
    </w:p>
    <w:p w14:paraId="46799C10" w14:textId="231C96D3" w:rsidR="0076356D" w:rsidRDefault="000E48B5" w:rsidP="005F2586">
      <w:pPr>
        <w:rPr>
          <w:b/>
          <w:caps/>
          <w:sz w:val="24"/>
          <w:szCs w:val="24"/>
        </w:rPr>
      </w:pPr>
      <w:r>
        <w:rPr>
          <w:b/>
          <w:caps/>
          <w:sz w:val="24"/>
          <w:szCs w:val="24"/>
        </w:rPr>
        <w:t xml:space="preserve">Pelletizing </w:t>
      </w:r>
      <w:r w:rsidR="00D86073" w:rsidRPr="00C87BFB">
        <w:rPr>
          <w:b/>
          <w:caps/>
          <w:sz w:val="24"/>
          <w:szCs w:val="24"/>
        </w:rPr>
        <w:t>Trials &amp; Results</w:t>
      </w:r>
      <w:r w:rsidR="000C5AEB">
        <w:rPr>
          <w:b/>
          <w:caps/>
          <w:sz w:val="24"/>
          <w:szCs w:val="24"/>
        </w:rPr>
        <w:t xml:space="preserve">                                        </w:t>
      </w:r>
    </w:p>
    <w:p w14:paraId="2DDBD09F" w14:textId="4ECC7971" w:rsidR="00D86073" w:rsidRPr="000C5AEB" w:rsidRDefault="0076356D" w:rsidP="005F2586">
      <w:pPr>
        <w:rPr>
          <w:b/>
          <w:caps/>
          <w:sz w:val="24"/>
          <w:szCs w:val="24"/>
        </w:rPr>
      </w:pPr>
      <w:r>
        <w:rPr>
          <w:b/>
          <w:caps/>
          <w:noProof/>
          <w:sz w:val="24"/>
          <w:szCs w:val="24"/>
        </w:rPr>
        <mc:AlternateContent>
          <mc:Choice Requires="wpg">
            <w:drawing>
              <wp:anchor distT="0" distB="0" distL="114300" distR="114300" simplePos="0" relativeHeight="251692032" behindDoc="1" locked="0" layoutInCell="1" allowOverlap="1" wp14:anchorId="0FA7F2FE" wp14:editId="56089F78">
                <wp:simplePos x="0" y="0"/>
                <wp:positionH relativeFrom="column">
                  <wp:posOffset>3947160</wp:posOffset>
                </wp:positionH>
                <wp:positionV relativeFrom="paragraph">
                  <wp:posOffset>312420</wp:posOffset>
                </wp:positionV>
                <wp:extent cx="2503805" cy="2204085"/>
                <wp:effectExtent l="190500" t="190500" r="182245" b="5715"/>
                <wp:wrapTight wrapText="bothSides">
                  <wp:wrapPolygon edited="0">
                    <wp:start x="0" y="-1867"/>
                    <wp:lineTo x="-1643" y="-1494"/>
                    <wp:lineTo x="-1643" y="17922"/>
                    <wp:lineTo x="-822" y="19416"/>
                    <wp:lineTo x="2465" y="21469"/>
                    <wp:lineTo x="2629" y="21469"/>
                    <wp:lineTo x="19228" y="21469"/>
                    <wp:lineTo x="19392" y="21469"/>
                    <wp:lineTo x="22186" y="19416"/>
                    <wp:lineTo x="23008" y="16615"/>
                    <wp:lineTo x="23008" y="1494"/>
                    <wp:lineTo x="21529" y="-1307"/>
                    <wp:lineTo x="21364" y="-1867"/>
                    <wp:lineTo x="0" y="-1867"/>
                  </wp:wrapPolygon>
                </wp:wrapTight>
                <wp:docPr id="58" name="Group 58"/>
                <wp:cNvGraphicFramePr/>
                <a:graphic xmlns:a="http://schemas.openxmlformats.org/drawingml/2006/main">
                  <a:graphicData uri="http://schemas.microsoft.com/office/word/2010/wordprocessingGroup">
                    <wpg:wgp>
                      <wpg:cNvGrpSpPr/>
                      <wpg:grpSpPr>
                        <a:xfrm>
                          <a:off x="0" y="0"/>
                          <a:ext cx="2503805" cy="2204085"/>
                          <a:chOff x="0" y="0"/>
                          <a:chExt cx="2504364" cy="2204157"/>
                        </a:xfrm>
                      </wpg:grpSpPr>
                      <wps:wsp>
                        <wps:cNvPr id="33" name="Text Box 33"/>
                        <wps:cNvSpPr txBox="1"/>
                        <wps:spPr>
                          <a:xfrm>
                            <a:off x="334330" y="1937457"/>
                            <a:ext cx="1869784" cy="266700"/>
                          </a:xfrm>
                          <a:prstGeom prst="rect">
                            <a:avLst/>
                          </a:prstGeom>
                          <a:solidFill>
                            <a:prstClr val="white"/>
                          </a:solidFill>
                          <a:ln>
                            <a:noFill/>
                          </a:ln>
                          <a:effectLst/>
                        </wps:spPr>
                        <wps:txbx>
                          <w:txbxContent>
                            <w:p w14:paraId="1423D0A4" w14:textId="5A15E44A" w:rsidR="00EB2949" w:rsidRDefault="00EB2949" w:rsidP="006F6E68">
                              <w:pPr>
                                <w:pStyle w:val="Caption"/>
                                <w:rPr>
                                  <w:noProof/>
                                </w:rPr>
                              </w:pPr>
                              <w:r>
                                <w:t xml:space="preserve">Figure 12: Inside the Pellet Mill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4" name="Picture 3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04364" cy="1876567"/>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anchor>
            </w:drawing>
          </mc:Choice>
          <mc:Fallback>
            <w:pict>
              <v:group id="Group 58" o:spid="_x0000_s1066" style="position:absolute;margin-left:310.8pt;margin-top:24.6pt;width:197.15pt;height:173.55pt;z-index:-251624448;mso-width-relative:margin" coordsize="25043,220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">
                <v:shape id="Text Box 33" o:spid="_x0000_s1067" type="#_x0000_t202" style="position:absolute;left:3343;top:19374;width:1869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ZZ0cUA&#10;AADbAAAADwAAAGRycy9kb3ducmV2LnhtbESPQWsCMRSE74X+h/AKXkrN1hUpW6OIVLC9iKuX3h6b&#10;52bbzcuSZHX77xtB8DjMzDfMfDnYVpzJh8axgtdxBoK4crrhWsHxsHl5AxEissbWMSn4owDLxePD&#10;HAvtLryncxlrkSAcClRgYuwKKUNlyGIYu444eSfnLcYkfS21x0uC21ZOsmwmLTacFgx2tDZU/Za9&#10;VbCbfu/Mc3/6+FpNc/957Nezn7pUavQ0rN5BRBriPXxrb7WCP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lnRxQAAANsAAAAPAAAAAAAAAAAAAAAAAJgCAABkcnMv&#10;ZG93bnJldi54bWxQSwUGAAAAAAQABAD1AAAAigMAAAAA&#10;" stroked="f">
                  <v:textbox style="mso-fit-shape-to-text:t" inset="0,0,0,0">
                    <w:txbxContent>
                      <w:p w14:paraId="1423D0A4" w14:textId="5A15E44A" w:rsidR="00F25C43" w:rsidRDefault="00F25C43" w:rsidP="006F6E68">
                        <w:pPr>
                          <w:pStyle w:val="Caption"/>
                          <w:rPr>
                            <w:noProof/>
                          </w:rPr>
                        </w:pPr>
                        <w:r>
                          <w:t xml:space="preserve">Figure 12: Inside the Pellet Mill </w:t>
                        </w:r>
                      </w:p>
                    </w:txbxContent>
                  </v:textbox>
                </v:shape>
                <v:shape id="Picture 34" o:spid="_x0000_s1068" type="#_x0000_t75" style="position:absolute;width:25043;height:1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MGx7HAAAA2wAAAA8AAABkcnMvZG93bnJldi54bWxEj0FrwkAUhO8F/8PyBC9FN7VFJM1G1CKU&#10;Sg8mhdLbM/tMgtm3IbvV6K93hUKPw8x8wySL3jTiRJ2rLSt4mkQgiAuray4VfOWb8RyE88gaG8uk&#10;4EIOFungIcFY2zPv6JT5UgQIuxgVVN63sZSuqMigm9iWOHgH2xn0QXal1B2eA9w0chpFM2mw5rBQ&#10;YUvriopj9msUbNbfbz9Nvrost/n8cXb9/NjXHpUaDfvlKwhPvf8P/7XftYLnF7h/CT9Apj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jMGx7HAAAA2wAAAA8AAAAAAAAAAAAA&#10;AAAAnwIAAGRycy9kb3ducmV2LnhtbFBLBQYAAAAABAAEAPcAAACTAwAAAAA=&#10;">
                  <v:imagedata r:id="rId40" o:title=""/>
                  <v:shadow on="t" color="black" opacity="45875f" origin="-.5,-.5" offset="0,0"/>
                  <v:path arrowok="t"/>
                </v:shape>
                <w10:wrap type="tight"/>
              </v:group>
            </w:pict>
          </mc:Fallback>
        </mc:AlternateContent>
      </w:r>
      <w:r w:rsidR="000C5AEB">
        <w:rPr>
          <w:b/>
          <w:caps/>
          <w:sz w:val="24"/>
          <w:szCs w:val="24"/>
        </w:rPr>
        <w:t xml:space="preserve"> </w:t>
      </w:r>
      <w:r w:rsidR="00D86073" w:rsidRPr="00D86073">
        <w:rPr>
          <w:sz w:val="24"/>
          <w:szCs w:val="24"/>
        </w:rPr>
        <w:t>In order to learn about this system and see how it actually worked we ran it several times and focused more on our safety</w:t>
      </w:r>
      <w:r w:rsidR="000E48B5">
        <w:rPr>
          <w:sz w:val="24"/>
          <w:szCs w:val="24"/>
        </w:rPr>
        <w:t xml:space="preserve"> and getting used to running it </w:t>
      </w:r>
      <w:r w:rsidR="000E48B5" w:rsidRPr="003F0211">
        <w:rPr>
          <w:sz w:val="24"/>
          <w:szCs w:val="24"/>
        </w:rPr>
        <w:t>than on pellet production.</w:t>
      </w:r>
      <w:r w:rsidR="00D86073" w:rsidRPr="003F0211">
        <w:rPr>
          <w:sz w:val="24"/>
          <w:szCs w:val="24"/>
        </w:rPr>
        <w:t xml:space="preserve"> </w:t>
      </w:r>
      <w:r w:rsidR="00D86073" w:rsidRPr="00D86073">
        <w:rPr>
          <w:sz w:val="24"/>
          <w:szCs w:val="24"/>
        </w:rPr>
        <w:t xml:space="preserve">We couldn’t see the sense in doing experiments with this system before we could run it in a somewhat flawless way. In these first </w:t>
      </w:r>
      <w:r w:rsidR="00D86073" w:rsidRPr="003F0211">
        <w:rPr>
          <w:sz w:val="24"/>
          <w:szCs w:val="24"/>
        </w:rPr>
        <w:t>trial</w:t>
      </w:r>
      <w:r w:rsidR="000E48B5" w:rsidRPr="003F0211">
        <w:rPr>
          <w:sz w:val="24"/>
          <w:szCs w:val="24"/>
        </w:rPr>
        <w:t xml:space="preserve"> run</w:t>
      </w:r>
      <w:r w:rsidR="00D86073" w:rsidRPr="003F0211">
        <w:rPr>
          <w:sz w:val="24"/>
          <w:szCs w:val="24"/>
        </w:rPr>
        <w:t xml:space="preserve">s we had some success, and after running the machine several times we had a system down, but the production rate and pellet quality was poor. We consulted with </w:t>
      </w:r>
      <w:proofErr w:type="spellStart"/>
      <w:r w:rsidR="00D86073" w:rsidRPr="003F0211">
        <w:rPr>
          <w:sz w:val="24"/>
          <w:szCs w:val="24"/>
        </w:rPr>
        <w:t>Buskirk</w:t>
      </w:r>
      <w:proofErr w:type="spellEnd"/>
      <w:r w:rsidR="00D86073" w:rsidRPr="003F0211">
        <w:rPr>
          <w:sz w:val="24"/>
          <w:szCs w:val="24"/>
        </w:rPr>
        <w:t xml:space="preserve"> and they </w:t>
      </w:r>
      <w:r w:rsidR="000E48B5" w:rsidRPr="003F0211">
        <w:rPr>
          <w:sz w:val="24"/>
          <w:szCs w:val="24"/>
        </w:rPr>
        <w:t>suggested that we adjust the distance between the rollers and the pellet die</w:t>
      </w:r>
      <w:r w:rsidR="003F0211" w:rsidRPr="003F0211">
        <w:rPr>
          <w:sz w:val="24"/>
          <w:szCs w:val="24"/>
        </w:rPr>
        <w:t>.</w:t>
      </w:r>
      <w:r w:rsidR="00D86073" w:rsidRPr="003F0211">
        <w:rPr>
          <w:sz w:val="24"/>
          <w:szCs w:val="24"/>
        </w:rPr>
        <w:t xml:space="preserve"> </w:t>
      </w:r>
      <w:proofErr w:type="spellStart"/>
      <w:r w:rsidR="000E48B5" w:rsidRPr="003F0211">
        <w:rPr>
          <w:sz w:val="24"/>
          <w:szCs w:val="24"/>
        </w:rPr>
        <w:t>Buskirk</w:t>
      </w:r>
      <w:proofErr w:type="spellEnd"/>
      <w:r w:rsidR="000E48B5" w:rsidRPr="003F0211">
        <w:rPr>
          <w:sz w:val="24"/>
          <w:szCs w:val="24"/>
        </w:rPr>
        <w:t xml:space="preserve"> </w:t>
      </w:r>
      <w:r w:rsidR="00D86073" w:rsidRPr="003F0211">
        <w:rPr>
          <w:sz w:val="24"/>
          <w:szCs w:val="24"/>
        </w:rPr>
        <w:t>said that the rollers in the pellet mill could be sp</w:t>
      </w:r>
      <w:r w:rsidR="003F0211" w:rsidRPr="003F0211">
        <w:rPr>
          <w:sz w:val="24"/>
          <w:szCs w:val="24"/>
        </w:rPr>
        <w:t>aced too far away from the die,</w:t>
      </w:r>
      <w:r w:rsidR="00D86073" w:rsidRPr="003F0211">
        <w:rPr>
          <w:sz w:val="24"/>
          <w:szCs w:val="24"/>
        </w:rPr>
        <w:t xml:space="preserve"> </w:t>
      </w:r>
      <w:r w:rsidR="000E48B5" w:rsidRPr="003F0211">
        <w:rPr>
          <w:sz w:val="24"/>
          <w:szCs w:val="24"/>
        </w:rPr>
        <w:t xml:space="preserve">therefore </w:t>
      </w:r>
      <w:r w:rsidR="00D86073" w:rsidRPr="003F0211">
        <w:rPr>
          <w:sz w:val="24"/>
          <w:szCs w:val="24"/>
        </w:rPr>
        <w:t>not making enough contact to push the material through the die. We tightened the large bolt on top of the roller shaf</w:t>
      </w:r>
      <w:r w:rsidR="00457C62">
        <w:rPr>
          <w:sz w:val="24"/>
          <w:szCs w:val="24"/>
        </w:rPr>
        <w:t xml:space="preserve">t that you can see in Figure </w:t>
      </w:r>
      <w:r w:rsidR="00D30471">
        <w:rPr>
          <w:sz w:val="24"/>
          <w:szCs w:val="24"/>
        </w:rPr>
        <w:t>11</w:t>
      </w:r>
      <w:r w:rsidR="003F0211" w:rsidRPr="003F0211">
        <w:rPr>
          <w:sz w:val="24"/>
          <w:szCs w:val="24"/>
        </w:rPr>
        <w:t>. We immediately saw</w:t>
      </w:r>
      <w:r w:rsidR="00D86073" w:rsidRPr="003F0211">
        <w:rPr>
          <w:sz w:val="24"/>
          <w:szCs w:val="24"/>
        </w:rPr>
        <w:t xml:space="preserve"> </w:t>
      </w:r>
      <w:r w:rsidR="000E48B5" w:rsidRPr="003F0211">
        <w:rPr>
          <w:sz w:val="24"/>
          <w:szCs w:val="24"/>
        </w:rPr>
        <w:t xml:space="preserve">improvements </w:t>
      </w:r>
      <w:r w:rsidR="00D86073" w:rsidRPr="003F0211">
        <w:rPr>
          <w:sz w:val="24"/>
          <w:szCs w:val="24"/>
        </w:rPr>
        <w:t xml:space="preserve">in our next experiment, when we were able to make some pellets out of Pine shavings from our local supply store. We noticed that the </w:t>
      </w:r>
      <w:r w:rsidR="000E48B5" w:rsidRPr="003F0211">
        <w:rPr>
          <w:sz w:val="24"/>
          <w:szCs w:val="24"/>
        </w:rPr>
        <w:t xml:space="preserve">pellet production </w:t>
      </w:r>
      <w:r w:rsidR="00D86073" w:rsidRPr="003F0211">
        <w:rPr>
          <w:sz w:val="24"/>
          <w:szCs w:val="24"/>
        </w:rPr>
        <w:t xml:space="preserve">rate </w:t>
      </w:r>
      <w:r w:rsidR="00D86073" w:rsidRPr="003F0211">
        <w:rPr>
          <w:sz w:val="24"/>
          <w:szCs w:val="24"/>
        </w:rPr>
        <w:lastRenderedPageBreak/>
        <w:t>was much faster. This small adjustment made the pellet mill work the way that it is supposed to. For two days we experimented with the commercial feedstock from the supply store and the sawdust that</w:t>
      </w:r>
      <w:r w:rsidR="00C73B15" w:rsidRPr="003F0211">
        <w:rPr>
          <w:sz w:val="24"/>
          <w:szCs w:val="24"/>
        </w:rPr>
        <w:t xml:space="preserve"> the college</w:t>
      </w:r>
      <w:r w:rsidR="00D86073" w:rsidRPr="003F0211">
        <w:rPr>
          <w:sz w:val="24"/>
          <w:szCs w:val="24"/>
        </w:rPr>
        <w:t xml:space="preserve"> farm uses for bedding. We were able to make consistently good pellets by dialing in the right amount of water, feeding the stock into the mill at the right rate and monitoring the speed of the PTO.</w:t>
      </w:r>
    </w:p>
    <w:p w14:paraId="64DF29AB" w14:textId="155BD485" w:rsidR="00D86073" w:rsidRPr="00D86073" w:rsidRDefault="00381C0C" w:rsidP="005F2586">
      <w:pPr>
        <w:rPr>
          <w:sz w:val="24"/>
          <w:szCs w:val="24"/>
        </w:rPr>
      </w:pPr>
      <w:r>
        <w:rPr>
          <w:noProof/>
          <w:sz w:val="24"/>
          <w:szCs w:val="24"/>
        </w:rPr>
        <mc:AlternateContent>
          <mc:Choice Requires="wpg">
            <w:drawing>
              <wp:anchor distT="0" distB="0" distL="114300" distR="114300" simplePos="0" relativeHeight="251740160" behindDoc="0" locked="0" layoutInCell="1" allowOverlap="1" wp14:anchorId="68555AA2" wp14:editId="1102365C">
                <wp:simplePos x="0" y="0"/>
                <wp:positionH relativeFrom="column">
                  <wp:posOffset>3102610</wp:posOffset>
                </wp:positionH>
                <wp:positionV relativeFrom="paragraph">
                  <wp:posOffset>52070</wp:posOffset>
                </wp:positionV>
                <wp:extent cx="3541395" cy="3928745"/>
                <wp:effectExtent l="0" t="0" r="14605" b="8255"/>
                <wp:wrapTight wrapText="bothSides">
                  <wp:wrapPolygon edited="0">
                    <wp:start x="0" y="0"/>
                    <wp:lineTo x="0" y="19970"/>
                    <wp:lineTo x="310" y="21506"/>
                    <wp:lineTo x="21534" y="21506"/>
                    <wp:lineTo x="21534" y="0"/>
                    <wp:lineTo x="0" y="0"/>
                  </wp:wrapPolygon>
                </wp:wrapTight>
                <wp:docPr id="293" name="Group 293"/>
                <wp:cNvGraphicFramePr/>
                <a:graphic xmlns:a="http://schemas.openxmlformats.org/drawingml/2006/main">
                  <a:graphicData uri="http://schemas.microsoft.com/office/word/2010/wordprocessingGroup">
                    <wpg:wgp>
                      <wpg:cNvGrpSpPr/>
                      <wpg:grpSpPr>
                        <a:xfrm>
                          <a:off x="0" y="0"/>
                          <a:ext cx="3541395" cy="3928745"/>
                          <a:chOff x="59914" y="-19229"/>
                          <a:chExt cx="3541594" cy="3929581"/>
                        </a:xfrm>
                      </wpg:grpSpPr>
                      <wps:wsp>
                        <wps:cNvPr id="43" name="Text Box 43"/>
                        <wps:cNvSpPr txBox="1"/>
                        <wps:spPr>
                          <a:xfrm>
                            <a:off x="169096" y="3643652"/>
                            <a:ext cx="3432412" cy="266700"/>
                          </a:xfrm>
                          <a:prstGeom prst="rect">
                            <a:avLst/>
                          </a:prstGeom>
                          <a:solidFill>
                            <a:prstClr val="white"/>
                          </a:solidFill>
                          <a:ln>
                            <a:noFill/>
                          </a:ln>
                          <a:effectLst/>
                        </wps:spPr>
                        <wps:txbx>
                          <w:txbxContent>
                            <w:p w14:paraId="5B546752" w14:textId="71C68193" w:rsidR="00EB2949" w:rsidRPr="009E1220" w:rsidRDefault="00EB2949" w:rsidP="009F288E">
                              <w:pPr>
                                <w:pStyle w:val="Caption"/>
                                <w:rPr>
                                  <w:noProof/>
                                </w:rPr>
                              </w:pPr>
                              <w:r>
                                <w:t>Graph 1: Moisture Content of Feedstock and Finished Pellets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aphicFrame>
                        <wpg:cNvPr id="292" name="Chart 292"/>
                        <wpg:cNvFrPr/>
                        <wpg:xfrm>
                          <a:off x="59914" y="-19229"/>
                          <a:ext cx="3541594" cy="3596395"/>
                        </wpg:xfrm>
                        <a:graphic>
                          <a:graphicData uri="http://schemas.openxmlformats.org/drawingml/2006/chart">
                            <c:chart xmlns:c="http://schemas.openxmlformats.org/drawingml/2006/chart" xmlns:r="http://schemas.openxmlformats.org/officeDocument/2006/relationships" r:id="rId41"/>
                          </a:graphicData>
                        </a:graphic>
                      </wpg:graphicFrame>
                    </wpg:wgp>
                  </a:graphicData>
                </a:graphic>
                <wp14:sizeRelH relativeFrom="margin">
                  <wp14:pctWidth>0</wp14:pctWidth>
                </wp14:sizeRelH>
                <wp14:sizeRelV relativeFrom="margin">
                  <wp14:pctHeight>0</wp14:pctHeight>
                </wp14:sizeRelV>
              </wp:anchor>
            </w:drawing>
          </mc:Choice>
          <mc:Fallback>
            <w:pict>
              <v:group id="Group 293" o:spid="_x0000_s1069" style="position:absolute;margin-left:244.3pt;margin-top:4.1pt;width:278.85pt;height:309.35pt;z-index:251740160;mso-width-relative:margin;mso-height-relative:margin" coordorigin="59914,-19229" coordsize="3541594,3929581" o:gfxdata="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">
                <v:shape id="Text Box 43" o:spid="_x0000_s1070" type="#_x0000_t202" style="position:absolute;left:169096;top:3643652;width:3432412;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ECqsxQAA&#10;ANsAAAAPAAAAZHJzL2Rvd25yZXYueG1sRI9BawIxFITvQv9DeIVepGari5StUUQqtF6kWy+9PTbP&#10;zbablyXJ6vbfG0HwOMzMN8xiNdhWnMiHxrGCl0kGgrhyuuFaweF7+/wKIkRkja1jUvBPAVbLh9EC&#10;C+3O/EWnMtYiQTgUqMDE2BVShsqQxTBxHXHyjs5bjEn6WmqP5wS3rZxm2VxabDgtGOxoY6j6K3ur&#10;YJ//7M24P77v1vnMfx76zfy3LpV6ehzWbyAiDfEevrU/tIJ8Btcv6QfI5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UQKqzFAAAA2wAAAA8AAAAAAAAAAAAAAAAAlwIAAGRycy9k&#10;b3ducmV2LnhtbFBLBQYAAAAABAAEAPUAAACJAwAAAAA=&#10;" stroked="f">
                  <v:textbox style="mso-fit-shape-to-text:t" inset="0,0,0,0">
                    <w:txbxContent>
                      <w:p w14:paraId="5B546752" w14:textId="71C68193" w:rsidR="00EB2949" w:rsidRPr="009E1220" w:rsidRDefault="00EB2949" w:rsidP="009F288E">
                        <w:pPr>
                          <w:pStyle w:val="Caption"/>
                          <w:rPr>
                            <w:noProof/>
                          </w:rPr>
                        </w:pPr>
                        <w:r>
                          <w:t>Graph 1: Moisture Content of Feedstock and Finished Pellets</w:t>
                        </w:r>
                      </w:p>
                    </w:txbxContent>
                  </v:textbox>
                </v:shape>
                <v:shape id="Chart 292" o:spid="_x0000_s1071" type="#_x0000_t75" style="position:absolute;left:53818;top:-25326;width:3554168;height:36096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">
                  <v:imagedata r:id="rId42" o:title=""/>
                  <o:lock v:ext="edit" aspectratio="f"/>
                </v:shape>
                <w10:wrap type="tight"/>
              </v:group>
              <o:OLEObject Type="Embed" ProgID="Excel.Chart.8" ShapeID="Chart 292" DrawAspect="Content" ObjectID="_1278740975" r:id="rId43">
                <o:FieldCodes>\s</o:FieldCodes>
              </o:OLEObject>
            </w:pict>
          </mc:Fallback>
        </mc:AlternateContent>
      </w:r>
      <w:r w:rsidR="00D86073" w:rsidRPr="00D86073">
        <w:rPr>
          <w:sz w:val="24"/>
          <w:szCs w:val="24"/>
        </w:rPr>
        <w:t xml:space="preserve">Moisture content and relative </w:t>
      </w:r>
      <w:r w:rsidR="00D86073" w:rsidRPr="003F0211">
        <w:rPr>
          <w:sz w:val="24"/>
          <w:szCs w:val="24"/>
        </w:rPr>
        <w:t xml:space="preserve">humidity seem to be the factors </w:t>
      </w:r>
      <w:r w:rsidR="00E42769" w:rsidRPr="003F0211">
        <w:rPr>
          <w:sz w:val="24"/>
          <w:szCs w:val="24"/>
        </w:rPr>
        <w:t xml:space="preserve">with the most influence on </w:t>
      </w:r>
      <w:r w:rsidR="00D86073" w:rsidRPr="003F0211">
        <w:rPr>
          <w:sz w:val="24"/>
          <w:szCs w:val="24"/>
        </w:rPr>
        <w:t xml:space="preserve">our pellet production rate. </w:t>
      </w:r>
      <w:r w:rsidR="003F0211" w:rsidRPr="003F0211">
        <w:rPr>
          <w:sz w:val="24"/>
          <w:szCs w:val="24"/>
        </w:rPr>
        <w:t>O</w:t>
      </w:r>
      <w:r w:rsidR="00D86073" w:rsidRPr="003F0211">
        <w:rPr>
          <w:sz w:val="24"/>
          <w:szCs w:val="24"/>
        </w:rPr>
        <w:t xml:space="preserve">ur data </w:t>
      </w:r>
      <w:r w:rsidR="00E42769" w:rsidRPr="003F0211">
        <w:rPr>
          <w:sz w:val="24"/>
          <w:szCs w:val="24"/>
        </w:rPr>
        <w:t>demonstrate</w:t>
      </w:r>
      <w:r w:rsidR="000333C0">
        <w:rPr>
          <w:sz w:val="24"/>
          <w:szCs w:val="24"/>
        </w:rPr>
        <w:t>s</w:t>
      </w:r>
      <w:r w:rsidR="00E42769" w:rsidRPr="003F0211">
        <w:rPr>
          <w:sz w:val="24"/>
          <w:szCs w:val="24"/>
        </w:rPr>
        <w:t xml:space="preserve"> that </w:t>
      </w:r>
      <w:r w:rsidR="000333C0" w:rsidRPr="000333C0">
        <w:rPr>
          <w:sz w:val="24"/>
          <w:szCs w:val="24"/>
        </w:rPr>
        <w:t>humidity</w:t>
      </w:r>
      <w:r w:rsidR="00D86073" w:rsidRPr="00D86073">
        <w:rPr>
          <w:sz w:val="24"/>
          <w:szCs w:val="24"/>
        </w:rPr>
        <w:t xml:space="preserve"> do</w:t>
      </w:r>
      <w:r w:rsidR="000333C0">
        <w:rPr>
          <w:sz w:val="24"/>
          <w:szCs w:val="24"/>
        </w:rPr>
        <w:t>es</w:t>
      </w:r>
      <w:r w:rsidR="00D86073" w:rsidRPr="00D86073">
        <w:rPr>
          <w:sz w:val="24"/>
          <w:szCs w:val="24"/>
        </w:rPr>
        <w:t xml:space="preserve"> not affect </w:t>
      </w:r>
      <w:r w:rsidR="00D86073" w:rsidRPr="003F0211">
        <w:rPr>
          <w:sz w:val="24"/>
          <w:szCs w:val="24"/>
        </w:rPr>
        <w:t xml:space="preserve">the pellet quality, but they </w:t>
      </w:r>
      <w:r w:rsidR="00E42769" w:rsidRPr="003F0211">
        <w:rPr>
          <w:sz w:val="24"/>
          <w:szCs w:val="24"/>
        </w:rPr>
        <w:t xml:space="preserve">significantly </w:t>
      </w:r>
      <w:r w:rsidR="00D86073" w:rsidRPr="003F0211">
        <w:rPr>
          <w:sz w:val="24"/>
          <w:szCs w:val="24"/>
        </w:rPr>
        <w:t xml:space="preserve">lower the rate of </w:t>
      </w:r>
      <w:r w:rsidR="00E42769" w:rsidRPr="003F0211">
        <w:rPr>
          <w:sz w:val="24"/>
          <w:szCs w:val="24"/>
        </w:rPr>
        <w:t xml:space="preserve">pellet </w:t>
      </w:r>
      <w:r w:rsidR="00D86073" w:rsidRPr="003F0211">
        <w:rPr>
          <w:sz w:val="24"/>
          <w:szCs w:val="24"/>
        </w:rPr>
        <w:t>production. In one of our experiments</w:t>
      </w:r>
      <w:r w:rsidR="00E42769" w:rsidRPr="003F0211">
        <w:rPr>
          <w:sz w:val="24"/>
          <w:szCs w:val="24"/>
        </w:rPr>
        <w:t>, relative humidity was low</w:t>
      </w:r>
      <w:r w:rsidR="00D86073" w:rsidRPr="003F0211">
        <w:rPr>
          <w:sz w:val="24"/>
          <w:szCs w:val="24"/>
        </w:rPr>
        <w:t xml:space="preserve"> and we </w:t>
      </w:r>
      <w:r w:rsidR="003F0211">
        <w:rPr>
          <w:sz w:val="24"/>
          <w:szCs w:val="24"/>
        </w:rPr>
        <w:t xml:space="preserve">had </w:t>
      </w:r>
      <w:r w:rsidR="00D86073" w:rsidRPr="00D86073">
        <w:rPr>
          <w:sz w:val="24"/>
          <w:szCs w:val="24"/>
        </w:rPr>
        <w:t>great quality pellets out of feedstock that had a moisture content of 46%. We saw that the pellet mill would go through a cycle whe</w:t>
      </w:r>
      <w:r w:rsidR="00233A1E">
        <w:rPr>
          <w:sz w:val="24"/>
          <w:szCs w:val="24"/>
        </w:rPr>
        <w:t xml:space="preserve">n we were making these </w:t>
      </w:r>
      <w:r w:rsidR="00233A1E" w:rsidRPr="00233A1E">
        <w:rPr>
          <w:sz w:val="24"/>
          <w:szCs w:val="24"/>
        </w:rPr>
        <w:t>pellets. This was</w:t>
      </w:r>
      <w:r w:rsidR="005D1EBD" w:rsidRPr="00233A1E">
        <w:rPr>
          <w:sz w:val="24"/>
          <w:szCs w:val="24"/>
        </w:rPr>
        <w:t xml:space="preserve"> a lag period which</w:t>
      </w:r>
      <w:r w:rsidR="00D86073" w:rsidRPr="00233A1E">
        <w:rPr>
          <w:sz w:val="24"/>
          <w:szCs w:val="24"/>
        </w:rPr>
        <w:t xml:space="preserve"> would </w:t>
      </w:r>
      <w:r w:rsidR="00D86073" w:rsidRPr="00D86073">
        <w:rPr>
          <w:sz w:val="24"/>
          <w:szCs w:val="24"/>
        </w:rPr>
        <w:t xml:space="preserve">spin for about 10 seconds without pushing pellets out, and then send them out for about 4-5 seconds. </w:t>
      </w:r>
      <w:r w:rsidR="00350479">
        <w:rPr>
          <w:sz w:val="24"/>
          <w:szCs w:val="24"/>
        </w:rPr>
        <w:t>We</w:t>
      </w:r>
      <w:r w:rsidR="00D86073" w:rsidRPr="00D86073">
        <w:rPr>
          <w:sz w:val="24"/>
          <w:szCs w:val="24"/>
        </w:rPr>
        <w:t xml:space="preserve"> came to </w:t>
      </w:r>
      <w:r w:rsidR="00350479">
        <w:rPr>
          <w:sz w:val="24"/>
          <w:szCs w:val="24"/>
        </w:rPr>
        <w:t>the conclusion that</w:t>
      </w:r>
      <w:r w:rsidR="00A532EB">
        <w:rPr>
          <w:sz w:val="24"/>
          <w:szCs w:val="24"/>
        </w:rPr>
        <w:t xml:space="preserve"> as the </w:t>
      </w:r>
      <w:r w:rsidR="00E42769" w:rsidRPr="003F0211">
        <w:rPr>
          <w:sz w:val="24"/>
          <w:szCs w:val="24"/>
        </w:rPr>
        <w:t xml:space="preserve">feedstock </w:t>
      </w:r>
      <w:r w:rsidR="00D86073" w:rsidRPr="003F0211">
        <w:rPr>
          <w:sz w:val="24"/>
          <w:szCs w:val="24"/>
        </w:rPr>
        <w:t xml:space="preserve">material sat </w:t>
      </w:r>
      <w:r w:rsidR="000333C0">
        <w:rPr>
          <w:sz w:val="24"/>
          <w:szCs w:val="24"/>
        </w:rPr>
        <w:t xml:space="preserve">and the rollers continued to </w:t>
      </w:r>
      <w:r w:rsidR="003F0211" w:rsidRPr="003F0211">
        <w:rPr>
          <w:sz w:val="24"/>
          <w:szCs w:val="24"/>
        </w:rPr>
        <w:t>sp</w:t>
      </w:r>
      <w:r w:rsidR="000333C0">
        <w:rPr>
          <w:sz w:val="24"/>
          <w:szCs w:val="24"/>
        </w:rPr>
        <w:t>i</w:t>
      </w:r>
      <w:r w:rsidR="003F0211" w:rsidRPr="003F0211">
        <w:rPr>
          <w:sz w:val="24"/>
          <w:szCs w:val="24"/>
        </w:rPr>
        <w:t xml:space="preserve">n, </w:t>
      </w:r>
      <w:r w:rsidR="000333C0">
        <w:rPr>
          <w:sz w:val="24"/>
          <w:szCs w:val="24"/>
        </w:rPr>
        <w:t>the feedstock</w:t>
      </w:r>
      <w:r w:rsidR="003F0211" w:rsidRPr="003F0211">
        <w:rPr>
          <w:sz w:val="24"/>
          <w:szCs w:val="24"/>
        </w:rPr>
        <w:t xml:space="preserve"> was</w:t>
      </w:r>
      <w:r w:rsidR="00E42769" w:rsidRPr="003F0211">
        <w:rPr>
          <w:sz w:val="24"/>
          <w:szCs w:val="24"/>
        </w:rPr>
        <w:t xml:space="preserve"> losing</w:t>
      </w:r>
      <w:r w:rsidR="00D86073" w:rsidRPr="003F0211">
        <w:rPr>
          <w:sz w:val="24"/>
          <w:szCs w:val="24"/>
        </w:rPr>
        <w:t xml:space="preserve"> a large amount of the moisture, until it was at an optimum moisture content </w:t>
      </w:r>
      <w:r w:rsidR="00E42769" w:rsidRPr="003F0211">
        <w:rPr>
          <w:sz w:val="24"/>
          <w:szCs w:val="24"/>
        </w:rPr>
        <w:t xml:space="preserve">that would allow for pellet production. </w:t>
      </w:r>
      <w:r w:rsidR="00D86073" w:rsidRPr="003F0211">
        <w:rPr>
          <w:sz w:val="24"/>
          <w:szCs w:val="24"/>
        </w:rPr>
        <w:t>In fact</w:t>
      </w:r>
      <w:r w:rsidR="00E42769" w:rsidRPr="003F0211">
        <w:rPr>
          <w:sz w:val="24"/>
          <w:szCs w:val="24"/>
        </w:rPr>
        <w:t>,</w:t>
      </w:r>
      <w:r w:rsidR="00D86073" w:rsidRPr="003F0211">
        <w:rPr>
          <w:sz w:val="24"/>
          <w:szCs w:val="24"/>
        </w:rPr>
        <w:t xml:space="preserve"> the process was evaporating </w:t>
      </w:r>
      <w:r w:rsidR="00E42769" w:rsidRPr="003F0211">
        <w:rPr>
          <w:sz w:val="24"/>
          <w:szCs w:val="24"/>
        </w:rPr>
        <w:t xml:space="preserve">roughly </w:t>
      </w:r>
      <w:r w:rsidR="00D86073" w:rsidRPr="003F0211">
        <w:rPr>
          <w:sz w:val="24"/>
          <w:szCs w:val="24"/>
        </w:rPr>
        <w:t xml:space="preserve">40% of the moisture, because the finished pellets from those experiments </w:t>
      </w:r>
      <w:r w:rsidR="000333C0">
        <w:rPr>
          <w:sz w:val="24"/>
          <w:szCs w:val="24"/>
        </w:rPr>
        <w:t xml:space="preserve">consisted of </w:t>
      </w:r>
      <w:r w:rsidR="000333C0" w:rsidRPr="003F0211">
        <w:rPr>
          <w:sz w:val="24"/>
          <w:szCs w:val="24"/>
        </w:rPr>
        <w:t>6</w:t>
      </w:r>
      <w:r w:rsidR="00D86073" w:rsidRPr="003F0211">
        <w:rPr>
          <w:sz w:val="24"/>
          <w:szCs w:val="24"/>
        </w:rPr>
        <w:t>-7% moisture. The</w:t>
      </w:r>
      <w:r w:rsidR="00E42769" w:rsidRPr="003F0211">
        <w:rPr>
          <w:sz w:val="24"/>
          <w:szCs w:val="24"/>
        </w:rPr>
        <w:t xml:space="preserve"> optimal</w:t>
      </w:r>
      <w:r w:rsidR="00D86073" w:rsidRPr="003F0211">
        <w:rPr>
          <w:sz w:val="24"/>
          <w:szCs w:val="24"/>
        </w:rPr>
        <w:t xml:space="preserve"> temperature </w:t>
      </w:r>
      <w:r w:rsidR="00E42769" w:rsidRPr="003F0211">
        <w:rPr>
          <w:sz w:val="24"/>
          <w:szCs w:val="24"/>
        </w:rPr>
        <w:t xml:space="preserve">has been </w:t>
      </w:r>
      <w:r w:rsidR="00D86073" w:rsidRPr="003F0211">
        <w:rPr>
          <w:sz w:val="24"/>
          <w:szCs w:val="24"/>
        </w:rPr>
        <w:t xml:space="preserve">anywhere between 155-175 °F. </w:t>
      </w:r>
    </w:p>
    <w:p w14:paraId="604E7104" w14:textId="636CECA0" w:rsidR="00D86073" w:rsidRPr="00D86073" w:rsidRDefault="00711F31" w:rsidP="005F2586">
      <w:pPr>
        <w:rPr>
          <w:sz w:val="24"/>
          <w:szCs w:val="24"/>
        </w:rPr>
      </w:pPr>
      <w:r>
        <w:rPr>
          <w:noProof/>
        </w:rPr>
        <w:t xml:space="preserve"> </w:t>
      </w:r>
      <w:r w:rsidR="000333C0">
        <w:rPr>
          <w:sz w:val="24"/>
          <w:szCs w:val="24"/>
        </w:rPr>
        <w:t>Once we</w:t>
      </w:r>
      <w:r w:rsidR="00764110" w:rsidRPr="00457C62">
        <w:rPr>
          <w:sz w:val="24"/>
          <w:szCs w:val="24"/>
        </w:rPr>
        <w:t xml:space="preserve"> achieved some success with wood feedstock, we moved on to </w:t>
      </w:r>
      <w:proofErr w:type="spellStart"/>
      <w:r w:rsidR="003F0211" w:rsidRPr="00457C62">
        <w:rPr>
          <w:sz w:val="24"/>
          <w:szCs w:val="24"/>
        </w:rPr>
        <w:t>switch</w:t>
      </w:r>
      <w:r w:rsidR="00764110" w:rsidRPr="00457C62">
        <w:rPr>
          <w:sz w:val="24"/>
          <w:szCs w:val="24"/>
        </w:rPr>
        <w:t>grass</w:t>
      </w:r>
      <w:proofErr w:type="spellEnd"/>
      <w:r w:rsidR="00764110" w:rsidRPr="00457C62">
        <w:rPr>
          <w:sz w:val="24"/>
          <w:szCs w:val="24"/>
        </w:rPr>
        <w:t>. W</w:t>
      </w:r>
      <w:r w:rsidR="00D86073" w:rsidRPr="00457C62">
        <w:rPr>
          <w:sz w:val="24"/>
          <w:szCs w:val="24"/>
        </w:rPr>
        <w:t xml:space="preserve">e used a bale chopper to </w:t>
      </w:r>
      <w:r w:rsidR="00764110" w:rsidRPr="00457C62">
        <w:rPr>
          <w:sz w:val="24"/>
          <w:szCs w:val="24"/>
        </w:rPr>
        <w:t xml:space="preserve">roughly </w:t>
      </w:r>
      <w:r w:rsidR="00D86073" w:rsidRPr="00457C62">
        <w:rPr>
          <w:sz w:val="24"/>
          <w:szCs w:val="24"/>
        </w:rPr>
        <w:t xml:space="preserve">chop up about half of a round bale of </w:t>
      </w:r>
      <w:proofErr w:type="spellStart"/>
      <w:r w:rsidR="00764110" w:rsidRPr="00457C62">
        <w:rPr>
          <w:sz w:val="24"/>
          <w:szCs w:val="24"/>
        </w:rPr>
        <w:t>s</w:t>
      </w:r>
      <w:r w:rsidR="00D86073" w:rsidRPr="00457C62">
        <w:rPr>
          <w:sz w:val="24"/>
          <w:szCs w:val="24"/>
        </w:rPr>
        <w:t>witchgrass</w:t>
      </w:r>
      <w:proofErr w:type="spellEnd"/>
      <w:r w:rsidR="00D86073" w:rsidRPr="00457C62">
        <w:rPr>
          <w:sz w:val="24"/>
          <w:szCs w:val="24"/>
        </w:rPr>
        <w:t xml:space="preserve"> that was grown on the </w:t>
      </w:r>
      <w:r w:rsidR="00764110" w:rsidRPr="00457C62">
        <w:rPr>
          <w:sz w:val="24"/>
          <w:szCs w:val="24"/>
        </w:rPr>
        <w:t>college f</w:t>
      </w:r>
      <w:r w:rsidR="00D86073" w:rsidRPr="00457C62">
        <w:rPr>
          <w:sz w:val="24"/>
          <w:szCs w:val="24"/>
        </w:rPr>
        <w:t xml:space="preserve">arm last year. We were finally ready to start making pellets with grass. We didn’t want to start </w:t>
      </w:r>
      <w:r w:rsidR="00764110" w:rsidRPr="00457C62">
        <w:rPr>
          <w:sz w:val="24"/>
          <w:szCs w:val="24"/>
        </w:rPr>
        <w:t xml:space="preserve">with </w:t>
      </w:r>
      <w:r w:rsidR="00D86073" w:rsidRPr="00457C62">
        <w:rPr>
          <w:sz w:val="24"/>
          <w:szCs w:val="24"/>
        </w:rPr>
        <w:t>100% grass because we had read about</w:t>
      </w:r>
      <w:r w:rsidR="00764110" w:rsidRPr="00457C62">
        <w:rPr>
          <w:sz w:val="24"/>
          <w:szCs w:val="24"/>
        </w:rPr>
        <w:t xml:space="preserve"> how challenging grass pellets could be,</w:t>
      </w:r>
      <w:r w:rsidR="00D86073" w:rsidRPr="00457C62">
        <w:rPr>
          <w:sz w:val="24"/>
          <w:szCs w:val="24"/>
        </w:rPr>
        <w:t xml:space="preserve"> so we started with a 50/50</w:t>
      </w:r>
      <w:r w:rsidR="00764110" w:rsidRPr="00457C62">
        <w:rPr>
          <w:sz w:val="24"/>
          <w:szCs w:val="24"/>
        </w:rPr>
        <w:t xml:space="preserve"> (w/w)</w:t>
      </w:r>
      <w:r w:rsidR="00D86073" w:rsidRPr="00457C62">
        <w:rPr>
          <w:sz w:val="24"/>
          <w:szCs w:val="24"/>
        </w:rPr>
        <w:t xml:space="preserve"> </w:t>
      </w:r>
      <w:r w:rsidR="00457C62" w:rsidRPr="00457C62">
        <w:rPr>
          <w:sz w:val="24"/>
          <w:szCs w:val="24"/>
        </w:rPr>
        <w:t>mixture of wood sawdust from</w:t>
      </w:r>
      <w:r w:rsidR="00D86073" w:rsidRPr="00457C62">
        <w:rPr>
          <w:sz w:val="24"/>
          <w:szCs w:val="24"/>
        </w:rPr>
        <w:t xml:space="preserve"> </w:t>
      </w:r>
      <w:r w:rsidR="00764110" w:rsidRPr="00457C62">
        <w:rPr>
          <w:sz w:val="24"/>
          <w:szCs w:val="24"/>
        </w:rPr>
        <w:t xml:space="preserve">the </w:t>
      </w:r>
      <w:r w:rsidR="00D86073" w:rsidRPr="00457C62">
        <w:rPr>
          <w:sz w:val="24"/>
          <w:szCs w:val="24"/>
        </w:rPr>
        <w:t xml:space="preserve">farm, and </w:t>
      </w:r>
      <w:proofErr w:type="spellStart"/>
      <w:r w:rsidR="00764110" w:rsidRPr="00457C62">
        <w:rPr>
          <w:sz w:val="24"/>
          <w:szCs w:val="24"/>
        </w:rPr>
        <w:t>switchgrass</w:t>
      </w:r>
      <w:proofErr w:type="spellEnd"/>
      <w:r w:rsidR="00764110" w:rsidRPr="00457C62">
        <w:rPr>
          <w:sz w:val="24"/>
          <w:szCs w:val="24"/>
        </w:rPr>
        <w:t xml:space="preserve">, </w:t>
      </w:r>
      <w:proofErr w:type="spellStart"/>
      <w:r w:rsidR="00764110" w:rsidRPr="00457C62">
        <w:rPr>
          <w:i/>
          <w:sz w:val="24"/>
          <w:szCs w:val="24"/>
        </w:rPr>
        <w:t>P</w:t>
      </w:r>
      <w:r w:rsidR="00176D97" w:rsidRPr="00457C62">
        <w:rPr>
          <w:i/>
          <w:sz w:val="24"/>
          <w:szCs w:val="24"/>
        </w:rPr>
        <w:t>anicum</w:t>
      </w:r>
      <w:proofErr w:type="spellEnd"/>
      <w:r w:rsidR="00176D97" w:rsidRPr="00457C62">
        <w:rPr>
          <w:i/>
          <w:sz w:val="24"/>
          <w:szCs w:val="24"/>
        </w:rPr>
        <w:t xml:space="preserve"> </w:t>
      </w:r>
      <w:proofErr w:type="spellStart"/>
      <w:r w:rsidR="00176D97" w:rsidRPr="00457C62">
        <w:rPr>
          <w:i/>
          <w:sz w:val="24"/>
          <w:szCs w:val="24"/>
        </w:rPr>
        <w:t>virgatum</w:t>
      </w:r>
      <w:proofErr w:type="spellEnd"/>
      <w:r w:rsidR="00D86073" w:rsidRPr="00457C62">
        <w:rPr>
          <w:sz w:val="24"/>
          <w:szCs w:val="24"/>
        </w:rPr>
        <w:t>. We</w:t>
      </w:r>
      <w:r w:rsidR="00457C62" w:rsidRPr="00457C62">
        <w:rPr>
          <w:sz w:val="24"/>
          <w:szCs w:val="24"/>
        </w:rPr>
        <w:t xml:space="preserve"> mixed the two together and ran</w:t>
      </w:r>
      <w:r w:rsidR="00D86073" w:rsidRPr="00457C62">
        <w:rPr>
          <w:sz w:val="24"/>
          <w:szCs w:val="24"/>
        </w:rPr>
        <w:t xml:space="preserve"> </w:t>
      </w:r>
      <w:r w:rsidR="00764110" w:rsidRPr="00457C62">
        <w:rPr>
          <w:sz w:val="24"/>
          <w:szCs w:val="24"/>
        </w:rPr>
        <w:t xml:space="preserve">the mixture </w:t>
      </w:r>
      <w:r w:rsidR="00D86073" w:rsidRPr="00457C62">
        <w:rPr>
          <w:sz w:val="24"/>
          <w:szCs w:val="24"/>
        </w:rPr>
        <w:t>through the hammer mill and into the surge tank. We knew the moisture content of the wood and t</w:t>
      </w:r>
      <w:r w:rsidR="00764110" w:rsidRPr="00457C62">
        <w:rPr>
          <w:sz w:val="24"/>
          <w:szCs w:val="24"/>
        </w:rPr>
        <w:t xml:space="preserve">he </w:t>
      </w:r>
      <w:proofErr w:type="spellStart"/>
      <w:r w:rsidR="00764110" w:rsidRPr="00457C62">
        <w:rPr>
          <w:sz w:val="24"/>
          <w:szCs w:val="24"/>
        </w:rPr>
        <w:t>s</w:t>
      </w:r>
      <w:r w:rsidR="00D86073" w:rsidRPr="00457C62">
        <w:rPr>
          <w:sz w:val="24"/>
          <w:szCs w:val="24"/>
        </w:rPr>
        <w:t>witchgrass</w:t>
      </w:r>
      <w:proofErr w:type="spellEnd"/>
      <w:r w:rsidR="00D86073" w:rsidRPr="00457C62">
        <w:rPr>
          <w:sz w:val="24"/>
          <w:szCs w:val="24"/>
        </w:rPr>
        <w:t xml:space="preserve">, but wanted to </w:t>
      </w:r>
      <w:r w:rsidR="00764110" w:rsidRPr="00457C62">
        <w:rPr>
          <w:sz w:val="24"/>
          <w:szCs w:val="24"/>
        </w:rPr>
        <w:t>confirm that addition of water was not needed</w:t>
      </w:r>
      <w:r w:rsidR="00D86073" w:rsidRPr="00457C62">
        <w:rPr>
          <w:sz w:val="24"/>
          <w:szCs w:val="24"/>
        </w:rPr>
        <w:t xml:space="preserve">. The moisture content </w:t>
      </w:r>
      <w:r w:rsidR="00764110" w:rsidRPr="00457C62">
        <w:rPr>
          <w:sz w:val="24"/>
          <w:szCs w:val="24"/>
        </w:rPr>
        <w:t xml:space="preserve">of the wood/grass mixture </w:t>
      </w:r>
      <w:r w:rsidR="00457C62" w:rsidRPr="00457C62">
        <w:rPr>
          <w:sz w:val="24"/>
          <w:szCs w:val="24"/>
        </w:rPr>
        <w:t>was 25.8%</w:t>
      </w:r>
      <w:r w:rsidR="00D86073" w:rsidRPr="00457C62">
        <w:rPr>
          <w:sz w:val="24"/>
          <w:szCs w:val="24"/>
        </w:rPr>
        <w:t xml:space="preserve">, so we proceeded </w:t>
      </w:r>
      <w:r w:rsidR="00764110" w:rsidRPr="00457C62">
        <w:rPr>
          <w:sz w:val="24"/>
          <w:szCs w:val="24"/>
        </w:rPr>
        <w:t>to make pellets without additional water</w:t>
      </w:r>
      <w:r w:rsidR="00D86073" w:rsidRPr="00457C62">
        <w:rPr>
          <w:sz w:val="24"/>
          <w:szCs w:val="24"/>
        </w:rPr>
        <w:t>. We used old pellets to warm up the die to about 165°F. We fed the</w:t>
      </w:r>
      <w:r w:rsidR="00764110" w:rsidRPr="00457C62">
        <w:rPr>
          <w:sz w:val="24"/>
          <w:szCs w:val="24"/>
        </w:rPr>
        <w:t xml:space="preserve"> </w:t>
      </w:r>
      <w:r w:rsidR="00457C62" w:rsidRPr="00457C62">
        <w:rPr>
          <w:sz w:val="24"/>
          <w:szCs w:val="24"/>
        </w:rPr>
        <w:t>wood</w:t>
      </w:r>
      <w:r w:rsidR="00764110" w:rsidRPr="00457C62">
        <w:rPr>
          <w:sz w:val="24"/>
          <w:szCs w:val="24"/>
        </w:rPr>
        <w:t>/ grass</w:t>
      </w:r>
      <w:r w:rsidR="00D86073" w:rsidRPr="00457C62">
        <w:rPr>
          <w:sz w:val="24"/>
          <w:szCs w:val="24"/>
        </w:rPr>
        <w:t xml:space="preserve"> mix in at 40</w:t>
      </w:r>
      <w:r w:rsidR="00764110" w:rsidRPr="00457C62">
        <w:rPr>
          <w:sz w:val="24"/>
          <w:szCs w:val="24"/>
        </w:rPr>
        <w:t xml:space="preserve"> </w:t>
      </w:r>
      <w:r w:rsidR="00D86073" w:rsidRPr="00457C62">
        <w:rPr>
          <w:sz w:val="24"/>
          <w:szCs w:val="24"/>
        </w:rPr>
        <w:t>Hz and immediately pellets started coming out at a very fast rate. The temperature climbed into the 170-180°F range, and</w:t>
      </w:r>
      <w:r w:rsidR="00764110" w:rsidRPr="00457C62">
        <w:rPr>
          <w:sz w:val="24"/>
          <w:szCs w:val="24"/>
        </w:rPr>
        <w:t xml:space="preserve"> we</w:t>
      </w:r>
      <w:r w:rsidR="00D86073" w:rsidRPr="00457C62">
        <w:rPr>
          <w:sz w:val="24"/>
          <w:szCs w:val="24"/>
        </w:rPr>
        <w:t xml:space="preserve"> continued the pellet making process for </w:t>
      </w:r>
      <w:r w:rsidR="00D86073" w:rsidRPr="00457C62">
        <w:rPr>
          <w:sz w:val="24"/>
          <w:szCs w:val="24"/>
        </w:rPr>
        <w:lastRenderedPageBreak/>
        <w:t xml:space="preserve">about an hour until we ran out of material. This mix of grass and </w:t>
      </w:r>
      <w:r w:rsidR="00495B98" w:rsidRPr="00457C62">
        <w:rPr>
          <w:sz w:val="24"/>
          <w:szCs w:val="24"/>
        </w:rPr>
        <w:t>wood made a very durable pellet</w:t>
      </w:r>
      <w:r w:rsidR="00D86073" w:rsidRPr="00457C62">
        <w:rPr>
          <w:sz w:val="24"/>
          <w:szCs w:val="24"/>
        </w:rPr>
        <w:t xml:space="preserve"> </w:t>
      </w:r>
      <w:r w:rsidR="00495B98" w:rsidRPr="00457C62">
        <w:rPr>
          <w:sz w:val="24"/>
          <w:szCs w:val="24"/>
        </w:rPr>
        <w:t xml:space="preserve">at an increased </w:t>
      </w:r>
      <w:r w:rsidR="00D86073" w:rsidRPr="00457C62">
        <w:rPr>
          <w:sz w:val="24"/>
          <w:szCs w:val="24"/>
        </w:rPr>
        <w:t xml:space="preserve">production rate. There was </w:t>
      </w:r>
      <w:r w:rsidR="00D86073" w:rsidRPr="007A1301">
        <w:rPr>
          <w:sz w:val="24"/>
          <w:szCs w:val="24"/>
        </w:rPr>
        <w:t xml:space="preserve">no </w:t>
      </w:r>
      <w:r w:rsidR="00495B98" w:rsidRPr="007A1301">
        <w:rPr>
          <w:sz w:val="24"/>
          <w:szCs w:val="24"/>
        </w:rPr>
        <w:t>lag time</w:t>
      </w:r>
      <w:r w:rsidR="00495B98" w:rsidRPr="00457C62">
        <w:rPr>
          <w:i/>
          <w:sz w:val="24"/>
          <w:szCs w:val="24"/>
        </w:rPr>
        <w:t xml:space="preserve"> </w:t>
      </w:r>
      <w:r w:rsidR="00495B98" w:rsidRPr="00457C62">
        <w:rPr>
          <w:sz w:val="24"/>
          <w:szCs w:val="24"/>
        </w:rPr>
        <w:t xml:space="preserve">as there had been </w:t>
      </w:r>
      <w:r w:rsidR="00D86073" w:rsidRPr="00457C62">
        <w:rPr>
          <w:sz w:val="24"/>
          <w:szCs w:val="24"/>
        </w:rPr>
        <w:t>with the wood</w:t>
      </w:r>
      <w:r w:rsidR="00495B98" w:rsidRPr="00457C62">
        <w:rPr>
          <w:sz w:val="24"/>
          <w:szCs w:val="24"/>
        </w:rPr>
        <w:t xml:space="preserve"> feedstock</w:t>
      </w:r>
      <w:r w:rsidR="00D86073" w:rsidRPr="00457C62">
        <w:rPr>
          <w:sz w:val="24"/>
          <w:szCs w:val="24"/>
        </w:rPr>
        <w:t xml:space="preserve">. </w:t>
      </w:r>
    </w:p>
    <w:p w14:paraId="026DB588" w14:textId="51AF3DD8" w:rsidR="00B7035C" w:rsidRDefault="00D86073" w:rsidP="00381C0C">
      <w:pPr>
        <w:rPr>
          <w:sz w:val="24"/>
          <w:szCs w:val="24"/>
        </w:rPr>
      </w:pPr>
      <w:r w:rsidRPr="00D86073">
        <w:rPr>
          <w:sz w:val="24"/>
          <w:szCs w:val="24"/>
        </w:rPr>
        <w:t xml:space="preserve">Our next step was to try a mix that was 75% </w:t>
      </w:r>
      <w:r w:rsidRPr="007A1301">
        <w:rPr>
          <w:sz w:val="24"/>
          <w:szCs w:val="24"/>
        </w:rPr>
        <w:t>grass</w:t>
      </w:r>
      <w:r w:rsidR="00495B98" w:rsidRPr="007A1301">
        <w:rPr>
          <w:sz w:val="24"/>
          <w:szCs w:val="24"/>
        </w:rPr>
        <w:t xml:space="preserve"> / 25% wood</w:t>
      </w:r>
      <w:r w:rsidRPr="007A1301">
        <w:rPr>
          <w:sz w:val="24"/>
          <w:szCs w:val="24"/>
        </w:rPr>
        <w:t xml:space="preserve">. </w:t>
      </w:r>
      <w:r w:rsidRPr="00D234F5">
        <w:rPr>
          <w:sz w:val="24"/>
          <w:szCs w:val="24"/>
        </w:rPr>
        <w:t xml:space="preserve">We </w:t>
      </w:r>
      <w:r w:rsidR="00495B98" w:rsidRPr="00D234F5">
        <w:rPr>
          <w:sz w:val="24"/>
          <w:szCs w:val="24"/>
        </w:rPr>
        <w:t>created</w:t>
      </w:r>
      <w:r w:rsidR="00E02B2B">
        <w:rPr>
          <w:sz w:val="24"/>
          <w:szCs w:val="24"/>
        </w:rPr>
        <w:t xml:space="preserve"> the mixture as described above,</w:t>
      </w:r>
      <w:r w:rsidR="00495B98">
        <w:rPr>
          <w:color w:val="0000FF"/>
          <w:sz w:val="24"/>
          <w:szCs w:val="24"/>
        </w:rPr>
        <w:t xml:space="preserve"> </w:t>
      </w:r>
      <w:r w:rsidR="00E02B2B" w:rsidRPr="006B2642">
        <w:rPr>
          <w:sz w:val="24"/>
          <w:szCs w:val="24"/>
        </w:rPr>
        <w:t>with the moisture content of the mixture being 20.5%.</w:t>
      </w:r>
      <w:r w:rsidR="00495B98" w:rsidRPr="006B2642">
        <w:rPr>
          <w:i/>
          <w:sz w:val="24"/>
          <w:szCs w:val="24"/>
        </w:rPr>
        <w:t xml:space="preserve"> </w:t>
      </w:r>
      <w:r w:rsidR="00495B98" w:rsidRPr="007A1301">
        <w:rPr>
          <w:sz w:val="24"/>
          <w:szCs w:val="24"/>
        </w:rPr>
        <w:t xml:space="preserve">We fed the 75 / 25 </w:t>
      </w:r>
      <w:r w:rsidR="007A1301" w:rsidRPr="007A1301">
        <w:rPr>
          <w:sz w:val="24"/>
          <w:szCs w:val="24"/>
        </w:rPr>
        <w:t>mixture</w:t>
      </w:r>
      <w:r w:rsidRPr="007A1301">
        <w:rPr>
          <w:sz w:val="24"/>
          <w:szCs w:val="24"/>
        </w:rPr>
        <w:t xml:space="preserve"> into the pellet mill at 40Hz, when the die was about 160°F. Pellets began forming soon after we started the feed auger. The pellets were not the quality of the ones that we made in the previous experiment, but they were not the worst pellets</w:t>
      </w:r>
      <w:r w:rsidR="00495B98" w:rsidRPr="007A1301">
        <w:rPr>
          <w:sz w:val="24"/>
          <w:szCs w:val="24"/>
        </w:rPr>
        <w:t xml:space="preserve"> we had made either</w:t>
      </w:r>
      <w:r w:rsidRPr="007A1301">
        <w:rPr>
          <w:sz w:val="24"/>
          <w:szCs w:val="24"/>
        </w:rPr>
        <w:t xml:space="preserve">. We saw some signs of </w:t>
      </w:r>
      <w:r w:rsidR="00495B98" w:rsidRPr="007A1301">
        <w:rPr>
          <w:sz w:val="24"/>
          <w:szCs w:val="24"/>
        </w:rPr>
        <w:t xml:space="preserve">insufficient </w:t>
      </w:r>
      <w:r w:rsidRPr="007A1301">
        <w:rPr>
          <w:sz w:val="24"/>
          <w:szCs w:val="24"/>
        </w:rPr>
        <w:t>lignin in this mixture, as some of the pellets beg</w:t>
      </w:r>
      <w:r w:rsidR="00381C0C">
        <w:rPr>
          <w:sz w:val="24"/>
          <w:szCs w:val="24"/>
        </w:rPr>
        <w:t>an to fall apart as they cooled.</w:t>
      </w:r>
    </w:p>
    <w:p w14:paraId="474C69AC" w14:textId="5E62CAA5" w:rsidR="00D86073" w:rsidRDefault="00495B98" w:rsidP="00381C0C">
      <w:pPr>
        <w:spacing w:after="0"/>
        <w:rPr>
          <w:sz w:val="24"/>
          <w:szCs w:val="24"/>
        </w:rPr>
      </w:pPr>
      <w:r w:rsidRPr="007A1301">
        <w:rPr>
          <w:sz w:val="24"/>
          <w:szCs w:val="24"/>
        </w:rPr>
        <w:t>The final experiment of our three-</w:t>
      </w:r>
      <w:r w:rsidR="00D86073" w:rsidRPr="007A1301">
        <w:rPr>
          <w:sz w:val="24"/>
          <w:szCs w:val="24"/>
        </w:rPr>
        <w:t xml:space="preserve">week </w:t>
      </w:r>
      <w:r w:rsidRPr="007A1301">
        <w:rPr>
          <w:sz w:val="24"/>
          <w:szCs w:val="24"/>
        </w:rPr>
        <w:t xml:space="preserve">pelletizing </w:t>
      </w:r>
      <w:r w:rsidR="00D86073" w:rsidRPr="007A1301">
        <w:rPr>
          <w:sz w:val="24"/>
          <w:szCs w:val="24"/>
        </w:rPr>
        <w:t>project was to make 100% grass pellets. We knew</w:t>
      </w:r>
      <w:r w:rsidRPr="007A1301">
        <w:rPr>
          <w:sz w:val="24"/>
          <w:szCs w:val="24"/>
        </w:rPr>
        <w:t xml:space="preserve"> that</w:t>
      </w:r>
      <w:r w:rsidR="00D86073" w:rsidRPr="007A1301">
        <w:rPr>
          <w:sz w:val="24"/>
          <w:szCs w:val="24"/>
        </w:rPr>
        <w:t xml:space="preserve"> we would have </w:t>
      </w:r>
      <w:r w:rsidR="00D86073" w:rsidRPr="005F604A">
        <w:rPr>
          <w:sz w:val="24"/>
          <w:szCs w:val="24"/>
        </w:rPr>
        <w:t>to add a small amount of water becau</w:t>
      </w:r>
      <w:r w:rsidRPr="005F604A">
        <w:rPr>
          <w:sz w:val="24"/>
          <w:szCs w:val="24"/>
        </w:rPr>
        <w:t xml:space="preserve">se the moisture content of the </w:t>
      </w:r>
      <w:proofErr w:type="spellStart"/>
      <w:r w:rsidRPr="005F604A">
        <w:rPr>
          <w:sz w:val="24"/>
          <w:szCs w:val="24"/>
        </w:rPr>
        <w:t>s</w:t>
      </w:r>
      <w:r w:rsidR="00D86073" w:rsidRPr="005F604A">
        <w:rPr>
          <w:sz w:val="24"/>
          <w:szCs w:val="24"/>
        </w:rPr>
        <w:t>witchgrass</w:t>
      </w:r>
      <w:proofErr w:type="spellEnd"/>
      <w:r w:rsidR="00D86073" w:rsidRPr="005F604A">
        <w:rPr>
          <w:sz w:val="24"/>
          <w:szCs w:val="24"/>
        </w:rPr>
        <w:t xml:space="preserve"> was 13.8%. We started the process when the die was about 160°F, and did not add water. The initial result </w:t>
      </w:r>
      <w:r w:rsidRPr="005F604A">
        <w:rPr>
          <w:sz w:val="24"/>
          <w:szCs w:val="24"/>
        </w:rPr>
        <w:t xml:space="preserve">without addition of water </w:t>
      </w:r>
      <w:r w:rsidR="00D86073" w:rsidRPr="005F604A">
        <w:rPr>
          <w:sz w:val="24"/>
          <w:szCs w:val="24"/>
        </w:rPr>
        <w:t xml:space="preserve">was that </w:t>
      </w:r>
      <w:r w:rsidR="007A1301" w:rsidRPr="005F604A">
        <w:rPr>
          <w:sz w:val="24"/>
          <w:szCs w:val="24"/>
        </w:rPr>
        <w:t>the pellet mill was pushing out fines,</w:t>
      </w:r>
      <w:r w:rsidR="00D86073" w:rsidRPr="005F604A">
        <w:rPr>
          <w:sz w:val="24"/>
          <w:szCs w:val="24"/>
        </w:rPr>
        <w:t xml:space="preserve"> </w:t>
      </w:r>
      <w:r w:rsidRPr="005F604A">
        <w:rPr>
          <w:sz w:val="24"/>
          <w:szCs w:val="24"/>
        </w:rPr>
        <w:t xml:space="preserve">but </w:t>
      </w:r>
      <w:r w:rsidR="00D86073" w:rsidRPr="005F604A">
        <w:rPr>
          <w:sz w:val="24"/>
          <w:szCs w:val="24"/>
        </w:rPr>
        <w:t xml:space="preserve">no pellets. We started to add water, and nothing seemed to happen. We </w:t>
      </w:r>
      <w:r w:rsidRPr="005F604A">
        <w:rPr>
          <w:sz w:val="24"/>
          <w:szCs w:val="24"/>
        </w:rPr>
        <w:t xml:space="preserve">then </w:t>
      </w:r>
      <w:r w:rsidR="00D86073" w:rsidRPr="005F604A">
        <w:rPr>
          <w:sz w:val="24"/>
          <w:szCs w:val="24"/>
        </w:rPr>
        <w:t>add</w:t>
      </w:r>
      <w:r w:rsidRPr="005F604A">
        <w:rPr>
          <w:sz w:val="24"/>
          <w:szCs w:val="24"/>
        </w:rPr>
        <w:t>ed</w:t>
      </w:r>
      <w:r w:rsidR="00D86073" w:rsidRPr="005F604A">
        <w:rPr>
          <w:sz w:val="24"/>
          <w:szCs w:val="24"/>
        </w:rPr>
        <w:t xml:space="preserve"> vegetable oil, which acts as binder. We added small amounts of the oil and began to </w:t>
      </w:r>
      <w:r w:rsidRPr="005F604A">
        <w:rPr>
          <w:sz w:val="24"/>
          <w:szCs w:val="24"/>
        </w:rPr>
        <w:t xml:space="preserve">make </w:t>
      </w:r>
      <w:r w:rsidR="00D86073" w:rsidRPr="005F604A">
        <w:rPr>
          <w:sz w:val="24"/>
          <w:szCs w:val="24"/>
        </w:rPr>
        <w:t xml:space="preserve">pellets. We kept adding about 2 gallons per hour of water, and stopped adding the oil, and </w:t>
      </w:r>
      <w:r w:rsidRPr="005F604A">
        <w:rPr>
          <w:sz w:val="24"/>
          <w:szCs w:val="24"/>
        </w:rPr>
        <w:t xml:space="preserve">the mill </w:t>
      </w:r>
      <w:r w:rsidR="00D86073" w:rsidRPr="005F604A">
        <w:rPr>
          <w:sz w:val="24"/>
          <w:szCs w:val="24"/>
        </w:rPr>
        <w:t xml:space="preserve">continued to make pellets for the remainder of the batch. We think that the oil helped bind the grass long enough to plug the holes in the die and slow down the material as it </w:t>
      </w:r>
      <w:r w:rsidRPr="005F604A">
        <w:rPr>
          <w:sz w:val="24"/>
          <w:szCs w:val="24"/>
        </w:rPr>
        <w:t xml:space="preserve">passed </w:t>
      </w:r>
      <w:r w:rsidR="00D86073" w:rsidRPr="005F604A">
        <w:rPr>
          <w:sz w:val="24"/>
          <w:szCs w:val="24"/>
        </w:rPr>
        <w:t>through</w:t>
      </w:r>
      <w:r w:rsidRPr="005F604A">
        <w:rPr>
          <w:sz w:val="24"/>
          <w:szCs w:val="24"/>
        </w:rPr>
        <w:t xml:space="preserve"> the die</w:t>
      </w:r>
      <w:r w:rsidR="00D86073" w:rsidRPr="005F604A">
        <w:rPr>
          <w:sz w:val="24"/>
          <w:szCs w:val="24"/>
        </w:rPr>
        <w:t xml:space="preserve">. </w:t>
      </w:r>
    </w:p>
    <w:p w14:paraId="12FC8DB1" w14:textId="3EDC6468" w:rsidR="00381C0C" w:rsidRPr="005F604A" w:rsidRDefault="00381C0C" w:rsidP="00381C0C">
      <w:pPr>
        <w:spacing w:after="0"/>
        <w:rPr>
          <w:sz w:val="24"/>
          <w:szCs w:val="24"/>
        </w:rPr>
      </w:pPr>
    </w:p>
    <w:p w14:paraId="597EC745" w14:textId="0F05048B" w:rsidR="00D86073" w:rsidRDefault="00AB5B67" w:rsidP="00381C0C">
      <w:pPr>
        <w:spacing w:after="0"/>
        <w:rPr>
          <w:strike/>
          <w:noProof/>
          <w:sz w:val="24"/>
          <w:szCs w:val="24"/>
        </w:rPr>
      </w:pPr>
      <w:r>
        <w:rPr>
          <w:noProof/>
          <w:sz w:val="24"/>
          <w:szCs w:val="24"/>
        </w:rPr>
        <mc:AlternateContent>
          <mc:Choice Requires="wpg">
            <w:drawing>
              <wp:anchor distT="0" distB="0" distL="114300" distR="114300" simplePos="0" relativeHeight="251743232" behindDoc="0" locked="0" layoutInCell="1" allowOverlap="1" wp14:anchorId="084276E7" wp14:editId="16CCD503">
                <wp:simplePos x="0" y="0"/>
                <wp:positionH relativeFrom="column">
                  <wp:posOffset>2602230</wp:posOffset>
                </wp:positionH>
                <wp:positionV relativeFrom="paragraph">
                  <wp:posOffset>774065</wp:posOffset>
                </wp:positionV>
                <wp:extent cx="3991610" cy="3597910"/>
                <wp:effectExtent l="0" t="0" r="21590" b="8890"/>
                <wp:wrapTight wrapText="bothSides">
                  <wp:wrapPolygon edited="0">
                    <wp:start x="0" y="0"/>
                    <wp:lineTo x="0" y="19671"/>
                    <wp:lineTo x="3986" y="21501"/>
                    <wp:lineTo x="17593" y="21501"/>
                    <wp:lineTo x="21579" y="19671"/>
                    <wp:lineTo x="21579" y="0"/>
                    <wp:lineTo x="0" y="0"/>
                  </wp:wrapPolygon>
                </wp:wrapTight>
                <wp:docPr id="296" name="Group 296"/>
                <wp:cNvGraphicFramePr/>
                <a:graphic xmlns:a="http://schemas.openxmlformats.org/drawingml/2006/main">
                  <a:graphicData uri="http://schemas.microsoft.com/office/word/2010/wordprocessingGroup">
                    <wpg:wgp>
                      <wpg:cNvGrpSpPr/>
                      <wpg:grpSpPr>
                        <a:xfrm>
                          <a:off x="0" y="0"/>
                          <a:ext cx="3991610" cy="3597910"/>
                          <a:chOff x="0" y="0"/>
                          <a:chExt cx="3991970" cy="3598251"/>
                        </a:xfrm>
                      </wpg:grpSpPr>
                      <wps:wsp>
                        <wps:cNvPr id="288" name="Text Box 288"/>
                        <wps:cNvSpPr txBox="1"/>
                        <wps:spPr>
                          <a:xfrm>
                            <a:off x="779788" y="3336631"/>
                            <a:ext cx="2433955" cy="261620"/>
                          </a:xfrm>
                          <a:prstGeom prst="rect">
                            <a:avLst/>
                          </a:prstGeom>
                          <a:solidFill>
                            <a:prstClr val="white"/>
                          </a:solidFill>
                          <a:ln>
                            <a:noFill/>
                          </a:ln>
                          <a:effectLst/>
                        </wps:spPr>
                        <wps:txbx>
                          <w:txbxContent>
                            <w:p w14:paraId="5BA5E6BF" w14:textId="764D4AC9" w:rsidR="00EB2949" w:rsidRDefault="00EB2949" w:rsidP="00250A91">
                              <w:pPr>
                                <w:pStyle w:val="Caption"/>
                                <w:jc w:val="center"/>
                                <w:rPr>
                                  <w:noProof/>
                                </w:rPr>
                              </w:pPr>
                              <w:r>
                                <w:t>Graph 2: Heat Content of Pellets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aphicFrame>
                        <wpg:cNvPr id="295" name="Chart 295"/>
                        <wpg:cNvFrPr/>
                        <wpg:xfrm>
                          <a:off x="0" y="0"/>
                          <a:ext cx="3991970" cy="3248167"/>
                        </wpg:xfrm>
                        <a:graphic>
                          <a:graphicData uri="http://schemas.openxmlformats.org/drawingml/2006/chart">
                            <c:chart xmlns:c="http://schemas.openxmlformats.org/drawingml/2006/chart" xmlns:r="http://schemas.openxmlformats.org/officeDocument/2006/relationships" r:id="rId44"/>
                          </a:graphicData>
                        </a:graphic>
                      </wpg:graphicFrame>
                    </wpg:wgp>
                  </a:graphicData>
                </a:graphic>
                <wp14:sizeRelV relativeFrom="margin">
                  <wp14:pctHeight>0</wp14:pctHeight>
                </wp14:sizeRelV>
              </wp:anchor>
            </w:drawing>
          </mc:Choice>
          <mc:Fallback>
            <w:pict>
              <v:group id="Group 296" o:spid="_x0000_s1072" style="position:absolute;margin-left:204.9pt;margin-top:60.95pt;width:314.3pt;height:283.3pt;z-index:251743232;mso-height-relative:margin" coordsize="3991970,3598251" o:gfxdata="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">
                <v:shape id="Text Box 288" o:spid="_x0000_s1073" type="#_x0000_t202" style="position:absolute;left:779788;top:3336631;width:2433955;height:2616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59grwAAA&#10;ANwAAAAPAAAAZHJzL2Rvd25yZXYueG1sRE/LisIwFN0L/kO4wmxEU7sQqUbxNTALXfjA9aW5tsXm&#10;piTR1r+fLASXh/NerDpTixc5X1lWMBknIIhzqysuFFwvv6MZCB+QNdaWScGbPKyW/d4CM21bPtHr&#10;HAoRQ9hnqKAMocmk9HlJBv3YNsSRu1tnMEToCqkdtjHc1DJNkqk0WHFsKLGhbUn54/w0CqY792xP&#10;vB3urvsDHpsivW3eN6V+Bt16DiJQF77ij/tPK0hncW08E4+AXP4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559grwAAAANwAAAAPAAAAAAAAAAAAAAAAAJcCAABkcnMvZG93bnJl&#10;di54bWxQSwUGAAAAAAQABAD1AAAAhAMAAAAA&#10;" stroked="f">
                  <v:textbox inset="0,0,0,0">
                    <w:txbxContent>
                      <w:p w14:paraId="5BA5E6BF" w14:textId="764D4AC9" w:rsidR="00EB2949" w:rsidRDefault="00EB2949" w:rsidP="00250A91">
                        <w:pPr>
                          <w:pStyle w:val="Caption"/>
                          <w:jc w:val="center"/>
                          <w:rPr>
                            <w:noProof/>
                          </w:rPr>
                        </w:pPr>
                        <w:r>
                          <w:t>Graph 2: Heat Content of Pellets</w:t>
                        </w:r>
                      </w:p>
                    </w:txbxContent>
                  </v:textbox>
                </v:shape>
                <v:shape id="Chart 295" o:spid="_x0000_s1074" type="#_x0000_t75" style="position:absolute;left:-6097;top:-6097;width:4005433;height:3261669;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">
                  <v:imagedata r:id="rId45" o:title=""/>
                  <o:lock v:ext="edit" aspectratio="f"/>
                </v:shape>
                <w10:wrap type="tight"/>
              </v:group>
              <o:OLEObject Type="Embed" ProgID="Excel.Chart.8" ShapeID="Chart 295" DrawAspect="Content" ObjectID="_1278740976" r:id="rId46">
                <o:FieldCodes>\s</o:FieldCodes>
              </o:OLEObject>
            </w:pict>
          </mc:Fallback>
        </mc:AlternateContent>
      </w:r>
      <w:r w:rsidR="00D86073" w:rsidRPr="005F604A">
        <w:rPr>
          <w:sz w:val="24"/>
          <w:szCs w:val="24"/>
        </w:rPr>
        <w:t>We did a standard PFI (Pell</w:t>
      </w:r>
      <w:r w:rsidR="00495B98" w:rsidRPr="005F604A">
        <w:rPr>
          <w:sz w:val="24"/>
          <w:szCs w:val="24"/>
        </w:rPr>
        <w:t>et Fuel Institute) d</w:t>
      </w:r>
      <w:r w:rsidR="00D86073" w:rsidRPr="005F604A">
        <w:rPr>
          <w:sz w:val="24"/>
          <w:szCs w:val="24"/>
        </w:rPr>
        <w:t xml:space="preserve">urability </w:t>
      </w:r>
      <w:r w:rsidR="00495B98" w:rsidRPr="005F604A">
        <w:rPr>
          <w:sz w:val="24"/>
          <w:szCs w:val="24"/>
        </w:rPr>
        <w:t>t</w:t>
      </w:r>
      <w:r w:rsidR="00D86073" w:rsidRPr="005F604A">
        <w:rPr>
          <w:sz w:val="24"/>
          <w:szCs w:val="24"/>
        </w:rPr>
        <w:t xml:space="preserve">est </w:t>
      </w:r>
      <w:r w:rsidR="005F604A" w:rsidRPr="005F604A">
        <w:rPr>
          <w:sz w:val="24"/>
          <w:szCs w:val="24"/>
        </w:rPr>
        <w:t>on all</w:t>
      </w:r>
      <w:r w:rsidR="00495B98" w:rsidRPr="005F604A">
        <w:rPr>
          <w:sz w:val="24"/>
          <w:szCs w:val="24"/>
        </w:rPr>
        <w:t xml:space="preserve"> of the </w:t>
      </w:r>
      <w:r w:rsidR="00D86073" w:rsidRPr="005F604A">
        <w:rPr>
          <w:sz w:val="24"/>
          <w:szCs w:val="24"/>
        </w:rPr>
        <w:t>pellets</w:t>
      </w:r>
      <w:r w:rsidR="00495B98" w:rsidRPr="005F604A">
        <w:rPr>
          <w:sz w:val="24"/>
          <w:szCs w:val="24"/>
        </w:rPr>
        <w:t xml:space="preserve"> we had produced</w:t>
      </w:r>
      <w:r w:rsidR="005F604A" w:rsidRPr="005F604A">
        <w:rPr>
          <w:sz w:val="24"/>
          <w:szCs w:val="24"/>
        </w:rPr>
        <w:t>.</w:t>
      </w:r>
      <w:r w:rsidR="00D86073" w:rsidRPr="005F604A">
        <w:rPr>
          <w:sz w:val="24"/>
          <w:szCs w:val="24"/>
        </w:rPr>
        <w:t xml:space="preserve"> All pellets passed the durability test, </w:t>
      </w:r>
      <w:r w:rsidR="00495B98" w:rsidRPr="005F604A">
        <w:rPr>
          <w:sz w:val="24"/>
          <w:szCs w:val="24"/>
        </w:rPr>
        <w:t xml:space="preserve">in </w:t>
      </w:r>
      <w:r w:rsidR="00D86073" w:rsidRPr="005F604A">
        <w:rPr>
          <w:sz w:val="24"/>
          <w:szCs w:val="24"/>
        </w:rPr>
        <w:t xml:space="preserve">which means they </w:t>
      </w:r>
      <w:r w:rsidR="00D86073" w:rsidRPr="00D86073">
        <w:rPr>
          <w:sz w:val="24"/>
          <w:szCs w:val="24"/>
        </w:rPr>
        <w:t xml:space="preserve">are placed in the durability </w:t>
      </w:r>
      <w:r w:rsidR="00D86073" w:rsidRPr="005F604A">
        <w:rPr>
          <w:sz w:val="24"/>
          <w:szCs w:val="24"/>
        </w:rPr>
        <w:t>testing apparatus for</w:t>
      </w:r>
      <w:r w:rsidR="009442DB">
        <w:rPr>
          <w:sz w:val="24"/>
          <w:szCs w:val="24"/>
        </w:rPr>
        <w:t xml:space="preserve"> 10 min at 50 RPM (See Figure </w:t>
      </w:r>
      <w:r w:rsidR="002E0701">
        <w:rPr>
          <w:sz w:val="24"/>
          <w:szCs w:val="24"/>
        </w:rPr>
        <w:t>1</w:t>
      </w:r>
      <w:r w:rsidR="00B77F96">
        <w:rPr>
          <w:sz w:val="24"/>
          <w:szCs w:val="24"/>
        </w:rPr>
        <w:t>3</w:t>
      </w:r>
      <w:r w:rsidR="006F6E68" w:rsidRPr="005F604A">
        <w:rPr>
          <w:sz w:val="24"/>
          <w:szCs w:val="24"/>
        </w:rPr>
        <w:t>)</w:t>
      </w:r>
      <w:r w:rsidR="00495B98" w:rsidRPr="005F604A">
        <w:rPr>
          <w:sz w:val="24"/>
          <w:szCs w:val="24"/>
        </w:rPr>
        <w:t>. W</w:t>
      </w:r>
      <w:r w:rsidR="00D86073" w:rsidRPr="005F604A">
        <w:rPr>
          <w:sz w:val="24"/>
          <w:szCs w:val="24"/>
        </w:rPr>
        <w:t xml:space="preserve">e </w:t>
      </w:r>
      <w:r w:rsidR="00495B98" w:rsidRPr="005F604A">
        <w:rPr>
          <w:sz w:val="24"/>
          <w:szCs w:val="24"/>
        </w:rPr>
        <w:t xml:space="preserve">determined the mass of pellets after </w:t>
      </w:r>
      <w:r w:rsidR="00487FAA" w:rsidRPr="005F604A">
        <w:rPr>
          <w:sz w:val="24"/>
          <w:szCs w:val="24"/>
        </w:rPr>
        <w:t>removing</w:t>
      </w:r>
      <w:r w:rsidR="00495B98" w:rsidRPr="005F604A">
        <w:rPr>
          <w:sz w:val="24"/>
          <w:szCs w:val="24"/>
        </w:rPr>
        <w:t xml:space="preserve"> fines </w:t>
      </w:r>
      <w:r w:rsidR="00487FAA" w:rsidRPr="005F604A">
        <w:rPr>
          <w:sz w:val="24"/>
          <w:szCs w:val="24"/>
        </w:rPr>
        <w:t xml:space="preserve">in a 1/8” sieve </w:t>
      </w:r>
      <w:r w:rsidR="00495B98" w:rsidRPr="005F604A">
        <w:rPr>
          <w:sz w:val="24"/>
          <w:szCs w:val="24"/>
        </w:rPr>
        <w:t xml:space="preserve">before and after </w:t>
      </w:r>
      <w:r w:rsidR="00487FAA" w:rsidRPr="005F604A">
        <w:rPr>
          <w:sz w:val="24"/>
          <w:szCs w:val="24"/>
        </w:rPr>
        <w:t xml:space="preserve">durability testing. </w:t>
      </w:r>
      <w:r w:rsidR="00D86073" w:rsidRPr="005F604A">
        <w:rPr>
          <w:sz w:val="24"/>
          <w:szCs w:val="24"/>
        </w:rPr>
        <w:t>If the Pellet Durability Index number is above 96.5 then the pellets are considered premium grade,</w:t>
      </w:r>
      <w:r w:rsidR="00487FAA" w:rsidRPr="005F604A">
        <w:rPr>
          <w:sz w:val="24"/>
          <w:szCs w:val="24"/>
        </w:rPr>
        <w:t xml:space="preserve"> and</w:t>
      </w:r>
      <w:r w:rsidR="00D86073" w:rsidRPr="005F604A">
        <w:rPr>
          <w:sz w:val="24"/>
          <w:szCs w:val="24"/>
        </w:rPr>
        <w:t xml:space="preserve"> all of our pellets </w:t>
      </w:r>
      <w:r w:rsidR="00487FAA">
        <w:rPr>
          <w:sz w:val="24"/>
          <w:szCs w:val="24"/>
        </w:rPr>
        <w:t>were graded as premium</w:t>
      </w:r>
      <w:r w:rsidR="00D86073" w:rsidRPr="00D86073">
        <w:rPr>
          <w:sz w:val="24"/>
          <w:szCs w:val="24"/>
        </w:rPr>
        <w:t>.</w:t>
      </w:r>
      <w:r w:rsidR="00495B98" w:rsidRPr="00495B98">
        <w:rPr>
          <w:strike/>
          <w:noProof/>
          <w:sz w:val="24"/>
          <w:szCs w:val="24"/>
        </w:rPr>
        <w:t xml:space="preserve"> </w:t>
      </w:r>
    </w:p>
    <w:p w14:paraId="5527C1FD" w14:textId="01FB0713" w:rsidR="00381C0C" w:rsidRPr="00083B42" w:rsidRDefault="00AB5B67" w:rsidP="00083B42">
      <w:pPr>
        <w:spacing w:after="0" w:line="240" w:lineRule="auto"/>
        <w:rPr>
          <w:color w:val="0000FF"/>
          <w:sz w:val="24"/>
          <w:szCs w:val="24"/>
        </w:rPr>
      </w:pPr>
      <w:r>
        <w:rPr>
          <w:strike/>
          <w:noProof/>
          <w:sz w:val="24"/>
          <w:szCs w:val="24"/>
        </w:rPr>
        <mc:AlternateContent>
          <mc:Choice Requires="wpg">
            <w:drawing>
              <wp:anchor distT="0" distB="0" distL="114300" distR="114300" simplePos="0" relativeHeight="251700224" behindDoc="1" locked="0" layoutInCell="1" allowOverlap="1" wp14:anchorId="29FB7E5C" wp14:editId="057B606D">
                <wp:simplePos x="0" y="0"/>
                <wp:positionH relativeFrom="column">
                  <wp:posOffset>-21590</wp:posOffset>
                </wp:positionH>
                <wp:positionV relativeFrom="paragraph">
                  <wp:posOffset>196850</wp:posOffset>
                </wp:positionV>
                <wp:extent cx="2435860" cy="1992630"/>
                <wp:effectExtent l="0" t="0" r="2540" b="7620"/>
                <wp:wrapTight wrapText="bothSides">
                  <wp:wrapPolygon edited="0">
                    <wp:start x="0" y="0"/>
                    <wp:lineTo x="0" y="21476"/>
                    <wp:lineTo x="21454" y="21476"/>
                    <wp:lineTo x="21454" y="0"/>
                    <wp:lineTo x="0" y="0"/>
                  </wp:wrapPolygon>
                </wp:wrapTight>
                <wp:docPr id="60" name="Group 60"/>
                <wp:cNvGraphicFramePr/>
                <a:graphic xmlns:a="http://schemas.openxmlformats.org/drawingml/2006/main">
                  <a:graphicData uri="http://schemas.microsoft.com/office/word/2010/wordprocessingGroup">
                    <wpg:wgp>
                      <wpg:cNvGrpSpPr/>
                      <wpg:grpSpPr>
                        <a:xfrm>
                          <a:off x="0" y="0"/>
                          <a:ext cx="2435860" cy="1992630"/>
                          <a:chOff x="0" y="0"/>
                          <a:chExt cx="2436126" cy="1993142"/>
                        </a:xfrm>
                      </wpg:grpSpPr>
                      <wps:wsp>
                        <wps:cNvPr id="36" name="Text Box 36"/>
                        <wps:cNvSpPr txBox="1"/>
                        <wps:spPr>
                          <a:xfrm>
                            <a:off x="0" y="1726442"/>
                            <a:ext cx="2435225" cy="266700"/>
                          </a:xfrm>
                          <a:prstGeom prst="rect">
                            <a:avLst/>
                          </a:prstGeom>
                          <a:solidFill>
                            <a:prstClr val="white"/>
                          </a:solidFill>
                          <a:ln>
                            <a:noFill/>
                          </a:ln>
                          <a:effectLst/>
                        </wps:spPr>
                        <wps:txbx>
                          <w:txbxContent>
                            <w:p w14:paraId="6FEC101A" w14:textId="01CAD5B3" w:rsidR="00EB2949" w:rsidRDefault="00EB2949" w:rsidP="006F6E68">
                              <w:pPr>
                                <w:pStyle w:val="Caption"/>
                                <w:jc w:val="center"/>
                                <w:rPr>
                                  <w:noProof/>
                                </w:rPr>
                              </w:pPr>
                              <w:r>
                                <w:t>Figure 13: Pellet Durability Tester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 name="Picture 2"/>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rot="10800000">
                            <a:off x="0" y="0"/>
                            <a:ext cx="2436126" cy="1624084"/>
                          </a:xfrm>
                          <a:prstGeom prst="rect">
                            <a:avLst/>
                          </a:prstGeom>
                        </pic:spPr>
                      </pic:pic>
                    </wpg:wgp>
                  </a:graphicData>
                </a:graphic>
              </wp:anchor>
            </w:drawing>
          </mc:Choice>
          <mc:Fallback>
            <w:pict>
              <v:group id="Group 60" o:spid="_x0000_s1075" style="position:absolute;margin-left:-1.7pt;margin-top:15.5pt;width:191.8pt;height:156.9pt;z-index:-251616256" coordsize="24361,19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">
                <v:shape id="Text Box 36" o:spid="_x0000_s1076" type="#_x0000_t202" style="position:absolute;top:17264;width:2435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6ScUA&#10;AADbAAAADwAAAGRycy9kb3ducmV2LnhtbESPQWsCMRSE70L/Q3iFXqRmq7KUrVFEKrRepFsvvT02&#10;z822m5clyer23xtB8DjMzDfMYjXYVpzIh8axgpdJBoK4crrhWsHhe/v8CiJEZI2tY1LwTwFWy4fR&#10;AgvtzvxFpzLWIkE4FKjAxNgVUobKkMUwcR1x8o7OW4xJ+lpqj+cEt62cZlkuLTacFgx2tDFU/ZW9&#10;VbCf/+zNuD++79bzmf889Jv8ty6Venoc1m8gIg3xHr61P7SCWQ7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fpJxQAAANsAAAAPAAAAAAAAAAAAAAAAAJgCAABkcnMv&#10;ZG93bnJldi54bWxQSwUGAAAAAAQABAD1AAAAigMAAAAA&#10;" stroked="f">
                  <v:textbox style="mso-fit-shape-to-text:t" inset="0,0,0,0">
                    <w:txbxContent>
                      <w:p w14:paraId="6FEC101A" w14:textId="01CAD5B3" w:rsidR="00F25C43" w:rsidRDefault="00F25C43" w:rsidP="006F6E68">
                        <w:pPr>
                          <w:pStyle w:val="Caption"/>
                          <w:jc w:val="center"/>
                          <w:rPr>
                            <w:noProof/>
                          </w:rPr>
                        </w:pPr>
                        <w:r>
                          <w:t>Figure 13: Pellet Durability Tester</w:t>
                        </w:r>
                      </w:p>
                    </w:txbxContent>
                  </v:textbox>
                </v:shape>
                <v:shape id="Picture 2" o:spid="_x0000_s1077" type="#_x0000_t75" style="position:absolute;width:24361;height:16240;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KCLrDAAAA2gAAAA8AAABkcnMvZG93bnJldi54bWxEj09rAjEUxO+FfofwCl5Es4oUWY1ipf9O&#10;gqsevD02r5u0m5dlE9312zcFocdhZn7DLNe9q8WV2mA9K5iMMxDEpdeWKwXHw9toDiJEZI21Z1Jw&#10;owDr1ePDEnPtO97TtYiVSBAOOSowMTa5lKE05DCMfUOcvC/fOoxJtpXULXYJ7mo5zbJn6dByWjDY&#10;0NZQ+VNcnILz5mV2Mh/VN793u8BDb4+vO6vU4KnfLEBE6uN/+N7+1Aqm8Hcl3Q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ooIusMAAADaAAAADwAAAAAAAAAAAAAAAACf&#10;AgAAZHJzL2Rvd25yZXYueG1sUEsFBgAAAAAEAAQA9wAAAI8DAAAAAA==&#10;">
                  <v:imagedata r:id="rId48" o:title=""/>
                  <v:path arrowok="t"/>
                </v:shape>
                <w10:wrap type="tight"/>
              </v:group>
            </w:pict>
          </mc:Fallback>
        </mc:AlternateContent>
      </w:r>
      <w:r w:rsidR="00381C0C">
        <w:rPr>
          <w:b/>
          <w:caps/>
          <w:sz w:val="24"/>
        </w:rPr>
        <w:br/>
      </w:r>
    </w:p>
    <w:p w14:paraId="3D1F8333" w14:textId="37D7D00E" w:rsidR="00D86073" w:rsidRPr="00C87BFB" w:rsidRDefault="00D86073" w:rsidP="00D86073">
      <w:pPr>
        <w:rPr>
          <w:caps/>
          <w:sz w:val="24"/>
        </w:rPr>
      </w:pPr>
      <w:r w:rsidRPr="00C87BFB">
        <w:rPr>
          <w:b/>
          <w:caps/>
          <w:sz w:val="24"/>
        </w:rPr>
        <w:lastRenderedPageBreak/>
        <w:t>Next Steps</w:t>
      </w:r>
    </w:p>
    <w:p w14:paraId="7CF91391" w14:textId="63001FE4" w:rsidR="00D86073" w:rsidRPr="005F604A" w:rsidRDefault="002335A1" w:rsidP="005F2586">
      <w:pPr>
        <w:spacing w:line="240" w:lineRule="auto"/>
        <w:rPr>
          <w:sz w:val="24"/>
        </w:rPr>
      </w:pPr>
      <w:r>
        <w:rPr>
          <w:noProof/>
        </w:rPr>
        <mc:AlternateContent>
          <mc:Choice Requires="wpg">
            <w:drawing>
              <wp:anchor distT="0" distB="0" distL="114300" distR="114300" simplePos="0" relativeHeight="251746304" behindDoc="0" locked="0" layoutInCell="1" allowOverlap="1" wp14:anchorId="16D45DC6" wp14:editId="7CF1A0D4">
                <wp:simplePos x="0" y="0"/>
                <wp:positionH relativeFrom="column">
                  <wp:posOffset>2630606</wp:posOffset>
                </wp:positionH>
                <wp:positionV relativeFrom="paragraph">
                  <wp:posOffset>828628</wp:posOffset>
                </wp:positionV>
                <wp:extent cx="3991970" cy="4504055"/>
                <wp:effectExtent l="0" t="0" r="21590" b="0"/>
                <wp:wrapTight wrapText="bothSides">
                  <wp:wrapPolygon edited="0">
                    <wp:start x="0" y="0"/>
                    <wp:lineTo x="0" y="21439"/>
                    <wp:lineTo x="21579" y="21439"/>
                    <wp:lineTo x="21579" y="0"/>
                    <wp:lineTo x="0" y="0"/>
                  </wp:wrapPolygon>
                </wp:wrapTight>
                <wp:docPr id="300" name="Group 300"/>
                <wp:cNvGraphicFramePr/>
                <a:graphic xmlns:a="http://schemas.openxmlformats.org/drawingml/2006/main">
                  <a:graphicData uri="http://schemas.microsoft.com/office/word/2010/wordprocessingGroup">
                    <wpg:wgp>
                      <wpg:cNvGrpSpPr/>
                      <wpg:grpSpPr>
                        <a:xfrm>
                          <a:off x="0" y="0"/>
                          <a:ext cx="3991970" cy="4504055"/>
                          <a:chOff x="0" y="0"/>
                          <a:chExt cx="3991970" cy="4504055"/>
                        </a:xfrm>
                      </wpg:grpSpPr>
                      <wps:wsp>
                        <wps:cNvPr id="298" name="Text Box 298"/>
                        <wps:cNvSpPr txBox="1"/>
                        <wps:spPr>
                          <a:xfrm>
                            <a:off x="0" y="4237355"/>
                            <a:ext cx="3990975" cy="266700"/>
                          </a:xfrm>
                          <a:prstGeom prst="rect">
                            <a:avLst/>
                          </a:prstGeom>
                          <a:solidFill>
                            <a:prstClr val="white"/>
                          </a:solidFill>
                          <a:ln>
                            <a:noFill/>
                          </a:ln>
                          <a:effectLst/>
                        </wps:spPr>
                        <wps:txbx>
                          <w:txbxContent>
                            <w:p w14:paraId="69B7AFDD" w14:textId="4BD45C3C" w:rsidR="00EB2949" w:rsidRPr="0078256D" w:rsidRDefault="00EB2949" w:rsidP="002335A1">
                              <w:pPr>
                                <w:pStyle w:val="Caption"/>
                                <w:jc w:val="center"/>
                                <w:rPr>
                                  <w:noProof/>
                                  <w:sz w:val="24"/>
                                  <w:szCs w:val="24"/>
                                </w:rPr>
                              </w:pPr>
                              <w:r>
                                <w:t>Graph 3: Heat content of finished pellets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aphicFrame>
                        <wpg:cNvPr id="299" name="Chart 299"/>
                        <wpg:cNvFrPr/>
                        <wpg:xfrm>
                          <a:off x="0" y="0"/>
                          <a:ext cx="3991970" cy="4183038"/>
                        </wpg:xfrm>
                        <a:graphic>
                          <a:graphicData uri="http://schemas.openxmlformats.org/drawingml/2006/chart">
                            <c:chart xmlns:c="http://schemas.openxmlformats.org/drawingml/2006/chart" xmlns:r="http://schemas.openxmlformats.org/officeDocument/2006/relationships" r:id="rId49"/>
                          </a:graphicData>
                        </a:graphic>
                      </wpg:graphicFrame>
                    </wpg:wgp>
                  </a:graphicData>
                </a:graphic>
              </wp:anchor>
            </w:drawing>
          </mc:Choice>
          <mc:Fallback>
            <w:pict>
              <v:group id="Group 300" o:spid="_x0000_s1078" style="position:absolute;margin-left:207.15pt;margin-top:65.25pt;width:314.35pt;height:354.65pt;z-index:251746304" coordsize="3991970,4504055" o:gfxdata="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">
                <v:shape id="Text Box 298" o:spid="_x0000_s1079" type="#_x0000_t202" style="position:absolute;top:4237355;width:3990975;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79GLwwAA&#10;ANwAAAAPAAAAZHJzL2Rvd25yZXYueG1sRE/Pa8IwFL4L+x/CG+wiM50TmZ1RRCboLmL14u3RPJtu&#10;zUtJUu3+e3MYePz4fs+XvW3ElXyoHSt4G2UgiEuna64UnI6b1w8QISJrbByTgj8KsFw8DeaYa3fj&#10;A12LWIkUwiFHBSbGNpcylIYshpFriRN3cd5iTNBXUnu8pXDbyHGWTaXFmlODwZbWhsrforMK9pPz&#10;3gy7y9f3avLud6duPf2pCqVenvvVJ4hIfXyI/91brWA8S2vTmXQE5O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79GLwwAAANwAAAAPAAAAAAAAAAAAAAAAAJcCAABkcnMvZG93&#10;bnJldi54bWxQSwUGAAAAAAQABAD1AAAAhwMAAAAA&#10;" stroked="f">
                  <v:textbox style="mso-fit-shape-to-text:t" inset="0,0,0,0">
                    <w:txbxContent>
                      <w:p w14:paraId="69B7AFDD" w14:textId="4BD45C3C" w:rsidR="00EB2949" w:rsidRPr="0078256D" w:rsidRDefault="00EB2949" w:rsidP="002335A1">
                        <w:pPr>
                          <w:pStyle w:val="Caption"/>
                          <w:jc w:val="center"/>
                          <w:rPr>
                            <w:noProof/>
                            <w:sz w:val="24"/>
                            <w:szCs w:val="24"/>
                          </w:rPr>
                        </w:pPr>
                        <w:r>
                          <w:t>Graph 3: Heat content of finished pellets</w:t>
                        </w:r>
                      </w:p>
                    </w:txbxContent>
                  </v:textbox>
                </v:shape>
                <v:shape id="Chart 299" o:spid="_x0000_s1080" type="#_x0000_t75" style="position:absolute;left:-6096;top:-6096;width:4005072;height:41940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">
                  <v:imagedata r:id="rId50" o:title=""/>
                  <o:lock v:ext="edit" aspectratio="f"/>
                </v:shape>
                <w10:wrap type="tight"/>
              </v:group>
              <o:OLEObject Type="Embed" ProgID="Excel.Chart.8" ShapeID="Chart 299" DrawAspect="Content" ObjectID="_1278740977" r:id="rId51">
                <o:FieldCodes>\s</o:FieldCodes>
              </o:OLEObject>
            </w:pict>
          </mc:Fallback>
        </mc:AlternateContent>
      </w:r>
      <w:r w:rsidR="00A57FC2" w:rsidRPr="00A57FC2">
        <w:rPr>
          <w:noProof/>
        </w:rPr>
        <w:t xml:space="preserve"> </w:t>
      </w:r>
      <w:r w:rsidR="00A57FC2">
        <w:rPr>
          <w:noProof/>
          <w:sz w:val="24"/>
          <w:szCs w:val="24"/>
        </w:rPr>
        <w:t xml:space="preserve"> </w:t>
      </w:r>
      <w:r w:rsidR="00D86073" w:rsidRPr="005F604A">
        <w:rPr>
          <w:sz w:val="24"/>
        </w:rPr>
        <w:t xml:space="preserve">The </w:t>
      </w:r>
      <w:r w:rsidR="00615CD0" w:rsidRPr="005F604A">
        <w:rPr>
          <w:sz w:val="24"/>
        </w:rPr>
        <w:t xml:space="preserve">SOAR </w:t>
      </w:r>
      <w:r w:rsidR="00D86073" w:rsidRPr="005F604A">
        <w:rPr>
          <w:sz w:val="24"/>
        </w:rPr>
        <w:t>research funded by this grant identified the operating parameters of the pelletizing process</w:t>
      </w:r>
      <w:r w:rsidR="00615CD0" w:rsidRPr="005F604A">
        <w:rPr>
          <w:sz w:val="24"/>
        </w:rPr>
        <w:t xml:space="preserve"> for this PTO and electricity powered </w:t>
      </w:r>
      <w:proofErr w:type="spellStart"/>
      <w:r w:rsidR="00615CD0" w:rsidRPr="005F604A">
        <w:rPr>
          <w:sz w:val="24"/>
        </w:rPr>
        <w:t>Buskirk</w:t>
      </w:r>
      <w:proofErr w:type="spellEnd"/>
      <w:r w:rsidR="00615CD0" w:rsidRPr="005F604A">
        <w:rPr>
          <w:sz w:val="24"/>
        </w:rPr>
        <w:t xml:space="preserve"> mill</w:t>
      </w:r>
      <w:r w:rsidR="00D86073" w:rsidRPr="005F604A">
        <w:rPr>
          <w:sz w:val="24"/>
        </w:rPr>
        <w:t xml:space="preserve">.  </w:t>
      </w:r>
      <w:r w:rsidR="00D86073" w:rsidRPr="00D86073">
        <w:rPr>
          <w:sz w:val="24"/>
        </w:rPr>
        <w:t xml:space="preserve">Our results are promising, but more work needs to be done to further define the </w:t>
      </w:r>
      <w:r w:rsidR="00D86073" w:rsidRPr="005F604A">
        <w:rPr>
          <w:sz w:val="24"/>
        </w:rPr>
        <w:t xml:space="preserve">factors </w:t>
      </w:r>
      <w:r w:rsidR="00615CD0" w:rsidRPr="005F604A">
        <w:rPr>
          <w:sz w:val="24"/>
        </w:rPr>
        <w:t xml:space="preserve">required for successful </w:t>
      </w:r>
      <w:r w:rsidR="00D86073" w:rsidRPr="005F604A">
        <w:rPr>
          <w:sz w:val="24"/>
        </w:rPr>
        <w:t>process</w:t>
      </w:r>
      <w:r w:rsidR="00615CD0" w:rsidRPr="005F604A">
        <w:rPr>
          <w:sz w:val="24"/>
        </w:rPr>
        <w:t>ing</w:t>
      </w:r>
      <w:r w:rsidR="00D86073" w:rsidRPr="005F604A">
        <w:rPr>
          <w:sz w:val="24"/>
        </w:rPr>
        <w:t xml:space="preserve"> and </w:t>
      </w:r>
      <w:r w:rsidR="00615CD0" w:rsidRPr="005F604A">
        <w:rPr>
          <w:sz w:val="24"/>
        </w:rPr>
        <w:t xml:space="preserve">to </w:t>
      </w:r>
      <w:r w:rsidR="00D86073" w:rsidRPr="005F604A">
        <w:rPr>
          <w:sz w:val="24"/>
        </w:rPr>
        <w:t>develop a “recipe” for pelletizing success.</w:t>
      </w:r>
    </w:p>
    <w:p w14:paraId="7A708BEC" w14:textId="444F08AD" w:rsidR="00D86073" w:rsidRPr="005D1EBD" w:rsidRDefault="00D86073" w:rsidP="005F2586">
      <w:pPr>
        <w:spacing w:line="240" w:lineRule="auto"/>
        <w:rPr>
          <w:color w:val="0000FF"/>
          <w:sz w:val="24"/>
        </w:rPr>
      </w:pPr>
      <w:r w:rsidRPr="00D86073">
        <w:rPr>
          <w:sz w:val="24"/>
        </w:rPr>
        <w:t xml:space="preserve">First, we need to determine what blends of wood and grass produce a durable pellet, and what additives, if any, could be introduced to create a stronger pellet. Alongside this, we should develop a reliable </w:t>
      </w:r>
      <w:r w:rsidRPr="00CB2359">
        <w:rPr>
          <w:sz w:val="24"/>
        </w:rPr>
        <w:t xml:space="preserve">method to quickly determine the moisture content of the feedstock. </w:t>
      </w:r>
      <w:r w:rsidR="005D1EBD" w:rsidRPr="00CB2359">
        <w:rPr>
          <w:sz w:val="24"/>
        </w:rPr>
        <w:t xml:space="preserve">The microwave </w:t>
      </w:r>
      <w:r w:rsidR="009442DB">
        <w:rPr>
          <w:sz w:val="24"/>
        </w:rPr>
        <w:t xml:space="preserve">test </w:t>
      </w:r>
      <w:r w:rsidR="005D1EBD" w:rsidRPr="00CB2359">
        <w:rPr>
          <w:sz w:val="24"/>
        </w:rPr>
        <w:t xml:space="preserve">worked well but still took about 30 minutes to test the feedstock so we had to wait on production until the test was complete. </w:t>
      </w:r>
    </w:p>
    <w:p w14:paraId="50F440F7" w14:textId="3C4AC3F2" w:rsidR="0065330E" w:rsidRDefault="00D86073" w:rsidP="005F2586">
      <w:pPr>
        <w:spacing w:line="240" w:lineRule="auto"/>
        <w:rPr>
          <w:sz w:val="24"/>
        </w:rPr>
      </w:pPr>
      <w:r w:rsidRPr="00D86073">
        <w:rPr>
          <w:sz w:val="24"/>
        </w:rPr>
        <w:t xml:space="preserve">Secondly we have only been able to consistently produce pellets at about 60 </w:t>
      </w:r>
      <w:proofErr w:type="spellStart"/>
      <w:r w:rsidR="005F604A" w:rsidRPr="00D86073">
        <w:rPr>
          <w:sz w:val="24"/>
        </w:rPr>
        <w:t>lbs</w:t>
      </w:r>
      <w:proofErr w:type="spellEnd"/>
      <w:r w:rsidR="005F604A" w:rsidRPr="00D86073">
        <w:rPr>
          <w:sz w:val="24"/>
        </w:rPr>
        <w:t>/</w:t>
      </w:r>
      <w:proofErr w:type="spellStart"/>
      <w:r w:rsidR="005F604A">
        <w:rPr>
          <w:sz w:val="24"/>
        </w:rPr>
        <w:t>hr</w:t>
      </w:r>
      <w:proofErr w:type="spellEnd"/>
      <w:r w:rsidRPr="00D86073">
        <w:rPr>
          <w:sz w:val="24"/>
        </w:rPr>
        <w:t xml:space="preserve">, though the </w:t>
      </w:r>
      <w:proofErr w:type="spellStart"/>
      <w:r w:rsidR="005F4FC0" w:rsidRPr="005F604A">
        <w:rPr>
          <w:sz w:val="24"/>
        </w:rPr>
        <w:t>Buskirk</w:t>
      </w:r>
      <w:proofErr w:type="spellEnd"/>
      <w:r w:rsidR="005F4FC0" w:rsidRPr="005F604A">
        <w:rPr>
          <w:sz w:val="24"/>
        </w:rPr>
        <w:t xml:space="preserve"> </w:t>
      </w:r>
      <w:r w:rsidRPr="005F604A">
        <w:rPr>
          <w:sz w:val="24"/>
        </w:rPr>
        <w:t xml:space="preserve">system is </w:t>
      </w:r>
      <w:r w:rsidR="005F4FC0" w:rsidRPr="005F604A">
        <w:rPr>
          <w:sz w:val="24"/>
        </w:rPr>
        <w:t xml:space="preserve">said to be </w:t>
      </w:r>
      <w:r w:rsidRPr="005F604A">
        <w:rPr>
          <w:sz w:val="24"/>
        </w:rPr>
        <w:t xml:space="preserve">capable of producing 800 </w:t>
      </w:r>
      <w:proofErr w:type="spellStart"/>
      <w:r w:rsidRPr="005F604A">
        <w:rPr>
          <w:sz w:val="24"/>
        </w:rPr>
        <w:t>lbs</w:t>
      </w:r>
      <w:proofErr w:type="spellEnd"/>
      <w:r w:rsidRPr="005F604A">
        <w:rPr>
          <w:sz w:val="24"/>
        </w:rPr>
        <w:t xml:space="preserve">/hr. A next step would include identifying the characteristics that </w:t>
      </w:r>
      <w:r w:rsidR="005F4FC0" w:rsidRPr="005F604A">
        <w:rPr>
          <w:sz w:val="24"/>
        </w:rPr>
        <w:t xml:space="preserve">constrain </w:t>
      </w:r>
      <w:r w:rsidRPr="005F604A">
        <w:rPr>
          <w:sz w:val="24"/>
        </w:rPr>
        <w:t xml:space="preserve">pellet production rate.  Preliminary testing shows a strong </w:t>
      </w:r>
      <w:r w:rsidR="005F604A" w:rsidRPr="005F604A">
        <w:rPr>
          <w:sz w:val="24"/>
        </w:rPr>
        <w:t>correlation</w:t>
      </w:r>
      <w:r w:rsidR="005F4FC0" w:rsidRPr="005F604A">
        <w:rPr>
          <w:sz w:val="24"/>
        </w:rPr>
        <w:t xml:space="preserve"> </w:t>
      </w:r>
      <w:r w:rsidR="005F604A" w:rsidRPr="005F604A">
        <w:rPr>
          <w:sz w:val="24"/>
        </w:rPr>
        <w:t xml:space="preserve">between moisture content and </w:t>
      </w:r>
      <w:r w:rsidR="005F4FC0" w:rsidRPr="005F604A">
        <w:rPr>
          <w:sz w:val="24"/>
        </w:rPr>
        <w:t xml:space="preserve">production </w:t>
      </w:r>
      <w:r w:rsidRPr="005F604A">
        <w:rPr>
          <w:sz w:val="24"/>
        </w:rPr>
        <w:t xml:space="preserve">rate. </w:t>
      </w:r>
    </w:p>
    <w:p w14:paraId="2040D54A" w14:textId="1B47F8E9" w:rsidR="00083B42" w:rsidRPr="00970C47" w:rsidRDefault="00083B42" w:rsidP="005F2586">
      <w:pPr>
        <w:spacing w:line="240" w:lineRule="auto"/>
        <w:rPr>
          <w:i/>
          <w:sz w:val="24"/>
        </w:rPr>
      </w:pPr>
      <w:r>
        <w:rPr>
          <w:sz w:val="24"/>
        </w:rPr>
        <w:t>Lastly we will continue to test these pellets for their heat content with the Parr 1341 Bomb Calorimeter. The standard operating procedures for the b</w:t>
      </w:r>
      <w:r w:rsidR="00A57FC2">
        <w:rPr>
          <w:sz w:val="24"/>
        </w:rPr>
        <w:t>omb calorimeter are attached in the appendix section of this report.</w:t>
      </w:r>
      <w:r w:rsidR="002335A1">
        <w:rPr>
          <w:sz w:val="24"/>
        </w:rPr>
        <w:t xml:space="preserve"> Graph 3 shows that our grass pellets have slightly lower heat content than wood ones. These results are approximate, because we were only able to test 1-2 samples of each type of pellet. As we do more tests we will be able to compare different types of feedstock and different pellets.</w:t>
      </w:r>
      <w:r w:rsidR="00970C47">
        <w:rPr>
          <w:sz w:val="24"/>
        </w:rPr>
        <w:t xml:space="preserve"> </w:t>
      </w:r>
      <w:r w:rsidR="00970C47">
        <w:rPr>
          <w:i/>
          <w:sz w:val="24"/>
        </w:rPr>
        <w:t>[Note: BTU values have not been corrected for sulfur content.]</w:t>
      </w:r>
    </w:p>
    <w:p w14:paraId="7750272C" w14:textId="14F3C780" w:rsidR="00C54E65" w:rsidRPr="0065330E" w:rsidRDefault="00D86073" w:rsidP="005F2586">
      <w:pPr>
        <w:spacing w:line="240" w:lineRule="auto"/>
        <w:rPr>
          <w:sz w:val="24"/>
        </w:rPr>
      </w:pPr>
      <w:r w:rsidRPr="00D86073">
        <w:rPr>
          <w:sz w:val="24"/>
        </w:rPr>
        <w:t>Taking these step</w:t>
      </w:r>
      <w:r w:rsidR="005F604A">
        <w:rPr>
          <w:sz w:val="24"/>
        </w:rPr>
        <w:t xml:space="preserve">s will allow us to more </w:t>
      </w:r>
      <w:r w:rsidR="005F604A" w:rsidRPr="005F604A">
        <w:rPr>
          <w:sz w:val="24"/>
        </w:rPr>
        <w:t>clearly</w:t>
      </w:r>
      <w:r w:rsidRPr="005F604A">
        <w:rPr>
          <w:sz w:val="24"/>
        </w:rPr>
        <w:t xml:space="preserve"> </w:t>
      </w:r>
      <w:r w:rsidR="005F4FC0" w:rsidRPr="005F604A">
        <w:rPr>
          <w:sz w:val="24"/>
        </w:rPr>
        <w:t xml:space="preserve">refine </w:t>
      </w:r>
      <w:r w:rsidRPr="005F604A">
        <w:rPr>
          <w:sz w:val="24"/>
        </w:rPr>
        <w:t xml:space="preserve">the </w:t>
      </w:r>
      <w:r w:rsidRPr="00D86073">
        <w:rPr>
          <w:sz w:val="24"/>
        </w:rPr>
        <w:t>pellet production process.  Wood and grass blends could help create a niche market for these types of pellets</w:t>
      </w:r>
      <w:r w:rsidR="0065330E">
        <w:rPr>
          <w:sz w:val="24"/>
        </w:rPr>
        <w:t xml:space="preserve">. </w:t>
      </w:r>
      <w:r w:rsidRPr="00D86073">
        <w:rPr>
          <w:sz w:val="24"/>
        </w:rPr>
        <w:t>Further research into increasing production rates could make this particular unit feasible as a mobile pellet production facility.</w:t>
      </w:r>
      <w:r w:rsidR="00EA232C">
        <w:rPr>
          <w:sz w:val="24"/>
        </w:rPr>
        <w:t xml:space="preserve"> </w:t>
      </w:r>
      <w:r w:rsidR="00EA232C" w:rsidRPr="0065330E">
        <w:rPr>
          <w:sz w:val="24"/>
        </w:rPr>
        <w:t>If production</w:t>
      </w:r>
      <w:r w:rsidR="00200770" w:rsidRPr="0065330E">
        <w:rPr>
          <w:sz w:val="24"/>
        </w:rPr>
        <w:t xml:space="preserve"> </w:t>
      </w:r>
      <w:r w:rsidR="00EA232C" w:rsidRPr="0065330E">
        <w:rPr>
          <w:sz w:val="24"/>
        </w:rPr>
        <w:t xml:space="preserve">could be increased with this unit, it could be used similar to the way that some people use mobile sawmills. </w:t>
      </w:r>
      <w:r w:rsidR="00EB2949">
        <w:rPr>
          <w:sz w:val="24"/>
        </w:rPr>
        <w:t xml:space="preserve">Woodlot and grassland management could be used to produce </w:t>
      </w:r>
      <w:r w:rsidR="00970C47">
        <w:rPr>
          <w:sz w:val="24"/>
        </w:rPr>
        <w:t xml:space="preserve">heating fuel for landowners and a portable pelletizer business might be a viable option for farmers and loggers. </w:t>
      </w:r>
    </w:p>
    <w:p w14:paraId="58FBA8A9" w14:textId="28A4A42A" w:rsidR="00C54E65" w:rsidRPr="001F6F53" w:rsidRDefault="00C54E65" w:rsidP="00D86073">
      <w:pPr>
        <w:spacing w:after="0" w:line="240" w:lineRule="auto"/>
        <w:rPr>
          <w:b/>
          <w:sz w:val="28"/>
        </w:rPr>
      </w:pPr>
      <w:r w:rsidRPr="001F6F53">
        <w:rPr>
          <w:b/>
          <w:sz w:val="28"/>
        </w:rPr>
        <w:lastRenderedPageBreak/>
        <w:t>References</w:t>
      </w:r>
    </w:p>
    <w:p w14:paraId="659F3AEE" w14:textId="1CE4C39C" w:rsidR="00C54E65" w:rsidRDefault="00C54E65" w:rsidP="00D86073">
      <w:pPr>
        <w:spacing w:after="0" w:line="240" w:lineRule="auto"/>
        <w:rPr>
          <w:color w:val="000000"/>
          <w:lang w:val="en"/>
        </w:rPr>
      </w:pPr>
      <w:r>
        <w:rPr>
          <w:color w:val="000000"/>
          <w:lang w:val="en"/>
        </w:rPr>
        <w:t xml:space="preserve">Cherney, Jerry H. "Production of Grass Biomass in the Northeast." </w:t>
      </w:r>
      <w:r>
        <w:rPr>
          <w:i/>
          <w:iCs/>
          <w:color w:val="000000"/>
          <w:lang w:val="en"/>
        </w:rPr>
        <w:t>Grass Energy Symposium</w:t>
      </w:r>
      <w:r w:rsidR="001F6F53">
        <w:rPr>
          <w:color w:val="000000"/>
          <w:lang w:val="en"/>
        </w:rPr>
        <w:t xml:space="preserve"> (2008): Web.</w:t>
      </w:r>
      <w:r w:rsidR="00465689">
        <w:rPr>
          <w:color w:val="000000"/>
          <w:lang w:val="en"/>
        </w:rPr>
        <w:t xml:space="preserve"> </w:t>
      </w:r>
      <w:r>
        <w:rPr>
          <w:color w:val="000000"/>
          <w:lang w:val="en"/>
        </w:rPr>
        <w:t>&lt;http://pss.uvm.edu/vtcrops/articles/EnergyCrops/ProductionofGrassBiomassintheNortheastVT_JerryCherney.pdf&gt;.</w:t>
      </w:r>
    </w:p>
    <w:p w14:paraId="1A87714D" w14:textId="77777777" w:rsidR="004C0D62" w:rsidRDefault="004C0D62" w:rsidP="00D86073">
      <w:pPr>
        <w:spacing w:after="0" w:line="240" w:lineRule="auto"/>
        <w:rPr>
          <w:color w:val="000000"/>
          <w:lang w:val="en"/>
        </w:rPr>
      </w:pPr>
    </w:p>
    <w:p w14:paraId="47B3D75C" w14:textId="77777777" w:rsidR="000C5AEB" w:rsidRDefault="000C5AEB" w:rsidP="00D86073">
      <w:pPr>
        <w:spacing w:after="0" w:line="240" w:lineRule="auto"/>
        <w:rPr>
          <w:color w:val="000000"/>
          <w:lang w:val="en"/>
        </w:rPr>
      </w:pPr>
    </w:p>
    <w:p w14:paraId="5959BB90" w14:textId="77777777" w:rsidR="000C5AEB" w:rsidRDefault="000C5AEB" w:rsidP="00D86073">
      <w:pPr>
        <w:spacing w:after="0" w:line="240" w:lineRule="auto"/>
        <w:rPr>
          <w:color w:val="000000"/>
          <w:lang w:val="en"/>
        </w:rPr>
      </w:pPr>
    </w:p>
    <w:p w14:paraId="627D66AA" w14:textId="77777777" w:rsidR="000C5AEB" w:rsidRDefault="000C5AEB" w:rsidP="00D86073">
      <w:pPr>
        <w:spacing w:after="0" w:line="240" w:lineRule="auto"/>
        <w:rPr>
          <w:color w:val="000000"/>
          <w:lang w:val="en"/>
        </w:rPr>
      </w:pPr>
    </w:p>
    <w:p w14:paraId="11807D5B" w14:textId="77777777" w:rsidR="0065330E" w:rsidRDefault="0065330E" w:rsidP="00D86073">
      <w:pPr>
        <w:spacing w:after="0" w:line="240" w:lineRule="auto"/>
        <w:rPr>
          <w:b/>
          <w:color w:val="000000"/>
          <w:sz w:val="24"/>
          <w:szCs w:val="24"/>
          <w:lang w:val="en"/>
        </w:rPr>
      </w:pPr>
    </w:p>
    <w:p w14:paraId="3BC6C3BE" w14:textId="77777777" w:rsidR="0065330E" w:rsidRDefault="0065330E" w:rsidP="00D86073">
      <w:pPr>
        <w:spacing w:after="0" w:line="240" w:lineRule="auto"/>
        <w:rPr>
          <w:b/>
          <w:color w:val="000000"/>
          <w:sz w:val="24"/>
          <w:szCs w:val="24"/>
          <w:lang w:val="en"/>
        </w:rPr>
      </w:pPr>
    </w:p>
    <w:p w14:paraId="5350158E" w14:textId="77777777" w:rsidR="0065330E" w:rsidRDefault="0065330E" w:rsidP="00D86073">
      <w:pPr>
        <w:spacing w:after="0" w:line="240" w:lineRule="auto"/>
        <w:rPr>
          <w:b/>
          <w:color w:val="000000"/>
          <w:sz w:val="24"/>
          <w:szCs w:val="24"/>
          <w:lang w:val="en"/>
        </w:rPr>
      </w:pPr>
    </w:p>
    <w:p w14:paraId="4257D801" w14:textId="77777777" w:rsidR="0065330E" w:rsidRDefault="0065330E" w:rsidP="00D86073">
      <w:pPr>
        <w:spacing w:after="0" w:line="240" w:lineRule="auto"/>
        <w:rPr>
          <w:b/>
          <w:color w:val="000000"/>
          <w:sz w:val="24"/>
          <w:szCs w:val="24"/>
          <w:lang w:val="en"/>
        </w:rPr>
      </w:pPr>
    </w:p>
    <w:p w14:paraId="3F067C06" w14:textId="77777777" w:rsidR="0065330E" w:rsidRDefault="0065330E" w:rsidP="00D86073">
      <w:pPr>
        <w:spacing w:after="0" w:line="240" w:lineRule="auto"/>
        <w:rPr>
          <w:b/>
          <w:color w:val="000000"/>
          <w:sz w:val="24"/>
          <w:szCs w:val="24"/>
          <w:lang w:val="en"/>
        </w:rPr>
      </w:pPr>
    </w:p>
    <w:p w14:paraId="76D0CDF7" w14:textId="77777777" w:rsidR="0065330E" w:rsidRDefault="0065330E" w:rsidP="00D86073">
      <w:pPr>
        <w:spacing w:after="0" w:line="240" w:lineRule="auto"/>
        <w:rPr>
          <w:b/>
          <w:color w:val="000000"/>
          <w:sz w:val="24"/>
          <w:szCs w:val="24"/>
          <w:lang w:val="en"/>
        </w:rPr>
      </w:pPr>
    </w:p>
    <w:p w14:paraId="437A6A20" w14:textId="77777777" w:rsidR="0065330E" w:rsidRDefault="0065330E" w:rsidP="00D86073">
      <w:pPr>
        <w:spacing w:after="0" w:line="240" w:lineRule="auto"/>
        <w:rPr>
          <w:b/>
          <w:color w:val="000000"/>
          <w:sz w:val="24"/>
          <w:szCs w:val="24"/>
          <w:lang w:val="en"/>
        </w:rPr>
      </w:pPr>
    </w:p>
    <w:p w14:paraId="4A462EF5" w14:textId="77777777" w:rsidR="0065330E" w:rsidRDefault="0065330E" w:rsidP="00D86073">
      <w:pPr>
        <w:spacing w:after="0" w:line="240" w:lineRule="auto"/>
        <w:rPr>
          <w:b/>
          <w:color w:val="000000"/>
          <w:sz w:val="24"/>
          <w:szCs w:val="24"/>
          <w:lang w:val="en"/>
        </w:rPr>
      </w:pPr>
    </w:p>
    <w:p w14:paraId="018444F9" w14:textId="77777777" w:rsidR="0065330E" w:rsidRDefault="0065330E" w:rsidP="00D86073">
      <w:pPr>
        <w:spacing w:after="0" w:line="240" w:lineRule="auto"/>
        <w:rPr>
          <w:b/>
          <w:color w:val="000000"/>
          <w:sz w:val="24"/>
          <w:szCs w:val="24"/>
          <w:lang w:val="en"/>
        </w:rPr>
      </w:pPr>
    </w:p>
    <w:p w14:paraId="432FF199" w14:textId="77777777" w:rsidR="00011B9B" w:rsidRDefault="00011B9B" w:rsidP="00D86073">
      <w:pPr>
        <w:spacing w:after="0" w:line="240" w:lineRule="auto"/>
        <w:rPr>
          <w:b/>
          <w:color w:val="000000"/>
          <w:sz w:val="24"/>
          <w:szCs w:val="24"/>
          <w:lang w:val="en"/>
        </w:rPr>
      </w:pPr>
    </w:p>
    <w:p w14:paraId="215447AF" w14:textId="77777777" w:rsidR="00011B9B" w:rsidRDefault="00011B9B" w:rsidP="00D86073">
      <w:pPr>
        <w:spacing w:after="0" w:line="240" w:lineRule="auto"/>
        <w:rPr>
          <w:b/>
          <w:color w:val="000000"/>
          <w:sz w:val="24"/>
          <w:szCs w:val="24"/>
          <w:lang w:val="en"/>
        </w:rPr>
      </w:pPr>
    </w:p>
    <w:p w14:paraId="4A56C160" w14:textId="77777777" w:rsidR="0065330E" w:rsidRDefault="0065330E" w:rsidP="00D86073">
      <w:pPr>
        <w:spacing w:after="0" w:line="240" w:lineRule="auto"/>
        <w:rPr>
          <w:b/>
          <w:color w:val="000000"/>
          <w:sz w:val="24"/>
          <w:szCs w:val="24"/>
          <w:lang w:val="en"/>
        </w:rPr>
      </w:pPr>
    </w:p>
    <w:p w14:paraId="03FD8FC4" w14:textId="77777777" w:rsidR="00272F3A" w:rsidRDefault="00272F3A" w:rsidP="005F2586">
      <w:pPr>
        <w:spacing w:after="0"/>
        <w:rPr>
          <w:b/>
          <w:color w:val="000000"/>
          <w:sz w:val="24"/>
          <w:szCs w:val="24"/>
          <w:lang w:val="en"/>
        </w:rPr>
      </w:pPr>
    </w:p>
    <w:p w14:paraId="3180F32C" w14:textId="77777777" w:rsidR="00272F3A" w:rsidRDefault="00272F3A" w:rsidP="005F2586">
      <w:pPr>
        <w:spacing w:after="0"/>
        <w:rPr>
          <w:b/>
          <w:color w:val="000000"/>
          <w:sz w:val="24"/>
          <w:szCs w:val="24"/>
          <w:lang w:val="en"/>
        </w:rPr>
      </w:pPr>
    </w:p>
    <w:p w14:paraId="3AFDB5D4" w14:textId="77777777" w:rsidR="00272F3A" w:rsidRDefault="00272F3A" w:rsidP="005F2586">
      <w:pPr>
        <w:spacing w:after="0"/>
        <w:rPr>
          <w:b/>
          <w:color w:val="000000"/>
          <w:sz w:val="24"/>
          <w:szCs w:val="24"/>
          <w:lang w:val="en"/>
        </w:rPr>
      </w:pPr>
    </w:p>
    <w:p w14:paraId="32354D80" w14:textId="77777777" w:rsidR="00272F3A" w:rsidRDefault="00272F3A" w:rsidP="005F2586">
      <w:pPr>
        <w:spacing w:after="0"/>
        <w:rPr>
          <w:b/>
          <w:color w:val="000000"/>
          <w:sz w:val="24"/>
          <w:szCs w:val="24"/>
          <w:lang w:val="en"/>
        </w:rPr>
      </w:pPr>
    </w:p>
    <w:p w14:paraId="41EAE5EA" w14:textId="77777777" w:rsidR="00272F3A" w:rsidRDefault="00272F3A" w:rsidP="005F2586">
      <w:pPr>
        <w:spacing w:after="0"/>
        <w:rPr>
          <w:b/>
          <w:color w:val="000000"/>
          <w:sz w:val="24"/>
          <w:szCs w:val="24"/>
          <w:lang w:val="en"/>
        </w:rPr>
      </w:pPr>
    </w:p>
    <w:p w14:paraId="6B83279C" w14:textId="77777777" w:rsidR="00272F3A" w:rsidRDefault="00272F3A" w:rsidP="005F2586">
      <w:pPr>
        <w:spacing w:after="0"/>
        <w:rPr>
          <w:b/>
          <w:color w:val="000000"/>
          <w:sz w:val="24"/>
          <w:szCs w:val="24"/>
          <w:lang w:val="en"/>
        </w:rPr>
      </w:pPr>
    </w:p>
    <w:p w14:paraId="21937134" w14:textId="77777777" w:rsidR="00272F3A" w:rsidRDefault="00272F3A" w:rsidP="005F2586">
      <w:pPr>
        <w:spacing w:after="0"/>
        <w:rPr>
          <w:b/>
          <w:color w:val="000000"/>
          <w:sz w:val="24"/>
          <w:szCs w:val="24"/>
          <w:lang w:val="en"/>
        </w:rPr>
      </w:pPr>
    </w:p>
    <w:p w14:paraId="306A902A" w14:textId="77777777" w:rsidR="00272F3A" w:rsidRDefault="00272F3A" w:rsidP="005F2586">
      <w:pPr>
        <w:spacing w:after="0"/>
        <w:rPr>
          <w:b/>
          <w:color w:val="000000"/>
          <w:sz w:val="24"/>
          <w:szCs w:val="24"/>
          <w:lang w:val="en"/>
        </w:rPr>
      </w:pPr>
    </w:p>
    <w:p w14:paraId="03295E8C" w14:textId="77777777" w:rsidR="00272F3A" w:rsidRDefault="00272F3A" w:rsidP="005F2586">
      <w:pPr>
        <w:spacing w:after="0"/>
        <w:rPr>
          <w:b/>
          <w:color w:val="000000"/>
          <w:sz w:val="24"/>
          <w:szCs w:val="24"/>
          <w:lang w:val="en"/>
        </w:rPr>
      </w:pPr>
    </w:p>
    <w:p w14:paraId="44B4E127" w14:textId="77777777" w:rsidR="006039E2" w:rsidRDefault="006039E2" w:rsidP="005F2586">
      <w:pPr>
        <w:spacing w:after="0"/>
        <w:rPr>
          <w:b/>
          <w:color w:val="000000"/>
          <w:sz w:val="24"/>
          <w:szCs w:val="24"/>
          <w:lang w:val="en"/>
        </w:rPr>
      </w:pPr>
    </w:p>
    <w:p w14:paraId="6A2E6C88" w14:textId="77777777" w:rsidR="006039E2" w:rsidRDefault="006039E2" w:rsidP="005F2586">
      <w:pPr>
        <w:spacing w:after="0"/>
        <w:rPr>
          <w:b/>
          <w:color w:val="000000"/>
          <w:sz w:val="24"/>
          <w:szCs w:val="24"/>
          <w:lang w:val="en"/>
        </w:rPr>
      </w:pPr>
    </w:p>
    <w:p w14:paraId="120695AB" w14:textId="77777777" w:rsidR="006039E2" w:rsidRDefault="006039E2" w:rsidP="005F2586">
      <w:pPr>
        <w:spacing w:after="0"/>
        <w:rPr>
          <w:b/>
          <w:color w:val="000000"/>
          <w:sz w:val="24"/>
          <w:szCs w:val="24"/>
          <w:lang w:val="en"/>
        </w:rPr>
      </w:pPr>
    </w:p>
    <w:p w14:paraId="21A8890E" w14:textId="77777777" w:rsidR="006039E2" w:rsidRDefault="006039E2" w:rsidP="005F2586">
      <w:pPr>
        <w:spacing w:after="0"/>
        <w:rPr>
          <w:b/>
          <w:color w:val="000000"/>
          <w:sz w:val="24"/>
          <w:szCs w:val="24"/>
          <w:lang w:val="en"/>
        </w:rPr>
      </w:pPr>
    </w:p>
    <w:p w14:paraId="599E9FF2" w14:textId="77777777" w:rsidR="006039E2" w:rsidRDefault="006039E2" w:rsidP="005F2586">
      <w:pPr>
        <w:spacing w:after="0"/>
        <w:rPr>
          <w:b/>
          <w:color w:val="000000"/>
          <w:sz w:val="24"/>
          <w:szCs w:val="24"/>
          <w:lang w:val="en"/>
        </w:rPr>
      </w:pPr>
    </w:p>
    <w:p w14:paraId="356AFA28" w14:textId="77777777" w:rsidR="006039E2" w:rsidRDefault="006039E2" w:rsidP="005F2586">
      <w:pPr>
        <w:spacing w:after="0"/>
        <w:rPr>
          <w:b/>
          <w:color w:val="000000"/>
          <w:sz w:val="24"/>
          <w:szCs w:val="24"/>
          <w:lang w:val="en"/>
        </w:rPr>
      </w:pPr>
    </w:p>
    <w:p w14:paraId="640B91F1" w14:textId="77777777" w:rsidR="006039E2" w:rsidRDefault="006039E2" w:rsidP="005F2586">
      <w:pPr>
        <w:spacing w:after="0"/>
        <w:rPr>
          <w:b/>
          <w:color w:val="000000"/>
          <w:sz w:val="24"/>
          <w:szCs w:val="24"/>
          <w:lang w:val="en"/>
        </w:rPr>
      </w:pPr>
    </w:p>
    <w:p w14:paraId="2AEABA58" w14:textId="77777777" w:rsidR="006039E2" w:rsidRDefault="006039E2" w:rsidP="005F2586">
      <w:pPr>
        <w:spacing w:after="0"/>
        <w:rPr>
          <w:b/>
          <w:color w:val="000000"/>
          <w:sz w:val="24"/>
          <w:szCs w:val="24"/>
          <w:lang w:val="en"/>
        </w:rPr>
      </w:pPr>
    </w:p>
    <w:p w14:paraId="09FB9C1C" w14:textId="77777777" w:rsidR="006039E2" w:rsidRDefault="006039E2" w:rsidP="005F2586">
      <w:pPr>
        <w:spacing w:after="0"/>
        <w:rPr>
          <w:b/>
          <w:color w:val="000000"/>
          <w:sz w:val="24"/>
          <w:szCs w:val="24"/>
          <w:lang w:val="en"/>
        </w:rPr>
      </w:pPr>
    </w:p>
    <w:p w14:paraId="14A0A55B" w14:textId="77777777" w:rsidR="006039E2" w:rsidRDefault="006039E2" w:rsidP="005F2586">
      <w:pPr>
        <w:spacing w:after="0"/>
        <w:rPr>
          <w:b/>
          <w:color w:val="000000"/>
          <w:sz w:val="24"/>
          <w:szCs w:val="24"/>
          <w:lang w:val="en"/>
        </w:rPr>
      </w:pPr>
    </w:p>
    <w:p w14:paraId="71F45CF6" w14:textId="77777777" w:rsidR="006039E2" w:rsidRDefault="006039E2" w:rsidP="005F2586">
      <w:pPr>
        <w:spacing w:after="0"/>
        <w:rPr>
          <w:b/>
          <w:color w:val="000000"/>
          <w:sz w:val="24"/>
          <w:szCs w:val="24"/>
          <w:lang w:val="en"/>
        </w:rPr>
      </w:pPr>
    </w:p>
    <w:p w14:paraId="469F3F74" w14:textId="77777777" w:rsidR="006039E2" w:rsidRDefault="006039E2" w:rsidP="005F2586">
      <w:pPr>
        <w:spacing w:after="0"/>
        <w:rPr>
          <w:b/>
          <w:color w:val="000000"/>
          <w:sz w:val="24"/>
          <w:szCs w:val="24"/>
          <w:lang w:val="en"/>
        </w:rPr>
      </w:pPr>
    </w:p>
    <w:p w14:paraId="6652292B" w14:textId="77777777" w:rsidR="006039E2" w:rsidRDefault="006039E2" w:rsidP="005F2586">
      <w:pPr>
        <w:spacing w:after="0"/>
        <w:rPr>
          <w:b/>
          <w:color w:val="000000"/>
          <w:sz w:val="24"/>
          <w:szCs w:val="24"/>
          <w:lang w:val="en"/>
        </w:rPr>
      </w:pPr>
    </w:p>
    <w:p w14:paraId="4F797115" w14:textId="2FBCD02D" w:rsidR="00066D74" w:rsidRDefault="00066D74" w:rsidP="005F2586">
      <w:pPr>
        <w:spacing w:after="0"/>
        <w:rPr>
          <w:b/>
          <w:color w:val="000000"/>
          <w:sz w:val="24"/>
          <w:szCs w:val="24"/>
          <w:lang w:val="en"/>
        </w:rPr>
      </w:pPr>
      <w:r>
        <w:rPr>
          <w:b/>
          <w:color w:val="000000"/>
          <w:sz w:val="24"/>
          <w:szCs w:val="24"/>
          <w:lang w:val="en"/>
        </w:rPr>
        <w:lastRenderedPageBreak/>
        <w:t>APPENDIX A</w:t>
      </w:r>
    </w:p>
    <w:p w14:paraId="00F41B02" w14:textId="77777777" w:rsidR="00066D74" w:rsidRDefault="00066D74" w:rsidP="005F2586">
      <w:pPr>
        <w:spacing w:after="0"/>
        <w:rPr>
          <w:b/>
          <w:color w:val="000000"/>
          <w:sz w:val="24"/>
          <w:szCs w:val="24"/>
          <w:lang w:val="en"/>
        </w:rPr>
      </w:pPr>
    </w:p>
    <w:p w14:paraId="59124BA5" w14:textId="79CE040B" w:rsidR="004C0D62" w:rsidRDefault="004C0D62" w:rsidP="005F2586">
      <w:pPr>
        <w:spacing w:after="0"/>
        <w:rPr>
          <w:b/>
          <w:color w:val="000000"/>
          <w:sz w:val="24"/>
          <w:szCs w:val="24"/>
          <w:lang w:val="en"/>
        </w:rPr>
      </w:pPr>
      <w:r w:rsidRPr="004C0D62">
        <w:rPr>
          <w:b/>
          <w:color w:val="000000"/>
          <w:sz w:val="24"/>
          <w:szCs w:val="24"/>
          <w:lang w:val="en"/>
        </w:rPr>
        <w:t>P</w:t>
      </w:r>
      <w:r>
        <w:rPr>
          <w:b/>
          <w:color w:val="000000"/>
          <w:sz w:val="24"/>
          <w:szCs w:val="24"/>
          <w:lang w:val="en"/>
        </w:rPr>
        <w:t>ROTOCOLS FOR RUNNING THE PELLET MILL</w:t>
      </w:r>
    </w:p>
    <w:p w14:paraId="21FF868E" w14:textId="350B0DA1" w:rsidR="00607DF6" w:rsidRDefault="00607DF6" w:rsidP="005F2586">
      <w:pPr>
        <w:spacing w:after="0"/>
        <w:rPr>
          <w:rFonts w:cs="Times New Roman"/>
          <w:sz w:val="24"/>
          <w:szCs w:val="24"/>
        </w:rPr>
      </w:pPr>
    </w:p>
    <w:p w14:paraId="62D9CD2D" w14:textId="73528216" w:rsidR="00607DF6" w:rsidRDefault="00607DF6" w:rsidP="005F2586">
      <w:pPr>
        <w:spacing w:after="0"/>
        <w:rPr>
          <w:rFonts w:cs="Times New Roman"/>
          <w:sz w:val="24"/>
          <w:szCs w:val="24"/>
        </w:rPr>
      </w:pPr>
      <w:r>
        <w:rPr>
          <w:rFonts w:cs="Times New Roman"/>
          <w:sz w:val="24"/>
          <w:szCs w:val="24"/>
        </w:rPr>
        <w:t xml:space="preserve">Before doing anything with the pelletizer, make sure all safety protocols are followed. </w:t>
      </w:r>
    </w:p>
    <w:p w14:paraId="32C9B103" w14:textId="77777777" w:rsidR="00607DF6" w:rsidRDefault="00607DF6" w:rsidP="005F2586">
      <w:pPr>
        <w:spacing w:after="0"/>
        <w:rPr>
          <w:rFonts w:cs="Times New Roman"/>
          <w:sz w:val="24"/>
          <w:szCs w:val="24"/>
        </w:rPr>
      </w:pPr>
    </w:p>
    <w:p w14:paraId="3C313558" w14:textId="7D93AFCB" w:rsidR="00607DF6" w:rsidRDefault="00607DF6" w:rsidP="005F2586">
      <w:pPr>
        <w:spacing w:after="0"/>
        <w:rPr>
          <w:rFonts w:cs="Times New Roman"/>
          <w:b/>
          <w:i/>
          <w:sz w:val="24"/>
          <w:szCs w:val="24"/>
        </w:rPr>
      </w:pPr>
      <w:r w:rsidRPr="00607DF6">
        <w:rPr>
          <w:rFonts w:cs="Times New Roman"/>
          <w:b/>
          <w:i/>
          <w:sz w:val="24"/>
          <w:szCs w:val="24"/>
        </w:rPr>
        <w:t>Warming up</w:t>
      </w:r>
      <w:r w:rsidR="00A163FC">
        <w:rPr>
          <w:rFonts w:cs="Times New Roman"/>
          <w:b/>
          <w:i/>
          <w:sz w:val="24"/>
          <w:szCs w:val="24"/>
        </w:rPr>
        <w:t xml:space="preserve"> the Die</w:t>
      </w:r>
    </w:p>
    <w:p w14:paraId="7E9884F2" w14:textId="77777777" w:rsidR="00607DF6" w:rsidRDefault="00607DF6" w:rsidP="005F2586">
      <w:pPr>
        <w:spacing w:after="0"/>
        <w:rPr>
          <w:rFonts w:cs="Times New Roman"/>
          <w:sz w:val="24"/>
          <w:szCs w:val="24"/>
        </w:rPr>
      </w:pPr>
    </w:p>
    <w:p w14:paraId="46D84D5B" w14:textId="261FDF6D" w:rsidR="00607DF6" w:rsidRDefault="004500E1" w:rsidP="005F2586">
      <w:pPr>
        <w:spacing w:after="0"/>
        <w:rPr>
          <w:rFonts w:cs="Times New Roman"/>
          <w:sz w:val="24"/>
          <w:szCs w:val="24"/>
        </w:rPr>
      </w:pPr>
      <w:r>
        <w:rPr>
          <w:rFonts w:cs="Times New Roman"/>
          <w:noProof/>
          <w:sz w:val="24"/>
          <w:szCs w:val="24"/>
        </w:rPr>
        <mc:AlternateContent>
          <mc:Choice Requires="wpg">
            <w:drawing>
              <wp:anchor distT="0" distB="0" distL="114300" distR="114300" simplePos="0" relativeHeight="251714560" behindDoc="1" locked="0" layoutInCell="1" allowOverlap="1" wp14:anchorId="2FCB2866" wp14:editId="1E81F868">
                <wp:simplePos x="0" y="0"/>
                <wp:positionH relativeFrom="column">
                  <wp:posOffset>4691418</wp:posOffset>
                </wp:positionH>
                <wp:positionV relativeFrom="paragraph">
                  <wp:posOffset>1776503</wp:posOffset>
                </wp:positionV>
                <wp:extent cx="1801505" cy="2968655"/>
                <wp:effectExtent l="0" t="0" r="8255" b="3175"/>
                <wp:wrapTight wrapText="bothSides">
                  <wp:wrapPolygon edited="0">
                    <wp:start x="228" y="0"/>
                    <wp:lineTo x="0" y="19683"/>
                    <wp:lineTo x="0" y="21484"/>
                    <wp:lineTo x="21471" y="21484"/>
                    <wp:lineTo x="21471" y="0"/>
                    <wp:lineTo x="228" y="0"/>
                  </wp:wrapPolygon>
                </wp:wrapTight>
                <wp:docPr id="61" name="Group 61"/>
                <wp:cNvGraphicFramePr/>
                <a:graphic xmlns:a="http://schemas.openxmlformats.org/drawingml/2006/main">
                  <a:graphicData uri="http://schemas.microsoft.com/office/word/2010/wordprocessingGroup">
                    <wpg:wgp>
                      <wpg:cNvGrpSpPr/>
                      <wpg:grpSpPr>
                        <a:xfrm>
                          <a:off x="0" y="0"/>
                          <a:ext cx="1801505" cy="2968655"/>
                          <a:chOff x="-1" y="0"/>
                          <a:chExt cx="1801505" cy="2968655"/>
                        </a:xfrm>
                      </wpg:grpSpPr>
                      <pic:pic xmlns:pic="http://schemas.openxmlformats.org/drawingml/2006/picture">
                        <pic:nvPicPr>
                          <pic:cNvPr id="23" name="Picture 23" descr="S:\CVRBF\SOAR 2012\Pelletizer\Inital Report\Photos\DSCF1718.JP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47767" y="0"/>
                            <a:ext cx="1753737" cy="2627194"/>
                          </a:xfrm>
                          <a:prstGeom prst="rect">
                            <a:avLst/>
                          </a:prstGeom>
                          <a:noFill/>
                          <a:ln>
                            <a:noFill/>
                          </a:ln>
                        </pic:spPr>
                      </pic:pic>
                      <wps:wsp>
                        <wps:cNvPr id="25" name="Text Box 25"/>
                        <wps:cNvSpPr txBox="1"/>
                        <wps:spPr>
                          <a:xfrm>
                            <a:off x="-1" y="2701955"/>
                            <a:ext cx="1801495" cy="266700"/>
                          </a:xfrm>
                          <a:prstGeom prst="rect">
                            <a:avLst/>
                          </a:prstGeom>
                          <a:solidFill>
                            <a:prstClr val="white"/>
                          </a:solidFill>
                          <a:ln>
                            <a:noFill/>
                          </a:ln>
                          <a:effectLst/>
                        </wps:spPr>
                        <wps:txbx>
                          <w:txbxContent>
                            <w:p w14:paraId="7BA2828A" w14:textId="1C099C8E" w:rsidR="00EB2949" w:rsidRDefault="00EB2949" w:rsidP="00CD12A5">
                              <w:pPr>
                                <w:pStyle w:val="Caption"/>
                                <w:jc w:val="center"/>
                                <w:rPr>
                                  <w:noProof/>
                                </w:rPr>
                              </w:pPr>
                              <w:r>
                                <w:t>Figure 1-a: The Hammer Mill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1" o:spid="_x0000_s1081" style="position:absolute;margin-left:369.4pt;margin-top:139.9pt;width:141.85pt;height:233.75pt;z-index:-251601920" coordorigin="" coordsize="18015,296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B//9kAAAAAAAAAAAAAAAAAAAAAAAAAAAAAAAAAAAAAAAAAAAAAAAAAAAAAAAAAAAAA&#10;AAAAAAAAAAAAAAAAAAD/4ww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RF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8&#10;VEVYV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tN1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TG4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nhtcD0iaHR0cDovL25zLmFkb2Jl&#10;LmNvbS94YXAvMS4wLyI+PHhtcDpDcmVhdG9yVG9vbD5NaWNyb3NvZnQgV2luZG93cyBQaG90byBW&#10;aWV3ZXIgNi4xLjc2MDAuMTYzODU8L3htcDpDcmVhdG9yVG9vbD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8&#10;P3hwYWNrZXQgZW5kPSd3Jz8+/9sAQwABAQEBAQEBAQEBAgIBAgICAgICAwQGBwQDBAQFCAcGBgYG&#10;BwcGCAoIBwkLCwoJDQkGBwwMDAsNDg0JCw4MDAwM/9sAQwECAgICAgIFAwMFDAgGCAwMDAwMDAwM&#10;DAwMDAwMDAwMDAwMDAwMDAwMDAwMDAwMDAwMDAwMDAwMDAwMDAwMDAwM/8AAEQgMwAiAAwES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">
                <v:shape id="Picture 23" o:spid="_x0000_s1082" type="#_x0000_t75" style="position:absolute;left:477;width:17538;height:26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G3sLFAAAA2wAAAA8AAABkcnMvZG93bnJldi54bWxEj0FrwkAUhO9C/8PyCr3pphaCja5SCkJy&#10;KNhYUG+P7DMbzL4N2W2S/nu3UOhxmPlmmM1usq0YqPeNYwXPiwQEceV0w7WCr+N+vgLhA7LG1jEp&#10;+CEPu+3DbIOZdiN/0lCGWsQS9hkqMCF0mZS+MmTRL1xHHL2r6y2GKPta6h7HWG5buUySVFpsOC4Y&#10;7OjdUHUrv62C5aU5DEV9WxWv5w+zPw3pWeepUk+P09saRKAp/If/6FxH7gV+v8QfI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Bt7CxQAAANsAAAAPAAAAAAAAAAAAAAAA&#10;AJ8CAABkcnMvZG93bnJldi54bWxQSwUGAAAAAAQABAD3AAAAkQMAAAAA&#10;">
                  <v:imagedata r:id="rId53" o:title="DSCF1718"/>
                  <v:path arrowok="t"/>
                </v:shape>
                <v:shape id="Text Box 25" o:spid="_x0000_s1083" type="#_x0000_t202" style="position:absolute;top:27019;width:1801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9e8UA&#10;AADbAAAADwAAAGRycy9kb3ducmV2LnhtbESPzWrDMBCE74W8g9hALqWRa2g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b17xQAAANsAAAAPAAAAAAAAAAAAAAAAAJgCAABkcnMv&#10;ZG93bnJldi54bWxQSwUGAAAAAAQABAD1AAAAigMAAAAA&#10;" stroked="f">
                  <v:textbox inset="0,0,0,0">
                    <w:txbxContent>
                      <w:p w14:paraId="7BA2828A" w14:textId="1C099C8E" w:rsidR="00F25C43" w:rsidRDefault="00F25C43" w:rsidP="00CD12A5">
                        <w:pPr>
                          <w:pStyle w:val="Caption"/>
                          <w:jc w:val="center"/>
                          <w:rPr>
                            <w:noProof/>
                          </w:rPr>
                        </w:pPr>
                        <w:r>
                          <w:t>Figure 1-a: The Hammer Mill</w:t>
                        </w:r>
                      </w:p>
                    </w:txbxContent>
                  </v:textbox>
                </v:shape>
                <w10:wrap type="tight"/>
              </v:group>
            </w:pict>
          </mc:Fallback>
        </mc:AlternateContent>
      </w:r>
      <w:r w:rsidR="00607DF6">
        <w:rPr>
          <w:rFonts w:cs="Times New Roman"/>
          <w:sz w:val="24"/>
          <w:szCs w:val="24"/>
        </w:rPr>
        <w:t xml:space="preserve">To warm up the pelletizer the first time we used the conditioning pellets that </w:t>
      </w:r>
      <w:proofErr w:type="spellStart"/>
      <w:r w:rsidR="00607DF6">
        <w:rPr>
          <w:rFonts w:cs="Times New Roman"/>
          <w:sz w:val="24"/>
          <w:szCs w:val="24"/>
        </w:rPr>
        <w:t>Buskirk</w:t>
      </w:r>
      <w:proofErr w:type="spellEnd"/>
      <w:r w:rsidR="00607DF6">
        <w:rPr>
          <w:rFonts w:cs="Times New Roman"/>
          <w:sz w:val="24"/>
          <w:szCs w:val="24"/>
        </w:rPr>
        <w:t xml:space="preserve"> provided.</w:t>
      </w:r>
      <w:r w:rsidR="00704DE4">
        <w:rPr>
          <w:rFonts w:cs="Times New Roman"/>
          <w:sz w:val="24"/>
          <w:szCs w:val="24"/>
        </w:rPr>
        <w:t xml:space="preserve"> Start by adding a few handfuls of either new feedstock or old pellets that were poor quality</w:t>
      </w:r>
      <w:r w:rsidR="0087203F">
        <w:rPr>
          <w:rFonts w:cs="Times New Roman"/>
          <w:sz w:val="24"/>
          <w:szCs w:val="24"/>
        </w:rPr>
        <w:t xml:space="preserve"> into the pellet mill</w:t>
      </w:r>
      <w:r w:rsidR="00704DE4">
        <w:rPr>
          <w:rFonts w:cs="Times New Roman"/>
          <w:sz w:val="24"/>
          <w:szCs w:val="24"/>
        </w:rPr>
        <w:t>. In our first runs we had pellets that were poor quality that we stockpiled for this purpose</w:t>
      </w:r>
      <w:r w:rsidR="0087203F">
        <w:rPr>
          <w:rFonts w:cs="Times New Roman"/>
          <w:sz w:val="24"/>
          <w:szCs w:val="24"/>
        </w:rPr>
        <w:t>. Once you have added some stock to the pellet mill</w:t>
      </w:r>
      <w:r w:rsidR="00A163FC">
        <w:rPr>
          <w:rFonts w:cs="Times New Roman"/>
          <w:sz w:val="24"/>
          <w:szCs w:val="24"/>
        </w:rPr>
        <w:t xml:space="preserve"> start up the tractor. Make sure your PTO is disengaged when you start the tractor. You’ll need three people to warm up the die. One person will run the tractor to maintain the speed of the PTO</w:t>
      </w:r>
      <w:r w:rsidR="00FA3BA8">
        <w:rPr>
          <w:rFonts w:cs="Times New Roman"/>
          <w:sz w:val="24"/>
          <w:szCs w:val="24"/>
        </w:rPr>
        <w:t xml:space="preserve">, one will dump pellets into the pellet mill, and the other will transport material from the cooling conveyor to the pellet mill. At this point, start the PTO on the tractor, if you have a tractor with a tachometer that is ideal, but if not use a manual one. Bring the speed up to about 300 rpm, and start adding feedstock into the pellet mill. </w:t>
      </w:r>
      <w:r w:rsidR="008F60B9">
        <w:rPr>
          <w:rFonts w:cs="Times New Roman"/>
          <w:sz w:val="24"/>
          <w:szCs w:val="24"/>
        </w:rPr>
        <w:t xml:space="preserve">Add it at a rate that doesn’t stall the tractor, but is fast enough to keep material moving through the die. </w:t>
      </w:r>
      <w:r w:rsidR="00FA3BA8">
        <w:rPr>
          <w:rFonts w:cs="Times New Roman"/>
          <w:sz w:val="24"/>
          <w:szCs w:val="24"/>
        </w:rPr>
        <w:t xml:space="preserve">If the feedstock you are using is too dry it may just come out as fine dust, in this case add some water. </w:t>
      </w:r>
      <w:r w:rsidR="008F60B9">
        <w:rPr>
          <w:rFonts w:cs="Times New Roman"/>
          <w:sz w:val="24"/>
          <w:szCs w:val="24"/>
        </w:rPr>
        <w:t>When the temperature of the die reaches about 160°F you can start adding the feedstock that you plan to make pellets out of.</w:t>
      </w:r>
    </w:p>
    <w:p w14:paraId="77C95573" w14:textId="7248D951" w:rsidR="008F60B9" w:rsidRDefault="008F60B9" w:rsidP="005F2586">
      <w:pPr>
        <w:spacing w:after="0"/>
        <w:rPr>
          <w:rFonts w:cs="Times New Roman"/>
          <w:sz w:val="24"/>
          <w:szCs w:val="24"/>
        </w:rPr>
      </w:pPr>
    </w:p>
    <w:p w14:paraId="01E01677" w14:textId="5087A076" w:rsidR="008F60B9" w:rsidRDefault="008F60B9" w:rsidP="005F2586">
      <w:pPr>
        <w:spacing w:after="0"/>
        <w:rPr>
          <w:rFonts w:cs="Times New Roman"/>
          <w:b/>
          <w:i/>
          <w:sz w:val="24"/>
          <w:szCs w:val="24"/>
        </w:rPr>
      </w:pPr>
      <w:r>
        <w:rPr>
          <w:rFonts w:cs="Times New Roman"/>
          <w:b/>
          <w:i/>
          <w:sz w:val="24"/>
          <w:szCs w:val="24"/>
        </w:rPr>
        <w:t>Hammer Milling Feedstock</w:t>
      </w:r>
    </w:p>
    <w:p w14:paraId="0CCA861C" w14:textId="77777777" w:rsidR="008F60B9" w:rsidRDefault="008F60B9" w:rsidP="005F2586">
      <w:pPr>
        <w:spacing w:after="0"/>
        <w:rPr>
          <w:rFonts w:cs="Times New Roman"/>
          <w:sz w:val="24"/>
          <w:szCs w:val="24"/>
        </w:rPr>
      </w:pPr>
    </w:p>
    <w:p w14:paraId="7E23B9DA" w14:textId="285A4BCE" w:rsidR="008F60B9" w:rsidRPr="008F60B9" w:rsidRDefault="009D329F" w:rsidP="005F2586">
      <w:pPr>
        <w:spacing w:after="0"/>
        <w:rPr>
          <w:rFonts w:cs="Times New Roman"/>
          <w:sz w:val="24"/>
          <w:szCs w:val="24"/>
        </w:rPr>
      </w:pPr>
      <w:r>
        <w:rPr>
          <w:rFonts w:cs="Times New Roman"/>
          <w:sz w:val="24"/>
          <w:szCs w:val="24"/>
        </w:rPr>
        <w:t>Make sure the feedstock that is used is small enough to make it through the hammer mill. If woodchips are too big they could damage the die, and if grass is too long it will not make it through the screen in the hammer mill hopper. Turn on the blower</w:t>
      </w:r>
      <w:r w:rsidR="00711F31">
        <w:rPr>
          <w:rFonts w:cs="Times New Roman"/>
          <w:sz w:val="24"/>
          <w:szCs w:val="24"/>
        </w:rPr>
        <w:t xml:space="preserve"> and the surge tank mixers</w:t>
      </w:r>
      <w:r>
        <w:rPr>
          <w:rFonts w:cs="Times New Roman"/>
          <w:sz w:val="24"/>
          <w:szCs w:val="24"/>
        </w:rPr>
        <w:t xml:space="preserve"> first, then the hammer mill. Pour the feedstock into the hammer mill at a rate that does not stall the mill.</w:t>
      </w:r>
      <w:r w:rsidR="00711F31">
        <w:rPr>
          <w:rFonts w:cs="Times New Roman"/>
          <w:sz w:val="24"/>
          <w:szCs w:val="24"/>
        </w:rPr>
        <w:t xml:space="preserve"> Fill the surge tank to the top, and then turn the hammer mill off.</w:t>
      </w:r>
      <w:r w:rsidR="00CD12A5">
        <w:rPr>
          <w:rFonts w:cs="Times New Roman"/>
          <w:sz w:val="24"/>
          <w:szCs w:val="24"/>
        </w:rPr>
        <w:t xml:space="preserve"> If you plan on making a large amount of pellets this process will have to be done while pellets are being made.</w:t>
      </w:r>
      <w:r w:rsidR="00CD12A5" w:rsidRPr="00CD12A5">
        <w:rPr>
          <w:noProof/>
        </w:rPr>
        <w:t xml:space="preserve"> </w:t>
      </w:r>
    </w:p>
    <w:p w14:paraId="3EE10603" w14:textId="19DB6120" w:rsidR="008F60B9" w:rsidRDefault="008F60B9" w:rsidP="005F2586">
      <w:pPr>
        <w:spacing w:after="0"/>
        <w:rPr>
          <w:rFonts w:cs="Times New Roman"/>
          <w:sz w:val="24"/>
          <w:szCs w:val="24"/>
        </w:rPr>
      </w:pPr>
    </w:p>
    <w:p w14:paraId="66FCB104" w14:textId="77777777" w:rsidR="00560CF3" w:rsidRDefault="00560CF3" w:rsidP="005F2586">
      <w:pPr>
        <w:spacing w:after="0"/>
        <w:rPr>
          <w:rFonts w:cs="Times New Roman"/>
          <w:b/>
          <w:i/>
          <w:sz w:val="24"/>
          <w:szCs w:val="24"/>
        </w:rPr>
      </w:pPr>
    </w:p>
    <w:p w14:paraId="6D1755C1" w14:textId="77777777" w:rsidR="00560CF3" w:rsidRDefault="00560CF3" w:rsidP="005F2586">
      <w:pPr>
        <w:spacing w:after="0"/>
        <w:rPr>
          <w:rFonts w:cs="Times New Roman"/>
          <w:b/>
          <w:i/>
          <w:sz w:val="24"/>
          <w:szCs w:val="24"/>
        </w:rPr>
      </w:pPr>
      <w:r>
        <w:rPr>
          <w:rFonts w:cs="Times New Roman"/>
          <w:b/>
          <w:i/>
          <w:sz w:val="24"/>
          <w:szCs w:val="24"/>
        </w:rPr>
        <w:br/>
      </w:r>
    </w:p>
    <w:p w14:paraId="3C3A1084" w14:textId="77777777" w:rsidR="00560CF3" w:rsidRDefault="00560CF3" w:rsidP="005F2586">
      <w:pPr>
        <w:spacing w:after="0"/>
        <w:rPr>
          <w:rFonts w:cs="Times New Roman"/>
          <w:b/>
          <w:i/>
          <w:sz w:val="24"/>
          <w:szCs w:val="24"/>
        </w:rPr>
      </w:pPr>
    </w:p>
    <w:p w14:paraId="1A986415" w14:textId="77777777" w:rsidR="00560CF3" w:rsidRDefault="00560CF3" w:rsidP="005F2586">
      <w:pPr>
        <w:spacing w:after="0"/>
        <w:rPr>
          <w:rFonts w:cs="Times New Roman"/>
          <w:b/>
          <w:i/>
          <w:sz w:val="24"/>
          <w:szCs w:val="24"/>
        </w:rPr>
      </w:pPr>
    </w:p>
    <w:p w14:paraId="2902B1CE" w14:textId="3341BA6F" w:rsidR="008F60B9" w:rsidRDefault="008F60B9" w:rsidP="005F2586">
      <w:pPr>
        <w:spacing w:after="0"/>
        <w:rPr>
          <w:rFonts w:cs="Times New Roman"/>
          <w:b/>
          <w:i/>
          <w:sz w:val="24"/>
          <w:szCs w:val="24"/>
        </w:rPr>
      </w:pPr>
      <w:r>
        <w:rPr>
          <w:rFonts w:cs="Times New Roman"/>
          <w:b/>
          <w:i/>
          <w:sz w:val="24"/>
          <w:szCs w:val="24"/>
        </w:rPr>
        <w:lastRenderedPageBreak/>
        <w:t>Making Pellets</w:t>
      </w:r>
    </w:p>
    <w:p w14:paraId="34D51E86" w14:textId="2B1AEF96" w:rsidR="008F60B9" w:rsidRPr="00CD12A5" w:rsidRDefault="00560CF3" w:rsidP="005F2586">
      <w:pPr>
        <w:spacing w:after="0"/>
        <w:rPr>
          <w:rFonts w:cs="Times New Roman"/>
          <w:sz w:val="24"/>
          <w:szCs w:val="24"/>
        </w:rPr>
      </w:pPr>
      <w:r>
        <w:rPr>
          <w:rFonts w:cs="Times New Roman"/>
          <w:noProof/>
          <w:sz w:val="24"/>
          <w:szCs w:val="24"/>
        </w:rPr>
        <mc:AlternateContent>
          <mc:Choice Requires="wpg">
            <w:drawing>
              <wp:anchor distT="0" distB="0" distL="114300" distR="114300" simplePos="0" relativeHeight="251717632" behindDoc="1" locked="0" layoutInCell="1" allowOverlap="1" wp14:anchorId="793EFADA" wp14:editId="4366077D">
                <wp:simplePos x="0" y="0"/>
                <wp:positionH relativeFrom="column">
                  <wp:posOffset>4327525</wp:posOffset>
                </wp:positionH>
                <wp:positionV relativeFrom="paragraph">
                  <wp:posOffset>217170</wp:posOffset>
                </wp:positionV>
                <wp:extent cx="2306320" cy="1849120"/>
                <wp:effectExtent l="0" t="0" r="0" b="0"/>
                <wp:wrapTight wrapText="bothSides">
                  <wp:wrapPolygon edited="0">
                    <wp:start x="0" y="0"/>
                    <wp:lineTo x="0" y="21363"/>
                    <wp:lineTo x="21410" y="21363"/>
                    <wp:lineTo x="21410" y="0"/>
                    <wp:lineTo x="0" y="0"/>
                  </wp:wrapPolygon>
                </wp:wrapTight>
                <wp:docPr id="62" name="Group 62"/>
                <wp:cNvGraphicFramePr/>
                <a:graphic xmlns:a="http://schemas.openxmlformats.org/drawingml/2006/main">
                  <a:graphicData uri="http://schemas.microsoft.com/office/word/2010/wordprocessingGroup">
                    <wpg:wgp>
                      <wpg:cNvGrpSpPr/>
                      <wpg:grpSpPr>
                        <a:xfrm>
                          <a:off x="0" y="0"/>
                          <a:ext cx="2306320" cy="1849120"/>
                          <a:chOff x="20472" y="0"/>
                          <a:chExt cx="2306471" cy="1849321"/>
                        </a:xfrm>
                      </wpg:grpSpPr>
                      <pic:pic xmlns:pic="http://schemas.openxmlformats.org/drawingml/2006/picture">
                        <pic:nvPicPr>
                          <pic:cNvPr id="29" name="Picture 29" descr="S:\CVRBF\SOAR 2012\Pelletizer\Inital Report\Photos\DSCF1735.JPG"/>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20472" y="0"/>
                            <a:ext cx="2306471" cy="1535374"/>
                          </a:xfrm>
                          <a:prstGeom prst="rect">
                            <a:avLst/>
                          </a:prstGeom>
                          <a:noFill/>
                          <a:ln>
                            <a:noFill/>
                          </a:ln>
                        </pic:spPr>
                      </pic:pic>
                      <wps:wsp>
                        <wps:cNvPr id="37" name="Text Box 37"/>
                        <wps:cNvSpPr txBox="1"/>
                        <wps:spPr>
                          <a:xfrm>
                            <a:off x="20473" y="1582621"/>
                            <a:ext cx="2306453" cy="266700"/>
                          </a:xfrm>
                          <a:prstGeom prst="rect">
                            <a:avLst/>
                          </a:prstGeom>
                          <a:solidFill>
                            <a:prstClr val="white"/>
                          </a:solidFill>
                          <a:ln>
                            <a:noFill/>
                          </a:ln>
                          <a:effectLst/>
                        </wps:spPr>
                        <wps:txbx>
                          <w:txbxContent>
                            <w:p w14:paraId="35388238" w14:textId="232C061D" w:rsidR="00EB2949" w:rsidRDefault="00EB2949" w:rsidP="00CD42D4">
                              <w:pPr>
                                <w:pStyle w:val="Caption"/>
                                <w:jc w:val="center"/>
                                <w:rPr>
                                  <w:noProof/>
                                </w:rPr>
                              </w:pPr>
                              <w:r>
                                <w:t>Figure 2-a: Making Pellets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2" o:spid="_x0000_s1084" style="position:absolute;margin-left:340.75pt;margin-top:17.1pt;width:181.6pt;height:145.6pt;z-index:-251598848;mso-width-relative:margin;mso-height-relative:margin" coordorigin="204" coordsize="23064,18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8AAEQgB4AKAAwEhAAIRAQMRAf/aAAwDAQACEQMRAD8A/n/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P/9kAAAAAAAAAAAAAAAAAAAAAAAAAAAAAAAAAAAAAAAAAAAAAAAAAAAAAAAAAAAAA&#10;AAAAAAAAAAAAAAAAAAD/4ww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RF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8&#10;VEVYV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tsd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">
                <v:shape id="Picture 29" o:spid="_x0000_s1085" type="#_x0000_t75" style="position:absolute;left:204;width:23065;height:15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AHnzCAAAA2wAAAA8AAABkcnMvZG93bnJldi54bWxEj0FrAjEUhO+C/yG8gjfNdg9St0apLYI3&#10;WxXPj+S5u+zmZU3iuv33jSD0OMzMN8xyPdhW9ORD7VjB6ywDQaydqblUcDpup28gQkQ22DomBb8U&#10;YL0aj5ZYGHfnH+oPsRQJwqFABVWMXSFl0BVZDDPXESfv4rzFmKQvpfF4T3DbyjzL5tJizWmhwo4+&#10;K9LN4WYVNHqTf20X2Fwvm72vv8M+O+teqcnL8PEOItIQ/8PP9s4oyBfw+JJ+gF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wB58wgAAANsAAAAPAAAAAAAAAAAAAAAAAJ8C&#10;AABkcnMvZG93bnJldi54bWxQSwUGAAAAAAQABAD3AAAAjgMAAAAA&#10;">
                  <v:imagedata r:id="rId55" o:title="DSCF1735"/>
                  <v:path arrowok="t"/>
                </v:shape>
                <v:shape id="Text Box 37" o:spid="_x0000_s1086" type="#_x0000_t202" style="position:absolute;left:204;top:15826;width:2306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QSsUA&#10;AADbAAAADwAAAGRycy9kb3ducmV2LnhtbESPT2vCQBTE7wW/w/KEXopumoK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hBKxQAAANsAAAAPAAAAAAAAAAAAAAAAAJgCAABkcnMv&#10;ZG93bnJldi54bWxQSwUGAAAAAAQABAD1AAAAigMAAAAA&#10;" stroked="f">
                  <v:textbox inset="0,0,0,0">
                    <w:txbxContent>
                      <w:p w14:paraId="35388238" w14:textId="232C061D" w:rsidR="00F25C43" w:rsidRDefault="00F25C43" w:rsidP="00CD42D4">
                        <w:pPr>
                          <w:pStyle w:val="Caption"/>
                          <w:jc w:val="center"/>
                          <w:rPr>
                            <w:noProof/>
                          </w:rPr>
                        </w:pPr>
                        <w:r>
                          <w:t>Figure 2-a: Making Pellets</w:t>
                        </w:r>
                      </w:p>
                    </w:txbxContent>
                  </v:textbox>
                </v:shape>
                <w10:wrap type="tight"/>
              </v:group>
            </w:pict>
          </mc:Fallback>
        </mc:AlternateContent>
      </w:r>
    </w:p>
    <w:p w14:paraId="6F00BF63" w14:textId="7B29894B" w:rsidR="008F60B9" w:rsidRDefault="008F60B9" w:rsidP="005F2586">
      <w:pPr>
        <w:spacing w:after="0"/>
        <w:rPr>
          <w:rFonts w:cs="Times New Roman"/>
          <w:sz w:val="24"/>
          <w:szCs w:val="24"/>
        </w:rPr>
      </w:pPr>
      <w:r>
        <w:rPr>
          <w:rFonts w:cs="Times New Roman"/>
          <w:sz w:val="24"/>
          <w:szCs w:val="24"/>
        </w:rPr>
        <w:t xml:space="preserve">To make pellets the die needs to be about 160°F. The temperature seems to settle in a certain range when you start making pellets, but 160°F seems to be a good starting temperature. </w:t>
      </w:r>
      <w:r w:rsidR="00804EA0">
        <w:rPr>
          <w:rFonts w:cs="Times New Roman"/>
          <w:sz w:val="24"/>
          <w:szCs w:val="24"/>
        </w:rPr>
        <w:t>Make sure that there is some kind of container</w:t>
      </w:r>
      <w:r w:rsidR="000767E1">
        <w:rPr>
          <w:rFonts w:cs="Times New Roman"/>
          <w:sz w:val="24"/>
          <w:szCs w:val="24"/>
        </w:rPr>
        <w:t xml:space="preserve"> to catch finished pellets at the end of the cooling conveyor. </w:t>
      </w:r>
      <w:r w:rsidR="00091166">
        <w:rPr>
          <w:rFonts w:cs="Times New Roman"/>
          <w:sz w:val="24"/>
          <w:szCs w:val="24"/>
        </w:rPr>
        <w:t>Start Feeding feedstock into the pellet mill from the surge tank</w:t>
      </w:r>
      <w:r w:rsidR="00CD42D4">
        <w:rPr>
          <w:rFonts w:cs="Times New Roman"/>
          <w:sz w:val="24"/>
          <w:szCs w:val="24"/>
        </w:rPr>
        <w:t>. If you have calculated that water needs to be added, then set the water pump on, and dial in t</w:t>
      </w:r>
      <w:r w:rsidR="000767E1">
        <w:rPr>
          <w:rFonts w:cs="Times New Roman"/>
          <w:sz w:val="24"/>
          <w:szCs w:val="24"/>
        </w:rPr>
        <w:t>he gauge to the correct amount. Watch and make sure everything runs smoothly. Pellets should start forming insta</w:t>
      </w:r>
      <w:r w:rsidR="00E34A4D">
        <w:rPr>
          <w:rFonts w:cs="Times New Roman"/>
          <w:sz w:val="24"/>
          <w:szCs w:val="24"/>
        </w:rPr>
        <w:t>ntly or very soon after starting.</w:t>
      </w:r>
    </w:p>
    <w:p w14:paraId="7CE691F6" w14:textId="77777777" w:rsidR="001B6772" w:rsidRDefault="001B6772" w:rsidP="005F2586">
      <w:pPr>
        <w:spacing w:after="0"/>
        <w:rPr>
          <w:rFonts w:cs="Times New Roman"/>
          <w:sz w:val="24"/>
          <w:szCs w:val="24"/>
        </w:rPr>
      </w:pPr>
    </w:p>
    <w:p w14:paraId="5B0081C6" w14:textId="5A0E5BF9" w:rsidR="001B6772" w:rsidRDefault="001B6772" w:rsidP="005F2586">
      <w:pPr>
        <w:spacing w:after="0"/>
        <w:rPr>
          <w:rFonts w:cs="Times New Roman"/>
          <w:b/>
          <w:i/>
          <w:sz w:val="24"/>
          <w:szCs w:val="24"/>
        </w:rPr>
      </w:pPr>
      <w:r>
        <w:rPr>
          <w:rFonts w:cs="Times New Roman"/>
          <w:b/>
          <w:i/>
          <w:sz w:val="24"/>
          <w:szCs w:val="24"/>
        </w:rPr>
        <w:t>Shutting Down</w:t>
      </w:r>
    </w:p>
    <w:p w14:paraId="73EB359F" w14:textId="77777777" w:rsidR="001B6772" w:rsidRDefault="001B6772" w:rsidP="005F2586">
      <w:pPr>
        <w:spacing w:after="0"/>
        <w:rPr>
          <w:rFonts w:cs="Times New Roman"/>
          <w:sz w:val="24"/>
          <w:szCs w:val="24"/>
        </w:rPr>
      </w:pPr>
    </w:p>
    <w:p w14:paraId="2175109F" w14:textId="4D1E2F19" w:rsidR="001B6772" w:rsidRDefault="001B6772" w:rsidP="005F2586">
      <w:pPr>
        <w:spacing w:after="0"/>
        <w:rPr>
          <w:rFonts w:cs="Times New Roman"/>
          <w:sz w:val="24"/>
          <w:szCs w:val="24"/>
        </w:rPr>
      </w:pPr>
      <w:r>
        <w:rPr>
          <w:rFonts w:cs="Times New Roman"/>
          <w:sz w:val="24"/>
          <w:szCs w:val="24"/>
        </w:rPr>
        <w:t>When you are ready to stop making pellets for the day, mix up about a gallon of our feedstock and some kind of oily substance.</w:t>
      </w:r>
      <w:r w:rsidR="003976C9">
        <w:rPr>
          <w:rFonts w:cs="Times New Roman"/>
          <w:sz w:val="24"/>
          <w:szCs w:val="24"/>
        </w:rPr>
        <w:t xml:space="preserve"> Vegetable oil works well for this mixture, but </w:t>
      </w:r>
      <w:proofErr w:type="spellStart"/>
      <w:r w:rsidR="003976C9">
        <w:rPr>
          <w:rFonts w:cs="Times New Roman"/>
          <w:sz w:val="24"/>
          <w:szCs w:val="24"/>
        </w:rPr>
        <w:t>Buskirk</w:t>
      </w:r>
      <w:proofErr w:type="spellEnd"/>
      <w:r w:rsidR="003976C9">
        <w:rPr>
          <w:rFonts w:cs="Times New Roman"/>
          <w:sz w:val="24"/>
          <w:szCs w:val="24"/>
        </w:rPr>
        <w:t xml:space="preserve"> says that you can use used motor oil or anything that will keep the material from hardening and sticking in the die. Pour this mixture into the pellet mill, and keep the mill running until pellets stop coming out. Turn everything off, and shut off the power supply.</w:t>
      </w:r>
      <w:r w:rsidR="004E58F3">
        <w:rPr>
          <w:rFonts w:cs="Times New Roman"/>
          <w:sz w:val="24"/>
          <w:szCs w:val="24"/>
        </w:rPr>
        <w:t xml:space="preserve"> Store your pellets in a suitable container such as a clean 5 gallon bucket.</w:t>
      </w:r>
    </w:p>
    <w:p w14:paraId="332D8336" w14:textId="77777777" w:rsidR="003013DF" w:rsidRDefault="003013DF" w:rsidP="005F2586">
      <w:pPr>
        <w:spacing w:after="0"/>
        <w:rPr>
          <w:rFonts w:cs="Times New Roman"/>
          <w:sz w:val="24"/>
          <w:szCs w:val="24"/>
        </w:rPr>
      </w:pPr>
    </w:p>
    <w:p w14:paraId="740F745F" w14:textId="1459370B" w:rsidR="003013DF" w:rsidRPr="003013DF" w:rsidRDefault="003013DF" w:rsidP="005F2586">
      <w:pPr>
        <w:spacing w:after="0"/>
        <w:rPr>
          <w:rFonts w:cs="Times New Roman"/>
          <w:b/>
          <w:i/>
          <w:sz w:val="24"/>
          <w:szCs w:val="24"/>
        </w:rPr>
      </w:pPr>
      <w:r w:rsidRPr="003013DF">
        <w:rPr>
          <w:rFonts w:cs="Times New Roman"/>
          <w:b/>
          <w:i/>
          <w:sz w:val="24"/>
          <w:szCs w:val="24"/>
        </w:rPr>
        <w:t>Moisture Content</w:t>
      </w:r>
    </w:p>
    <w:p w14:paraId="0FF064D7" w14:textId="77777777" w:rsidR="003013DF" w:rsidRDefault="003013DF" w:rsidP="005F2586">
      <w:pPr>
        <w:spacing w:after="0"/>
        <w:rPr>
          <w:rFonts w:cs="Times New Roman"/>
          <w:sz w:val="24"/>
          <w:szCs w:val="24"/>
        </w:rPr>
      </w:pPr>
    </w:p>
    <w:p w14:paraId="3DA1578B" w14:textId="19A3102A" w:rsidR="003013DF" w:rsidRPr="001B6772" w:rsidRDefault="003013DF" w:rsidP="005F2586">
      <w:pPr>
        <w:spacing w:after="0"/>
        <w:rPr>
          <w:rFonts w:cs="Times New Roman"/>
          <w:sz w:val="24"/>
          <w:szCs w:val="24"/>
        </w:rPr>
      </w:pPr>
      <w:r w:rsidRPr="003013DF">
        <w:rPr>
          <w:rFonts w:cs="Times New Roman"/>
          <w:sz w:val="24"/>
          <w:szCs w:val="24"/>
        </w:rPr>
        <w:t xml:space="preserve">To test the moisture content of the input material and the finished pellets we used a microwave oven.  We found that the microwave oven gave us similar results as the regular oven and was much faster.  To test the moisture we gathered our sample and weighed it before we started to get an initial weight about 50-100 grams </w:t>
      </w:r>
      <w:r>
        <w:rPr>
          <w:rFonts w:cs="Times New Roman"/>
          <w:sz w:val="24"/>
          <w:szCs w:val="24"/>
        </w:rPr>
        <w:t xml:space="preserve">of material </w:t>
      </w:r>
      <w:r w:rsidRPr="003013DF">
        <w:rPr>
          <w:rFonts w:cs="Times New Roman"/>
          <w:sz w:val="24"/>
          <w:szCs w:val="24"/>
        </w:rPr>
        <w:t xml:space="preserve">per test worked well.  </w:t>
      </w:r>
      <w:r w:rsidR="005B32FC">
        <w:rPr>
          <w:rFonts w:cs="Times New Roman"/>
          <w:sz w:val="24"/>
          <w:szCs w:val="24"/>
        </w:rPr>
        <w:t xml:space="preserve">Place a small glass of water into the </w:t>
      </w:r>
      <w:r w:rsidR="00513B61">
        <w:rPr>
          <w:rFonts w:cs="Times New Roman"/>
          <w:sz w:val="24"/>
          <w:szCs w:val="24"/>
        </w:rPr>
        <w:t xml:space="preserve">corner of the </w:t>
      </w:r>
      <w:r w:rsidR="005B32FC">
        <w:rPr>
          <w:rFonts w:cs="Times New Roman"/>
          <w:sz w:val="24"/>
          <w:szCs w:val="24"/>
        </w:rPr>
        <w:t>microwave</w:t>
      </w:r>
      <w:r w:rsidR="00E52421">
        <w:rPr>
          <w:rFonts w:cs="Times New Roman"/>
          <w:sz w:val="24"/>
          <w:szCs w:val="24"/>
        </w:rPr>
        <w:t xml:space="preserve"> </w:t>
      </w:r>
      <w:r w:rsidR="00513B61">
        <w:rPr>
          <w:rFonts w:cs="Times New Roman"/>
          <w:sz w:val="24"/>
          <w:szCs w:val="24"/>
        </w:rPr>
        <w:t xml:space="preserve">oven </w:t>
      </w:r>
      <w:r w:rsidR="00E52421">
        <w:rPr>
          <w:rFonts w:cs="Times New Roman"/>
          <w:sz w:val="24"/>
          <w:szCs w:val="24"/>
        </w:rPr>
        <w:t>to protect it</w:t>
      </w:r>
      <w:r w:rsidR="005B32FC">
        <w:rPr>
          <w:rFonts w:cs="Times New Roman"/>
          <w:sz w:val="24"/>
          <w:szCs w:val="24"/>
        </w:rPr>
        <w:t xml:space="preserve">.  </w:t>
      </w:r>
      <w:r w:rsidRPr="003013DF">
        <w:rPr>
          <w:rFonts w:cs="Times New Roman"/>
          <w:sz w:val="24"/>
          <w:szCs w:val="24"/>
        </w:rPr>
        <w:t xml:space="preserve">We then put the sample in a ceramic bowl and put it in the microwave oven for 2 minutes.   When to 2 minutes were up we removed the sample and weighed it and recorded the loss of weight.  We then put it back in the microwave oven for 1 minute intervals weighing it after every minute.  When the weight of the sample stopped dropping the test was complete and then we got the final weight.  The difference in weight was then determined by subtracting the initial weight from the dried weight.  The difference was then divided by the initial weight and multiplied by 100 to determine the percent of moisture content.  </w:t>
      </w:r>
    </w:p>
    <w:p w14:paraId="1552CC4F" w14:textId="77777777" w:rsidR="005F2586" w:rsidRDefault="005F2586">
      <w:pPr>
        <w:spacing w:after="0"/>
        <w:rPr>
          <w:rFonts w:cs="Times New Roman"/>
          <w:sz w:val="24"/>
          <w:szCs w:val="24"/>
        </w:rPr>
      </w:pPr>
    </w:p>
    <w:p w14:paraId="798B2DE1" w14:textId="77777777" w:rsidR="00066D74" w:rsidRDefault="00066D74">
      <w:pPr>
        <w:spacing w:after="0"/>
        <w:rPr>
          <w:rFonts w:cs="Times New Roman"/>
          <w:sz w:val="24"/>
          <w:szCs w:val="24"/>
        </w:rPr>
      </w:pPr>
    </w:p>
    <w:p w14:paraId="6B6C0CC8" w14:textId="77777777" w:rsidR="00066D74" w:rsidRDefault="00066D74">
      <w:pPr>
        <w:spacing w:after="0"/>
        <w:rPr>
          <w:rFonts w:cs="Times New Roman"/>
          <w:sz w:val="24"/>
          <w:szCs w:val="24"/>
        </w:rPr>
      </w:pPr>
    </w:p>
    <w:p w14:paraId="2B333670" w14:textId="77777777" w:rsidR="00066D74" w:rsidRDefault="00066D74">
      <w:pPr>
        <w:spacing w:after="0"/>
        <w:rPr>
          <w:rFonts w:cs="Times New Roman"/>
          <w:sz w:val="24"/>
          <w:szCs w:val="24"/>
        </w:rPr>
      </w:pPr>
    </w:p>
    <w:p w14:paraId="66BC422C" w14:textId="77777777" w:rsidR="00066D74" w:rsidRDefault="00066D74">
      <w:pPr>
        <w:spacing w:after="0"/>
        <w:rPr>
          <w:rFonts w:cs="Times New Roman"/>
          <w:sz w:val="24"/>
          <w:szCs w:val="24"/>
        </w:rPr>
      </w:pPr>
    </w:p>
    <w:p w14:paraId="568E88D3" w14:textId="40CC00E1" w:rsidR="00066D74" w:rsidRPr="00B47F70" w:rsidRDefault="00066D74">
      <w:pPr>
        <w:spacing w:after="0"/>
        <w:rPr>
          <w:rFonts w:cs="Times New Roman"/>
          <w:b/>
          <w:sz w:val="24"/>
          <w:szCs w:val="24"/>
        </w:rPr>
      </w:pPr>
      <w:r w:rsidRPr="00B47F70">
        <w:rPr>
          <w:rFonts w:cs="Times New Roman"/>
          <w:b/>
          <w:sz w:val="24"/>
          <w:szCs w:val="24"/>
        </w:rPr>
        <w:lastRenderedPageBreak/>
        <w:t>APPENDIX B</w:t>
      </w:r>
    </w:p>
    <w:p w14:paraId="3523FDCA" w14:textId="77777777" w:rsidR="00066D74" w:rsidRDefault="00066D74">
      <w:pPr>
        <w:spacing w:after="0"/>
        <w:rPr>
          <w:rFonts w:cs="Times New Roman"/>
          <w:sz w:val="24"/>
          <w:szCs w:val="24"/>
        </w:rPr>
      </w:pPr>
    </w:p>
    <w:p w14:paraId="5137C192" w14:textId="77777777" w:rsidR="00B47F70" w:rsidRDefault="00B47F70" w:rsidP="00B47F70">
      <w:pPr>
        <w:pStyle w:val="NormalWeb"/>
        <w:jc w:val="both"/>
        <w:rPr>
          <w:rFonts w:ascii="Constantia" w:hAnsi="Constantia"/>
          <w:b/>
          <w:color w:val="0000FF"/>
          <w:u w:val="single"/>
        </w:rPr>
      </w:pPr>
      <w:r>
        <w:rPr>
          <w:b/>
          <w:noProof/>
        </w:rPr>
        <w:drawing>
          <wp:inline distT="0" distB="0" distL="0" distR="0" wp14:anchorId="3AB76F1B" wp14:editId="2A2E36C7">
            <wp:extent cx="3904365" cy="2781300"/>
            <wp:effectExtent l="0" t="0" r="127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05389" cy="2782029"/>
                    </a:xfrm>
                    <a:prstGeom prst="rect">
                      <a:avLst/>
                    </a:prstGeom>
                    <a:noFill/>
                    <a:ln>
                      <a:noFill/>
                    </a:ln>
                  </pic:spPr>
                </pic:pic>
              </a:graphicData>
            </a:graphic>
          </wp:inline>
        </w:drawing>
      </w:r>
    </w:p>
    <w:p w14:paraId="6309F014" w14:textId="77777777" w:rsidR="00B47F70" w:rsidRPr="00B47F70" w:rsidRDefault="00B47F70" w:rsidP="00B47F70">
      <w:pPr>
        <w:pStyle w:val="NormalWeb"/>
        <w:jc w:val="both"/>
        <w:rPr>
          <w:rFonts w:ascii="Constantia" w:hAnsi="Constantia"/>
        </w:rPr>
      </w:pPr>
      <w:r w:rsidRPr="00B47F70">
        <w:rPr>
          <w:rFonts w:ascii="Constantia" w:hAnsi="Constantia"/>
          <w:b/>
        </w:rPr>
        <w:t>Introduction</w:t>
      </w:r>
      <w:r w:rsidRPr="00B47F70">
        <w:rPr>
          <w:rFonts w:ascii="Constantia" w:hAnsi="Constantia"/>
        </w:rPr>
        <w:t>:</w:t>
      </w:r>
      <w:r w:rsidRPr="00B47F70">
        <w:rPr>
          <w:b/>
          <w:noProof/>
        </w:rPr>
        <w:t xml:space="preserve"> </w:t>
      </w:r>
    </w:p>
    <w:p w14:paraId="0F4C1AA4" w14:textId="77777777" w:rsidR="00B47F70" w:rsidRPr="0093639E" w:rsidRDefault="00B47F70" w:rsidP="00B47F70">
      <w:pPr>
        <w:pStyle w:val="NormalWeb"/>
        <w:spacing w:after="0" w:afterAutospacing="0"/>
        <w:rPr>
          <w:rFonts w:asciiTheme="minorHAnsi" w:hAnsiTheme="minorHAnsi"/>
        </w:rPr>
      </w:pPr>
      <w:r w:rsidRPr="004E717C">
        <w:rPr>
          <w:rFonts w:asciiTheme="minorHAnsi" w:hAnsiTheme="minorHAnsi"/>
        </w:rPr>
        <w:t xml:space="preserve">The Parr 1341 Plain Jacket Bomb Calorimeter is used to find the </w:t>
      </w:r>
      <w:r w:rsidRPr="0054154E">
        <w:rPr>
          <w:rFonts w:asciiTheme="minorHAnsi" w:hAnsiTheme="minorHAnsi"/>
        </w:rPr>
        <w:t xml:space="preserve">calorific </w:t>
      </w:r>
      <w:r w:rsidRPr="004E717C">
        <w:rPr>
          <w:rFonts w:asciiTheme="minorHAnsi" w:hAnsiTheme="minorHAnsi"/>
        </w:rPr>
        <w:t xml:space="preserve">value of any solid or liquid that can be burned safely in an oxygen bomb. </w:t>
      </w:r>
      <w:r>
        <w:rPr>
          <w:rFonts w:asciiTheme="minorHAnsi" w:hAnsiTheme="minorHAnsi"/>
        </w:rPr>
        <w:t xml:space="preserve">Calorific value is defined as the heat produced by a unit weight of a fuel. </w:t>
      </w:r>
      <w:r w:rsidRPr="004E717C">
        <w:rPr>
          <w:rFonts w:asciiTheme="minorHAnsi" w:hAnsiTheme="minorHAnsi"/>
        </w:rPr>
        <w:t xml:space="preserve">Parr has been manufacturing this reliable unit for over 80 years. </w:t>
      </w:r>
      <w:r>
        <w:rPr>
          <w:rFonts w:asciiTheme="minorHAnsi" w:hAnsiTheme="minorHAnsi"/>
        </w:rPr>
        <w:t xml:space="preserve">The system consists of a bomb jacket with attached motor that spins a propeller inside the calorimeter bucket to equalize the temperature of the water. </w:t>
      </w:r>
      <w:r w:rsidRPr="004E717C">
        <w:rPr>
          <w:rFonts w:asciiTheme="minorHAnsi" w:hAnsiTheme="minorHAnsi"/>
        </w:rPr>
        <w:t xml:space="preserve">Temperature readings </w:t>
      </w:r>
      <w:r>
        <w:rPr>
          <w:rFonts w:asciiTheme="minorHAnsi" w:hAnsiTheme="minorHAnsi"/>
        </w:rPr>
        <w:t xml:space="preserve">inside the bomb bucket </w:t>
      </w:r>
      <w:r w:rsidRPr="004E717C">
        <w:rPr>
          <w:rFonts w:asciiTheme="minorHAnsi" w:hAnsiTheme="minorHAnsi"/>
        </w:rPr>
        <w:t>are taken with a 6775 Digital Thermometer that has a working range of 10 to 40°C and a resolution of 0.0001°C.</w:t>
      </w:r>
      <w:r>
        <w:rPr>
          <w:rFonts w:asciiTheme="minorHAnsi" w:hAnsiTheme="minorHAnsi"/>
        </w:rPr>
        <w:t xml:space="preserve"> </w:t>
      </w:r>
      <w:r w:rsidRPr="004E717C">
        <w:rPr>
          <w:rFonts w:asciiTheme="minorHAnsi" w:hAnsiTheme="minorHAnsi"/>
        </w:rPr>
        <w:t xml:space="preserve">Using the 6775 Digital Thermometer, </w:t>
      </w:r>
      <w:r>
        <w:rPr>
          <w:rFonts w:asciiTheme="minorHAnsi" w:hAnsiTheme="minorHAnsi"/>
        </w:rPr>
        <w:t xml:space="preserve">Parr states that </w:t>
      </w:r>
      <w:r w:rsidRPr="004E717C">
        <w:rPr>
          <w:rFonts w:asciiTheme="minorHAnsi" w:hAnsiTheme="minorHAnsi"/>
        </w:rPr>
        <w:t>standard deviations in a series of tests with a uniform sample such as benzoic acid should not exceed 0.3%</w:t>
      </w:r>
      <w:r>
        <w:rPr>
          <w:rFonts w:asciiTheme="minorHAnsi" w:hAnsiTheme="minorHAnsi"/>
        </w:rPr>
        <w:t>. There is a separate ignition unit which is used to detonate the bomb. The Oxygen Bomb is the 1108 model that comes standard in all 1341 calorimeters. This is a heavy duty container that can withstand the small explosion that occurs to measure the calorific value of the substance. Oxygen is supplied manually to fill the bomb, from a separate tank. In addition to the Bomb Calorimeter itself a scale with an accuracy of .1 grams is need for weighing samples.</w:t>
      </w:r>
    </w:p>
    <w:p w14:paraId="75A6C437" w14:textId="77777777" w:rsidR="00B47F70" w:rsidRDefault="00B47F70" w:rsidP="00B47F70">
      <w:pPr>
        <w:pStyle w:val="NormalWeb"/>
        <w:spacing w:before="0" w:beforeAutospacing="0"/>
        <w:rPr>
          <w:rFonts w:asciiTheme="minorHAnsi" w:hAnsiTheme="minorHAnsi"/>
        </w:rPr>
      </w:pPr>
      <w:r w:rsidRPr="0093639E">
        <w:rPr>
          <w:rFonts w:asciiTheme="minorHAnsi" w:hAnsiTheme="minorHAnsi"/>
        </w:rPr>
        <w:t xml:space="preserve">We are using the calorimeter to test biomass samples, in either pellet or feedstock form from our </w:t>
      </w:r>
      <w:proofErr w:type="spellStart"/>
      <w:r w:rsidRPr="0093639E">
        <w:rPr>
          <w:rFonts w:asciiTheme="minorHAnsi" w:hAnsiTheme="minorHAnsi"/>
        </w:rPr>
        <w:t>Grassbasket</w:t>
      </w:r>
      <w:proofErr w:type="spellEnd"/>
      <w:r w:rsidRPr="0093639E">
        <w:rPr>
          <w:rFonts w:asciiTheme="minorHAnsi" w:hAnsiTheme="minorHAnsi"/>
        </w:rPr>
        <w:t xml:space="preserve"> and Pelletizing projects. We will utilize the calorimeter for testing different grass and wood samples so that we can</w:t>
      </w:r>
      <w:r>
        <w:rPr>
          <w:rFonts w:asciiTheme="minorHAnsi" w:hAnsiTheme="minorHAnsi"/>
        </w:rPr>
        <w:t xml:space="preserve"> compare their calorific values.</w:t>
      </w:r>
    </w:p>
    <w:p w14:paraId="19C26C7E" w14:textId="77777777" w:rsidR="00B47F70" w:rsidRDefault="00B47F70" w:rsidP="00B47F70">
      <w:pPr>
        <w:pStyle w:val="NormalWeb"/>
        <w:spacing w:before="0" w:beforeAutospacing="0"/>
        <w:rPr>
          <w:rFonts w:asciiTheme="minorHAnsi" w:hAnsiTheme="minorHAnsi"/>
        </w:rPr>
      </w:pPr>
    </w:p>
    <w:p w14:paraId="73FC167D" w14:textId="77777777" w:rsidR="00B47F70" w:rsidRDefault="00B47F70" w:rsidP="00B47F70">
      <w:pPr>
        <w:pStyle w:val="NormalWeb"/>
        <w:spacing w:before="0" w:beforeAutospacing="0"/>
        <w:rPr>
          <w:rFonts w:asciiTheme="minorHAnsi" w:hAnsiTheme="minorHAnsi"/>
          <w:b/>
          <w:u w:val="single"/>
        </w:rPr>
      </w:pPr>
    </w:p>
    <w:p w14:paraId="739023F7" w14:textId="77777777" w:rsidR="00EB2949" w:rsidRDefault="00EB2949">
      <w:pPr>
        <w:rPr>
          <w:rFonts w:eastAsia="Times New Roman" w:cs="Times New Roman"/>
          <w:b/>
          <w:sz w:val="24"/>
          <w:szCs w:val="24"/>
        </w:rPr>
      </w:pPr>
      <w:r>
        <w:rPr>
          <w:b/>
        </w:rPr>
        <w:br w:type="page"/>
      </w:r>
    </w:p>
    <w:p w14:paraId="4C59C676" w14:textId="12376E53" w:rsidR="00B47F70" w:rsidRPr="00B47F70" w:rsidRDefault="00B47F70" w:rsidP="00B47F70">
      <w:pPr>
        <w:pStyle w:val="NormalWeb"/>
        <w:spacing w:before="0" w:beforeAutospacing="0"/>
        <w:rPr>
          <w:rFonts w:asciiTheme="minorHAnsi" w:hAnsiTheme="minorHAnsi"/>
        </w:rPr>
      </w:pPr>
      <w:r w:rsidRPr="00B47F70">
        <w:rPr>
          <w:rFonts w:asciiTheme="minorHAnsi" w:hAnsiTheme="minorHAnsi"/>
          <w:b/>
        </w:rPr>
        <w:lastRenderedPageBreak/>
        <w:t>Procedure:</w:t>
      </w:r>
    </w:p>
    <w:p w14:paraId="2B1F87A4" w14:textId="77777777" w:rsidR="00B47F70" w:rsidRPr="00F430C9" w:rsidRDefault="00B47F70" w:rsidP="00B47F70">
      <w:pPr>
        <w:pStyle w:val="NormalWeb"/>
        <w:spacing w:after="0" w:afterAutospacing="0"/>
        <w:rPr>
          <w:rFonts w:asciiTheme="minorHAnsi" w:hAnsiTheme="minorHAnsi"/>
          <w:b/>
        </w:rPr>
      </w:pPr>
      <w:r w:rsidRPr="00F430C9">
        <w:rPr>
          <w:rFonts w:asciiTheme="minorHAnsi" w:hAnsiTheme="minorHAnsi"/>
          <w:b/>
        </w:rPr>
        <w:t>Prepping the Bomb</w:t>
      </w:r>
    </w:p>
    <w:p w14:paraId="73A37232" w14:textId="77777777" w:rsidR="00B47F70" w:rsidRDefault="00B47F70" w:rsidP="00B47F70">
      <w:pPr>
        <w:pStyle w:val="NormalWeb"/>
        <w:numPr>
          <w:ilvl w:val="0"/>
          <w:numId w:val="1"/>
        </w:numPr>
        <w:rPr>
          <w:rFonts w:asciiTheme="minorHAnsi" w:hAnsiTheme="minorHAnsi"/>
        </w:rPr>
      </w:pPr>
      <w:r>
        <w:rPr>
          <w:rFonts w:asciiTheme="minorHAnsi" w:hAnsiTheme="minorHAnsi"/>
          <w:noProof/>
        </w:rPr>
        <w:drawing>
          <wp:anchor distT="0" distB="0" distL="114300" distR="114300" simplePos="0" relativeHeight="251754496" behindDoc="1" locked="0" layoutInCell="1" allowOverlap="1" wp14:anchorId="49F82D36" wp14:editId="50EB3DF1">
            <wp:simplePos x="0" y="0"/>
            <wp:positionH relativeFrom="column">
              <wp:posOffset>5143500</wp:posOffset>
            </wp:positionH>
            <wp:positionV relativeFrom="paragraph">
              <wp:posOffset>34925</wp:posOffset>
            </wp:positionV>
            <wp:extent cx="1554480" cy="1826895"/>
            <wp:effectExtent l="0" t="0" r="7620" b="1905"/>
            <wp:wrapTight wrapText="bothSides">
              <wp:wrapPolygon edited="0">
                <wp:start x="0" y="0"/>
                <wp:lineTo x="0" y="21397"/>
                <wp:lineTo x="21441" y="21397"/>
                <wp:lineTo x="21441" y="0"/>
                <wp:lineTo x="0" y="0"/>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54480" cy="1826895"/>
                    </a:xfrm>
                    <a:prstGeom prst="rect">
                      <a:avLst/>
                    </a:prstGeom>
                    <a:noFill/>
                    <a:ln>
                      <a:noFill/>
                    </a:ln>
                  </pic:spPr>
                </pic:pic>
              </a:graphicData>
            </a:graphic>
            <wp14:sizeRelH relativeFrom="margin">
              <wp14:pctWidth>0</wp14:pctWidth>
            </wp14:sizeRelH>
          </wp:anchor>
        </w:drawing>
      </w:r>
      <w:r>
        <w:rPr>
          <w:rFonts w:asciiTheme="minorHAnsi" w:hAnsiTheme="minorHAnsi"/>
        </w:rPr>
        <w:t>Make sure all parts of the bomb are clean and free of residue from previous tests. (</w:t>
      </w:r>
      <w:r w:rsidRPr="004102A1">
        <w:rPr>
          <w:rFonts w:asciiTheme="minorHAnsi" w:hAnsiTheme="minorHAnsi"/>
        </w:rPr>
        <w:t>Rinse with distilled water</w:t>
      </w:r>
      <w:r>
        <w:rPr>
          <w:rFonts w:asciiTheme="minorHAnsi" w:hAnsiTheme="minorHAnsi"/>
        </w:rPr>
        <w:t>)</w:t>
      </w:r>
    </w:p>
    <w:p w14:paraId="6060DD46" w14:textId="77777777" w:rsidR="00B47F70" w:rsidRPr="004102A1" w:rsidRDefault="00B47F70" w:rsidP="00B47F70">
      <w:pPr>
        <w:pStyle w:val="NormalWeb"/>
        <w:numPr>
          <w:ilvl w:val="0"/>
          <w:numId w:val="1"/>
        </w:numPr>
        <w:rPr>
          <w:rFonts w:asciiTheme="minorHAnsi" w:hAnsiTheme="minorHAnsi"/>
        </w:rPr>
      </w:pPr>
      <w:r>
        <w:rPr>
          <w:rFonts w:asciiTheme="minorHAnsi" w:hAnsiTheme="minorHAnsi"/>
        </w:rPr>
        <w:t xml:space="preserve">Weigh a ±1gram test sample and place in the fuel capsule. Never exceed 1.5 grams of sample in the bomb as this may result in a bomb malfunction and possible injury. </w:t>
      </w:r>
    </w:p>
    <w:p w14:paraId="7F15C308" w14:textId="77777777" w:rsidR="00B47F70" w:rsidRPr="00B55676" w:rsidRDefault="00B47F70" w:rsidP="00B47F70">
      <w:pPr>
        <w:pStyle w:val="NormalWeb"/>
        <w:numPr>
          <w:ilvl w:val="0"/>
          <w:numId w:val="1"/>
        </w:numPr>
        <w:rPr>
          <w:rFonts w:asciiTheme="minorHAnsi" w:hAnsiTheme="minorHAnsi"/>
        </w:rPr>
      </w:pPr>
      <w:r w:rsidRPr="00D8534D">
        <w:rPr>
          <w:rFonts w:eastAsiaTheme="minorHAnsi" w:cstheme="minorBidi"/>
          <w:noProof/>
        </w:rPr>
        <mc:AlternateContent>
          <mc:Choice Requires="wps">
            <w:drawing>
              <wp:anchor distT="0" distB="0" distL="114300" distR="114300" simplePos="0" relativeHeight="251755520" behindDoc="0" locked="0" layoutInCell="1" allowOverlap="1" wp14:anchorId="6BB431C5" wp14:editId="72610F6A">
                <wp:simplePos x="0" y="0"/>
                <wp:positionH relativeFrom="column">
                  <wp:posOffset>5043170</wp:posOffset>
                </wp:positionH>
                <wp:positionV relativeFrom="paragraph">
                  <wp:posOffset>655320</wp:posOffset>
                </wp:positionV>
                <wp:extent cx="1885950" cy="266700"/>
                <wp:effectExtent l="0" t="0" r="0" b="0"/>
                <wp:wrapSquare wrapText="bothSides"/>
                <wp:docPr id="297" name="Text Box 297"/>
                <wp:cNvGraphicFramePr/>
                <a:graphic xmlns:a="http://schemas.openxmlformats.org/drawingml/2006/main">
                  <a:graphicData uri="http://schemas.microsoft.com/office/word/2010/wordprocessingShape">
                    <wps:wsp>
                      <wps:cNvSpPr txBox="1"/>
                      <wps:spPr>
                        <a:xfrm>
                          <a:off x="0" y="0"/>
                          <a:ext cx="1885950" cy="266700"/>
                        </a:xfrm>
                        <a:prstGeom prst="rect">
                          <a:avLst/>
                        </a:prstGeom>
                        <a:solidFill>
                          <a:prstClr val="white"/>
                        </a:solidFill>
                        <a:ln>
                          <a:noFill/>
                        </a:ln>
                        <a:effectLst/>
                      </wps:spPr>
                      <wps:txbx>
                        <w:txbxContent>
                          <w:p w14:paraId="04D77DC9" w14:textId="77777777" w:rsidR="00EB2949" w:rsidRDefault="00EB2949" w:rsidP="00B47F70">
                            <w:pPr>
                              <w:pStyle w:val="Caption"/>
                              <w:jc w:val="center"/>
                              <w:rPr>
                                <w:rFonts w:eastAsia="Times New Roman"/>
                                <w:noProof/>
                                <w:sz w:val="24"/>
                                <w:szCs w:val="24"/>
                              </w:rPr>
                            </w:pPr>
                            <w:r>
                              <w:t xml:space="preserve">Figure </w:t>
                            </w:r>
                            <w:r w:rsidR="00BE5F50">
                              <w:fldChar w:fldCharType="begin"/>
                            </w:r>
                            <w:r w:rsidR="00BE5F50">
                              <w:instrText xml:space="preserve"> SEQ Figure \* ARABIC </w:instrText>
                            </w:r>
                            <w:r w:rsidR="00BE5F50">
                              <w:fldChar w:fldCharType="separate"/>
                            </w:r>
                            <w:r>
                              <w:rPr>
                                <w:noProof/>
                              </w:rPr>
                              <w:t>1</w:t>
                            </w:r>
                            <w:r w:rsidR="00BE5F50">
                              <w:rPr>
                                <w:noProof/>
                              </w:rPr>
                              <w:fldChar w:fldCharType="end"/>
                            </w:r>
                            <w:r>
                              <w:rPr>
                                <w:noProof/>
                              </w:rPr>
                              <w:t>: Oxygen Bomb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97" o:spid="_x0000_s1087" type="#_x0000_t202" style="position:absolute;left:0;text-align:left;margin-left:397.1pt;margin-top:51.6pt;width:148.5pt;height:2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" stroked="f">
                <v:textbox style="mso-fit-shape-to-text:t" inset="0,0,0,0">
                  <w:txbxContent>
                    <w:p w14:paraId="04D77DC9" w14:textId="77777777" w:rsidR="00B47F70" w:rsidRDefault="00B47F70" w:rsidP="00B47F70">
                      <w:pPr>
                        <w:pStyle w:val="Caption"/>
                        <w:jc w:val="center"/>
                        <w:rPr>
                          <w:rFonts w:eastAsia="Times New Roman"/>
                          <w:noProof/>
                          <w:sz w:val="24"/>
                          <w:szCs w:val="24"/>
                        </w:rPr>
                      </w:pPr>
                      <w:r>
                        <w:t xml:space="preserve">Figure </w:t>
                      </w:r>
                      <w:r>
                        <w:fldChar w:fldCharType="begin"/>
                      </w:r>
                      <w:r>
                        <w:instrText xml:space="preserve"> SEQ Figure \* ARABIC </w:instrText>
                      </w:r>
                      <w:r>
                        <w:fldChar w:fldCharType="separate"/>
                      </w:r>
                      <w:r>
                        <w:rPr>
                          <w:noProof/>
                        </w:rPr>
                        <w:t>1</w:t>
                      </w:r>
                      <w:r>
                        <w:rPr>
                          <w:noProof/>
                        </w:rPr>
                        <w:fldChar w:fldCharType="end"/>
                      </w:r>
                      <w:r>
                        <w:rPr>
                          <w:noProof/>
                        </w:rPr>
                        <w:t>: Oxygen Bomb</w:t>
                      </w:r>
                    </w:p>
                  </w:txbxContent>
                </v:textbox>
                <w10:wrap type="square"/>
              </v:shape>
            </w:pict>
          </mc:Fallback>
        </mc:AlternateContent>
      </w:r>
      <w:r>
        <w:rPr>
          <w:rFonts w:asciiTheme="minorHAnsi" w:hAnsiTheme="minorHAnsi"/>
        </w:rPr>
        <w:t xml:space="preserve">Weigh </w:t>
      </w:r>
      <w:r w:rsidRPr="004102A1">
        <w:rPr>
          <w:rFonts w:asciiTheme="minorHAnsi" w:hAnsiTheme="minorHAnsi"/>
        </w:rPr>
        <w:t xml:space="preserve">one gram of distilled water by placing a small beaker with a small amount of distilled water in it on a scale. Then using a small eye dropper suck up a gram of water into that. Unscrew the top of the bomb and remove the top, then squirt it all into the bottom of the bomb. </w:t>
      </w:r>
    </w:p>
    <w:p w14:paraId="00E80CBC" w14:textId="77777777" w:rsidR="00B47F70" w:rsidRDefault="00B47F70" w:rsidP="00B47F70">
      <w:pPr>
        <w:pStyle w:val="NormalWeb"/>
        <w:numPr>
          <w:ilvl w:val="0"/>
          <w:numId w:val="1"/>
        </w:numPr>
        <w:rPr>
          <w:rFonts w:asciiTheme="minorHAnsi" w:hAnsiTheme="minorHAnsi"/>
        </w:rPr>
      </w:pPr>
      <w:r>
        <w:rPr>
          <w:rFonts w:asciiTheme="minorHAnsi" w:hAnsiTheme="minorHAnsi"/>
        </w:rPr>
        <w:t>Remove the cover from the bomb, and place the top of the bomb on the A38A support stand.</w:t>
      </w:r>
    </w:p>
    <w:p w14:paraId="613D4151" w14:textId="77777777" w:rsidR="00B47F70" w:rsidRDefault="00B47F70" w:rsidP="00B47F70">
      <w:pPr>
        <w:pStyle w:val="NormalWeb"/>
        <w:numPr>
          <w:ilvl w:val="0"/>
          <w:numId w:val="1"/>
        </w:numPr>
        <w:rPr>
          <w:rFonts w:asciiTheme="minorHAnsi" w:hAnsiTheme="minorHAnsi"/>
        </w:rPr>
      </w:pPr>
      <w:r>
        <w:rPr>
          <w:rFonts w:asciiTheme="minorHAnsi" w:hAnsiTheme="minorHAnsi"/>
        </w:rPr>
        <w:t xml:space="preserve">Attach a 10cm length of Parr 45C10 </w:t>
      </w:r>
      <w:r w:rsidRPr="004102A1">
        <w:rPr>
          <w:rFonts w:asciiTheme="minorHAnsi" w:hAnsiTheme="minorHAnsi"/>
        </w:rPr>
        <w:t>Nickel alloy wire between the two electrodes. Make a small U shape that dips down into the fuel capsule as shown in Figure 1. Measure this section of wire by the ruler on the card that it is wrapped around.</w:t>
      </w:r>
    </w:p>
    <w:p w14:paraId="05FFA309" w14:textId="77777777" w:rsidR="00B47F70" w:rsidRDefault="00B47F70" w:rsidP="00B47F70">
      <w:r>
        <w:rPr>
          <w:noProof/>
        </w:rPr>
        <w:drawing>
          <wp:anchor distT="0" distB="0" distL="114300" distR="114300" simplePos="0" relativeHeight="251753472" behindDoc="1" locked="0" layoutInCell="1" allowOverlap="1" wp14:anchorId="7097C605" wp14:editId="0994ACAC">
            <wp:simplePos x="0" y="0"/>
            <wp:positionH relativeFrom="column">
              <wp:posOffset>4794250</wp:posOffset>
            </wp:positionH>
            <wp:positionV relativeFrom="paragraph">
              <wp:posOffset>163195</wp:posOffset>
            </wp:positionV>
            <wp:extent cx="1651000" cy="2205990"/>
            <wp:effectExtent l="0" t="0" r="6350" b="3810"/>
            <wp:wrapTight wrapText="bothSides">
              <wp:wrapPolygon edited="0">
                <wp:start x="0" y="0"/>
                <wp:lineTo x="0" y="21451"/>
                <wp:lineTo x="21434" y="21451"/>
                <wp:lineTo x="21434"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51000" cy="2205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E50B5" w14:textId="77777777" w:rsidR="00B47F70" w:rsidRDefault="00B47F70" w:rsidP="00B47F70">
      <w:pPr>
        <w:pStyle w:val="NormalWeb"/>
        <w:numPr>
          <w:ilvl w:val="0"/>
          <w:numId w:val="1"/>
        </w:numPr>
        <w:rPr>
          <w:rFonts w:asciiTheme="minorHAnsi" w:hAnsiTheme="minorHAnsi"/>
        </w:rPr>
      </w:pPr>
      <w:r>
        <w:rPr>
          <w:rFonts w:asciiTheme="minorHAnsi" w:hAnsiTheme="minorHAnsi"/>
        </w:rPr>
        <w:t>Place the fuel capsule with the sample in it, into the electrode loop.</w:t>
      </w:r>
    </w:p>
    <w:p w14:paraId="150B11B0" w14:textId="77777777" w:rsidR="00B47F70" w:rsidRDefault="00B47F70" w:rsidP="00B47F70">
      <w:pPr>
        <w:pStyle w:val="NormalWeb"/>
        <w:numPr>
          <w:ilvl w:val="0"/>
          <w:numId w:val="1"/>
        </w:numPr>
        <w:rPr>
          <w:rFonts w:asciiTheme="minorHAnsi" w:hAnsiTheme="minorHAnsi"/>
        </w:rPr>
      </w:pPr>
      <w:r>
        <w:rPr>
          <w:rFonts w:asciiTheme="minorHAnsi" w:hAnsiTheme="minorHAnsi"/>
        </w:rPr>
        <w:t>Making sure not to disturb the sample, place the bomb head on the bomb, and secure it by simply hand tightening the knurled cap supplied with the bomb.</w:t>
      </w:r>
    </w:p>
    <w:p w14:paraId="64B24FEC" w14:textId="77777777" w:rsidR="00B47F70" w:rsidRDefault="00B47F70" w:rsidP="00B47F70">
      <w:pPr>
        <w:pStyle w:val="NormalWeb"/>
        <w:numPr>
          <w:ilvl w:val="0"/>
          <w:numId w:val="1"/>
        </w:numPr>
        <w:rPr>
          <w:rFonts w:asciiTheme="minorHAnsi" w:hAnsiTheme="minorHAnsi"/>
        </w:rPr>
      </w:pPr>
      <w:r>
        <w:rPr>
          <w:rFonts w:asciiTheme="minorHAnsi" w:hAnsiTheme="minorHAnsi"/>
        </w:rPr>
        <w:t>If this is not already done, attach the oxygen filling connection to an oxygen tank. Make sure that all valves on the connection are closed before doing this.</w:t>
      </w:r>
      <w:r w:rsidRPr="00D8534D">
        <w:t xml:space="preserve"> </w:t>
      </w:r>
    </w:p>
    <w:p w14:paraId="27B0F969" w14:textId="5198B5A3" w:rsidR="00B47F70" w:rsidRDefault="00171E5F" w:rsidP="00B47F70">
      <w:pPr>
        <w:pStyle w:val="NormalWeb"/>
        <w:numPr>
          <w:ilvl w:val="0"/>
          <w:numId w:val="1"/>
        </w:numPr>
        <w:rPr>
          <w:rFonts w:asciiTheme="minorHAnsi" w:hAnsiTheme="minorHAnsi"/>
        </w:rPr>
      </w:pPr>
      <w:r w:rsidRPr="00D8534D">
        <w:rPr>
          <w:rFonts w:eastAsiaTheme="minorHAnsi" w:cstheme="minorBidi"/>
          <w:noProof/>
        </w:rPr>
        <mc:AlternateContent>
          <mc:Choice Requires="wps">
            <w:drawing>
              <wp:anchor distT="0" distB="0" distL="114300" distR="114300" simplePos="0" relativeHeight="251752448" behindDoc="0" locked="0" layoutInCell="1" allowOverlap="1" wp14:anchorId="27B109E5" wp14:editId="3678F383">
                <wp:simplePos x="0" y="0"/>
                <wp:positionH relativeFrom="column">
                  <wp:posOffset>4607560</wp:posOffset>
                </wp:positionH>
                <wp:positionV relativeFrom="paragraph">
                  <wp:posOffset>661670</wp:posOffset>
                </wp:positionV>
                <wp:extent cx="2235200" cy="266700"/>
                <wp:effectExtent l="0" t="0" r="0" b="0"/>
                <wp:wrapSquare wrapText="bothSides"/>
                <wp:docPr id="301" name="Text Box 301"/>
                <wp:cNvGraphicFramePr/>
                <a:graphic xmlns:a="http://schemas.openxmlformats.org/drawingml/2006/main">
                  <a:graphicData uri="http://schemas.microsoft.com/office/word/2010/wordprocessingShape">
                    <wps:wsp>
                      <wps:cNvSpPr txBox="1"/>
                      <wps:spPr>
                        <a:xfrm>
                          <a:off x="0" y="0"/>
                          <a:ext cx="2235200" cy="266700"/>
                        </a:xfrm>
                        <a:prstGeom prst="rect">
                          <a:avLst/>
                        </a:prstGeom>
                        <a:solidFill>
                          <a:prstClr val="white"/>
                        </a:solidFill>
                        <a:ln>
                          <a:noFill/>
                        </a:ln>
                        <a:effectLst/>
                      </wps:spPr>
                      <wps:txbx>
                        <w:txbxContent>
                          <w:p w14:paraId="7C9C2592" w14:textId="77777777" w:rsidR="00EB2949" w:rsidRDefault="00EB2949" w:rsidP="00B47F70">
                            <w:pPr>
                              <w:pStyle w:val="Caption"/>
                              <w:jc w:val="center"/>
                              <w:rPr>
                                <w:rFonts w:eastAsia="Times New Roman"/>
                                <w:noProof/>
                                <w:sz w:val="24"/>
                                <w:szCs w:val="24"/>
                              </w:rPr>
                            </w:pPr>
                            <w:r>
                              <w:t>Figure 2</w:t>
                            </w:r>
                            <w:r>
                              <w:rPr>
                                <w:noProof/>
                              </w:rPr>
                              <w:t>: Oxygen Filling Connection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01" o:spid="_x0000_s1088" type="#_x0000_t202" style="position:absolute;left:0;text-align:left;margin-left:362.8pt;margin-top:52.1pt;width:176pt;height:2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" stroked="f">
                <v:textbox style="mso-fit-shape-to-text:t" inset="0,0,0,0">
                  <w:txbxContent>
                    <w:p w14:paraId="7C9C2592" w14:textId="77777777" w:rsidR="00B47F70" w:rsidRDefault="00B47F70" w:rsidP="00B47F70">
                      <w:pPr>
                        <w:pStyle w:val="Caption"/>
                        <w:jc w:val="center"/>
                        <w:rPr>
                          <w:rFonts w:eastAsia="Times New Roman"/>
                          <w:noProof/>
                          <w:sz w:val="24"/>
                          <w:szCs w:val="24"/>
                        </w:rPr>
                      </w:pPr>
                      <w:r>
                        <w:t>Figure 2</w:t>
                      </w:r>
                      <w:r>
                        <w:rPr>
                          <w:noProof/>
                        </w:rPr>
                        <w:t>: Oxygen Filling Connection</w:t>
                      </w:r>
                    </w:p>
                  </w:txbxContent>
                </v:textbox>
                <w10:wrap type="square"/>
              </v:shape>
            </w:pict>
          </mc:Fallback>
        </mc:AlternateContent>
      </w:r>
      <w:r w:rsidR="00B47F70">
        <w:rPr>
          <w:rFonts w:asciiTheme="minorHAnsi" w:hAnsiTheme="minorHAnsi"/>
        </w:rPr>
        <w:t>Once the connection is in place, open the valve on the oxygen tank until the small gauge shows that there is pressure coming out of the tank</w:t>
      </w:r>
      <w:r w:rsidR="00B47F70" w:rsidRPr="004102A1">
        <w:rPr>
          <w:rFonts w:asciiTheme="minorHAnsi" w:hAnsiTheme="minorHAnsi"/>
        </w:rPr>
        <w:t>. The amount of pressure that shows on the small gauge will be the amount of pressure that is in the tank. This has no effect on the test, as long as the correct pressure in the bomb is reached.</w:t>
      </w:r>
    </w:p>
    <w:p w14:paraId="4B5D0178" w14:textId="41436579" w:rsidR="00B47F70" w:rsidRPr="004102A1" w:rsidRDefault="00B47F70" w:rsidP="00B47F70">
      <w:pPr>
        <w:pStyle w:val="NormalWeb"/>
        <w:numPr>
          <w:ilvl w:val="0"/>
          <w:numId w:val="1"/>
        </w:numPr>
        <w:rPr>
          <w:rFonts w:asciiTheme="minorHAnsi" w:hAnsiTheme="minorHAnsi"/>
        </w:rPr>
      </w:pPr>
      <w:r>
        <w:rPr>
          <w:rFonts w:asciiTheme="minorHAnsi" w:hAnsiTheme="minorHAnsi"/>
        </w:rPr>
        <w:t xml:space="preserve">Attach the </w:t>
      </w:r>
      <w:r w:rsidRPr="004102A1">
        <w:rPr>
          <w:rFonts w:asciiTheme="minorHAnsi" w:hAnsiTheme="minorHAnsi"/>
        </w:rPr>
        <w:t xml:space="preserve">small brass nozzle from the hose on the oxygen tank to the top of the Bomb. </w:t>
      </w:r>
    </w:p>
    <w:p w14:paraId="4A0E27A5" w14:textId="77777777" w:rsidR="00B47F70" w:rsidRDefault="00B47F70" w:rsidP="00B47F70">
      <w:pPr>
        <w:pStyle w:val="NormalWeb"/>
        <w:numPr>
          <w:ilvl w:val="0"/>
          <w:numId w:val="1"/>
        </w:numPr>
        <w:rPr>
          <w:rFonts w:asciiTheme="minorHAnsi" w:hAnsiTheme="minorHAnsi"/>
        </w:rPr>
      </w:pPr>
      <w:r>
        <w:rPr>
          <w:rFonts w:asciiTheme="minorHAnsi" w:hAnsiTheme="minorHAnsi"/>
        </w:rPr>
        <w:t xml:space="preserve">Slowly turn the valve on the connection until it the gauge starts to read a pressure. Charge the bomb with oxygen to a pressure of about 30 </w:t>
      </w:r>
      <w:proofErr w:type="spellStart"/>
      <w:r>
        <w:rPr>
          <w:rFonts w:asciiTheme="minorHAnsi" w:hAnsiTheme="minorHAnsi"/>
        </w:rPr>
        <w:t>atm</w:t>
      </w:r>
      <w:proofErr w:type="spellEnd"/>
      <w:r>
        <w:rPr>
          <w:rFonts w:asciiTheme="minorHAnsi" w:hAnsiTheme="minorHAnsi"/>
        </w:rPr>
        <w:t xml:space="preserve"> and then close all valves. </w:t>
      </w:r>
    </w:p>
    <w:p w14:paraId="1C13B09F" w14:textId="77777777" w:rsidR="00B47F70" w:rsidRDefault="00B47F70" w:rsidP="00B47F70">
      <w:pPr>
        <w:pStyle w:val="NormalWeb"/>
        <w:numPr>
          <w:ilvl w:val="0"/>
          <w:numId w:val="1"/>
        </w:numPr>
        <w:rPr>
          <w:rFonts w:asciiTheme="minorHAnsi" w:hAnsiTheme="minorHAnsi"/>
        </w:rPr>
      </w:pPr>
      <w:r>
        <w:rPr>
          <w:rFonts w:asciiTheme="minorHAnsi" w:hAnsiTheme="minorHAnsi"/>
        </w:rPr>
        <w:t xml:space="preserve">Release the black pressure relief switch on the connection, </w:t>
      </w:r>
      <w:r w:rsidRPr="00857E56">
        <w:rPr>
          <w:rFonts w:asciiTheme="minorHAnsi" w:hAnsiTheme="minorHAnsi"/>
          <w:u w:val="single"/>
        </w:rPr>
        <w:t xml:space="preserve">before </w:t>
      </w:r>
      <w:r w:rsidRPr="00A21BA2">
        <w:rPr>
          <w:rFonts w:asciiTheme="minorHAnsi" w:hAnsiTheme="minorHAnsi"/>
          <w:u w:val="single"/>
        </w:rPr>
        <w:t>removing the nozzle from the bomb</w:t>
      </w:r>
      <w:r>
        <w:rPr>
          <w:rFonts w:asciiTheme="minorHAnsi" w:hAnsiTheme="minorHAnsi"/>
        </w:rPr>
        <w:t>.</w:t>
      </w:r>
    </w:p>
    <w:p w14:paraId="3A6B88C5" w14:textId="77777777" w:rsidR="00B47F70" w:rsidRDefault="00B47F70" w:rsidP="00B47F70">
      <w:pPr>
        <w:pStyle w:val="NormalWeb"/>
        <w:numPr>
          <w:ilvl w:val="0"/>
          <w:numId w:val="1"/>
        </w:numPr>
        <w:rPr>
          <w:rFonts w:asciiTheme="minorHAnsi" w:hAnsiTheme="minorHAnsi"/>
        </w:rPr>
      </w:pPr>
      <w:r>
        <w:rPr>
          <w:rFonts w:asciiTheme="minorHAnsi" w:hAnsiTheme="minorHAnsi"/>
        </w:rPr>
        <w:t xml:space="preserve">Once the bomb is charged, fill the calorimeter bucket with ±2000 grams of distilled water. </w:t>
      </w:r>
    </w:p>
    <w:p w14:paraId="4A6AD292" w14:textId="77777777" w:rsidR="00B47F70" w:rsidRDefault="00B47F70" w:rsidP="00B47F70">
      <w:pPr>
        <w:pStyle w:val="NormalWeb"/>
        <w:numPr>
          <w:ilvl w:val="0"/>
          <w:numId w:val="1"/>
        </w:numPr>
        <w:rPr>
          <w:rFonts w:asciiTheme="minorHAnsi" w:hAnsiTheme="minorHAnsi"/>
        </w:rPr>
      </w:pPr>
      <w:r>
        <w:rPr>
          <w:rFonts w:asciiTheme="minorHAnsi" w:hAnsiTheme="minorHAnsi"/>
        </w:rPr>
        <w:t>Set the bucket into the calorimeter.</w:t>
      </w:r>
    </w:p>
    <w:p w14:paraId="7F1CFF2E" w14:textId="77777777" w:rsidR="00B47F70" w:rsidRDefault="00B47F70" w:rsidP="00B47F70">
      <w:pPr>
        <w:pStyle w:val="NormalWeb"/>
        <w:numPr>
          <w:ilvl w:val="0"/>
          <w:numId w:val="1"/>
        </w:numPr>
        <w:rPr>
          <w:rFonts w:asciiTheme="minorHAnsi" w:hAnsiTheme="minorHAnsi"/>
        </w:rPr>
      </w:pPr>
      <w:r>
        <w:rPr>
          <w:rFonts w:asciiTheme="minorHAnsi" w:hAnsiTheme="minorHAnsi"/>
        </w:rPr>
        <w:t xml:space="preserve">Attach the lifting handle to the top of the bomb, and partially lower it into the water. </w:t>
      </w:r>
    </w:p>
    <w:p w14:paraId="1676873E" w14:textId="77777777" w:rsidR="00B47F70" w:rsidRPr="004102A1" w:rsidRDefault="00B47F70" w:rsidP="00B47F70">
      <w:pPr>
        <w:pStyle w:val="NormalWeb"/>
        <w:numPr>
          <w:ilvl w:val="0"/>
          <w:numId w:val="1"/>
        </w:numPr>
        <w:rPr>
          <w:rFonts w:asciiTheme="minorHAnsi" w:hAnsiTheme="minorHAnsi"/>
        </w:rPr>
      </w:pPr>
      <w:r>
        <w:rPr>
          <w:rFonts w:asciiTheme="minorHAnsi" w:hAnsiTheme="minorHAnsi"/>
        </w:rPr>
        <w:t xml:space="preserve">Connect the </w:t>
      </w:r>
      <w:r w:rsidRPr="004102A1">
        <w:rPr>
          <w:rFonts w:asciiTheme="minorHAnsi" w:hAnsiTheme="minorHAnsi"/>
        </w:rPr>
        <w:t>ignition lead wires into the terminal sockets on the bomb head.</w:t>
      </w:r>
      <w:r w:rsidRPr="004102A1">
        <w:rPr>
          <w:rFonts w:eastAsiaTheme="minorHAnsi" w:cstheme="minorBidi"/>
          <w:noProof/>
        </w:rPr>
        <w:t xml:space="preserve"> </w:t>
      </w:r>
    </w:p>
    <w:p w14:paraId="5C2F0ED8" w14:textId="77777777" w:rsidR="00B47F70" w:rsidRPr="004102A1" w:rsidRDefault="00B47F70" w:rsidP="00B47F70">
      <w:pPr>
        <w:pStyle w:val="NormalWeb"/>
        <w:numPr>
          <w:ilvl w:val="0"/>
          <w:numId w:val="1"/>
        </w:numPr>
        <w:rPr>
          <w:rFonts w:asciiTheme="minorHAnsi" w:hAnsiTheme="minorHAnsi"/>
        </w:rPr>
      </w:pPr>
      <w:r w:rsidRPr="004102A1">
        <w:rPr>
          <w:rFonts w:asciiTheme="minorHAnsi" w:hAnsiTheme="minorHAnsi"/>
        </w:rPr>
        <w:lastRenderedPageBreak/>
        <w:t xml:space="preserve">Lower the bomb into the bucket in the given spot which is a round protrusion in the base of the bucket, and release the handle. The bomb should sit in the bucket and be out of the way of both the stirrer and thermistor. </w:t>
      </w:r>
    </w:p>
    <w:p w14:paraId="14594C96" w14:textId="77777777" w:rsidR="00B47F70" w:rsidRDefault="00B47F70" w:rsidP="00B47F70">
      <w:pPr>
        <w:pStyle w:val="NormalWeb"/>
        <w:numPr>
          <w:ilvl w:val="0"/>
          <w:numId w:val="1"/>
        </w:numPr>
        <w:rPr>
          <w:rFonts w:asciiTheme="minorHAnsi" w:hAnsiTheme="minorHAnsi"/>
        </w:rPr>
      </w:pPr>
      <w:r>
        <w:rPr>
          <w:rFonts w:asciiTheme="minorHAnsi" w:hAnsiTheme="minorHAnsi"/>
        </w:rPr>
        <w:t xml:space="preserve">Shake off any water that is on the handle, and check for gas bubbles in the bucket. </w:t>
      </w:r>
      <w:r w:rsidRPr="005E4CFE">
        <w:rPr>
          <w:rFonts w:asciiTheme="minorHAnsi" w:hAnsiTheme="minorHAnsi"/>
        </w:rPr>
        <w:t>If you see gas bubbles in the bucket then you must start the whole process over</w:t>
      </w:r>
      <w:r>
        <w:rPr>
          <w:rFonts w:asciiTheme="minorHAnsi" w:hAnsiTheme="minorHAnsi"/>
        </w:rPr>
        <w:t>.</w:t>
      </w:r>
    </w:p>
    <w:p w14:paraId="40DBE159" w14:textId="77777777" w:rsidR="00B47F70" w:rsidRDefault="00B47F70" w:rsidP="00B47F70">
      <w:pPr>
        <w:pStyle w:val="NormalWeb"/>
        <w:numPr>
          <w:ilvl w:val="0"/>
          <w:numId w:val="1"/>
        </w:numPr>
        <w:rPr>
          <w:rFonts w:asciiTheme="minorHAnsi" w:hAnsiTheme="minorHAnsi"/>
        </w:rPr>
      </w:pPr>
      <w:r>
        <w:rPr>
          <w:rFonts w:asciiTheme="minorHAnsi" w:hAnsiTheme="minorHAnsi"/>
        </w:rPr>
        <w:t xml:space="preserve">Set the cover on the calorimeter, and attach the belt to the stirring propeller. </w:t>
      </w:r>
    </w:p>
    <w:p w14:paraId="4E60D86A" w14:textId="77777777" w:rsidR="00B47F70" w:rsidRDefault="00B47F70" w:rsidP="00B47F70">
      <w:pPr>
        <w:pStyle w:val="NormalWeb"/>
        <w:rPr>
          <w:rFonts w:asciiTheme="minorHAnsi" w:hAnsiTheme="minorHAnsi"/>
          <w:b/>
        </w:rPr>
      </w:pPr>
    </w:p>
    <w:p w14:paraId="745B467A" w14:textId="77777777" w:rsidR="00B47F70" w:rsidRPr="00F430C9" w:rsidRDefault="00B47F70" w:rsidP="00B47F70">
      <w:pPr>
        <w:pStyle w:val="NormalWeb"/>
        <w:rPr>
          <w:rFonts w:asciiTheme="minorHAnsi" w:hAnsiTheme="minorHAnsi"/>
          <w:b/>
        </w:rPr>
      </w:pPr>
      <w:r w:rsidRPr="00F430C9">
        <w:rPr>
          <w:rFonts w:asciiTheme="minorHAnsi" w:hAnsiTheme="minorHAnsi"/>
          <w:b/>
        </w:rPr>
        <w:t>Firing the Bomb</w:t>
      </w:r>
    </w:p>
    <w:p w14:paraId="6CABACB4" w14:textId="77777777" w:rsidR="00B47F70" w:rsidRDefault="00B47F70" w:rsidP="00B47F70">
      <w:pPr>
        <w:pStyle w:val="NormalWeb"/>
        <w:numPr>
          <w:ilvl w:val="0"/>
          <w:numId w:val="2"/>
        </w:numPr>
        <w:rPr>
          <w:rFonts w:asciiTheme="minorHAnsi" w:hAnsiTheme="minorHAnsi"/>
        </w:rPr>
      </w:pPr>
      <w:r>
        <w:rPr>
          <w:rFonts w:asciiTheme="minorHAnsi" w:hAnsiTheme="minorHAnsi"/>
        </w:rPr>
        <w:t>Turn on the stirring motor and let it run for 5 minutes to reach equilibrium. Turn on the thermometer and record the temperature at the end of this period.</w:t>
      </w:r>
    </w:p>
    <w:p w14:paraId="110D754C" w14:textId="77777777" w:rsidR="00B47F70" w:rsidRDefault="00B47F70" w:rsidP="00B47F70">
      <w:pPr>
        <w:pStyle w:val="NormalWeb"/>
        <w:numPr>
          <w:ilvl w:val="0"/>
          <w:numId w:val="2"/>
        </w:numPr>
        <w:rPr>
          <w:rFonts w:asciiTheme="minorHAnsi" w:hAnsiTheme="minorHAnsi"/>
        </w:rPr>
      </w:pPr>
      <w:r>
        <w:rPr>
          <w:rFonts w:asciiTheme="minorHAnsi" w:hAnsiTheme="minorHAnsi"/>
        </w:rPr>
        <w:t xml:space="preserve">Record temperatures at one minute intervals for five minutes. </w:t>
      </w:r>
    </w:p>
    <w:p w14:paraId="4C599A7B" w14:textId="77777777" w:rsidR="00B47F70" w:rsidRDefault="00B47F70" w:rsidP="00B47F70">
      <w:pPr>
        <w:pStyle w:val="NormalWeb"/>
        <w:numPr>
          <w:ilvl w:val="0"/>
          <w:numId w:val="2"/>
        </w:numPr>
        <w:rPr>
          <w:rFonts w:asciiTheme="minorHAnsi" w:hAnsiTheme="minorHAnsi"/>
        </w:rPr>
      </w:pPr>
      <w:r>
        <w:rPr>
          <w:rFonts w:asciiTheme="minorHAnsi" w:hAnsiTheme="minorHAnsi"/>
        </w:rPr>
        <w:t>At the start of the sixth minute, stand back and fire the bomb. Hold the button down for about 5 seconds or until the red light turns off.</w:t>
      </w:r>
    </w:p>
    <w:p w14:paraId="24885187" w14:textId="77777777" w:rsidR="00B47F70" w:rsidRDefault="00B47F70" w:rsidP="00B47F70">
      <w:pPr>
        <w:pStyle w:val="NormalWeb"/>
        <w:numPr>
          <w:ilvl w:val="0"/>
          <w:numId w:val="2"/>
        </w:numPr>
        <w:rPr>
          <w:rFonts w:asciiTheme="minorHAnsi" w:hAnsiTheme="minorHAnsi"/>
        </w:rPr>
      </w:pPr>
      <w:r>
        <w:rPr>
          <w:rFonts w:asciiTheme="minorHAnsi" w:hAnsiTheme="minorHAnsi"/>
        </w:rPr>
        <w:t>Measure temperatures at 45, 60, 75, 90, and 105 seconds after firing.</w:t>
      </w:r>
    </w:p>
    <w:p w14:paraId="1CAC70A7" w14:textId="77777777" w:rsidR="00B47F70" w:rsidRDefault="00B47F70" w:rsidP="00B47F70">
      <w:pPr>
        <w:pStyle w:val="NormalWeb"/>
        <w:numPr>
          <w:ilvl w:val="0"/>
          <w:numId w:val="2"/>
        </w:numPr>
        <w:rPr>
          <w:rFonts w:asciiTheme="minorHAnsi" w:hAnsiTheme="minorHAnsi"/>
        </w:rPr>
      </w:pPr>
      <w:r>
        <w:rPr>
          <w:rFonts w:asciiTheme="minorHAnsi" w:hAnsiTheme="minorHAnsi"/>
        </w:rPr>
        <w:t>Measure temperatures at one minute intervals until the rate of temperature change becomes constant for 5 minutes.</w:t>
      </w:r>
    </w:p>
    <w:p w14:paraId="1E6A6A85" w14:textId="77777777" w:rsidR="00B47F70" w:rsidRDefault="00B47F70" w:rsidP="00B47F70">
      <w:pPr>
        <w:pStyle w:val="NormalWeb"/>
        <w:numPr>
          <w:ilvl w:val="0"/>
          <w:numId w:val="2"/>
        </w:numPr>
        <w:rPr>
          <w:rFonts w:asciiTheme="minorHAnsi" w:hAnsiTheme="minorHAnsi"/>
        </w:rPr>
      </w:pPr>
      <w:r>
        <w:rPr>
          <w:rFonts w:asciiTheme="minorHAnsi" w:hAnsiTheme="minorHAnsi"/>
        </w:rPr>
        <w:t xml:space="preserve">Stop the motor, remove the belt and lift the cover off. Set the cover on the stand and wipe off the </w:t>
      </w:r>
      <w:r w:rsidRPr="001C3480">
        <w:rPr>
          <w:rFonts w:asciiTheme="minorHAnsi" w:hAnsiTheme="minorHAnsi"/>
        </w:rPr>
        <w:t>thermistor</w:t>
      </w:r>
      <w:r>
        <w:rPr>
          <w:rFonts w:asciiTheme="minorHAnsi" w:hAnsiTheme="minorHAnsi"/>
          <w:b/>
          <w:i/>
          <w:color w:val="0000FF"/>
        </w:rPr>
        <w:t xml:space="preserve"> </w:t>
      </w:r>
      <w:r>
        <w:rPr>
          <w:rFonts w:asciiTheme="minorHAnsi" w:hAnsiTheme="minorHAnsi"/>
        </w:rPr>
        <w:t xml:space="preserve">and the stirrer with a clean cloth. </w:t>
      </w:r>
    </w:p>
    <w:p w14:paraId="73853E77" w14:textId="77777777" w:rsidR="00B47F70" w:rsidRDefault="00B47F70" w:rsidP="00B47F70">
      <w:pPr>
        <w:pStyle w:val="NormalWeb"/>
        <w:numPr>
          <w:ilvl w:val="0"/>
          <w:numId w:val="2"/>
        </w:numPr>
        <w:rPr>
          <w:rFonts w:asciiTheme="minorHAnsi" w:hAnsiTheme="minorHAnsi"/>
        </w:rPr>
      </w:pPr>
      <w:r>
        <w:rPr>
          <w:rFonts w:asciiTheme="minorHAnsi" w:hAnsiTheme="minorHAnsi"/>
        </w:rPr>
        <w:t>Remove the ignition leads from the bomb and lift it out of the bucket. Wipe off excess water.</w:t>
      </w:r>
    </w:p>
    <w:p w14:paraId="59BA4660" w14:textId="77777777" w:rsidR="00B47F70" w:rsidRDefault="00B47F70" w:rsidP="00B47F70">
      <w:pPr>
        <w:pStyle w:val="NormalWeb"/>
        <w:numPr>
          <w:ilvl w:val="0"/>
          <w:numId w:val="2"/>
        </w:numPr>
        <w:rPr>
          <w:rFonts w:asciiTheme="minorHAnsi" w:hAnsiTheme="minorHAnsi"/>
        </w:rPr>
      </w:pPr>
      <w:r>
        <w:rPr>
          <w:rFonts w:asciiTheme="minorHAnsi" w:hAnsiTheme="minorHAnsi"/>
        </w:rPr>
        <w:t>Open the knurled knob on the bomb head to release the pressure in the bomb. Release the pressure slowly to avoid entrainment losses, but not for a period of less than a minute. Entrainment losses could result if you let the pressure out too fast any residue that is collected in or near the pressure relief valve will be pulled out.</w:t>
      </w:r>
    </w:p>
    <w:p w14:paraId="5A2AC756" w14:textId="77777777" w:rsidR="00B47F70" w:rsidRDefault="00B47F70" w:rsidP="00B47F70">
      <w:pPr>
        <w:pStyle w:val="NormalWeb"/>
        <w:numPr>
          <w:ilvl w:val="0"/>
          <w:numId w:val="2"/>
        </w:numPr>
        <w:rPr>
          <w:rFonts w:asciiTheme="minorHAnsi" w:hAnsiTheme="minorHAnsi"/>
        </w:rPr>
      </w:pPr>
      <w:r>
        <w:rPr>
          <w:rFonts w:asciiTheme="minorHAnsi" w:hAnsiTheme="minorHAnsi"/>
        </w:rPr>
        <w:t>After all pressure is released, unscrew the top and lift the head out of the cylinder and set it on the stand. Examine the capsule for evidence of incomplete combustion. If any ash or soot is found then the test needs to be discarded.</w:t>
      </w:r>
    </w:p>
    <w:p w14:paraId="362E0EC0" w14:textId="77777777" w:rsidR="00B47F70" w:rsidRPr="004102A1" w:rsidRDefault="00B47F70" w:rsidP="00B47F70">
      <w:pPr>
        <w:pStyle w:val="NormalWeb"/>
        <w:numPr>
          <w:ilvl w:val="0"/>
          <w:numId w:val="2"/>
        </w:numPr>
        <w:rPr>
          <w:rFonts w:asciiTheme="minorHAnsi" w:hAnsiTheme="minorHAnsi"/>
        </w:rPr>
      </w:pPr>
      <w:r w:rsidRPr="004102A1">
        <w:rPr>
          <w:rFonts w:asciiTheme="minorHAnsi" w:hAnsiTheme="minorHAnsi"/>
        </w:rPr>
        <w:t>Wash all interior surfaces with a jet of distilled water from a squirt bottle. Perform a number of small volume washings and collect each wash in a small beaker. Use pH paper (acidic range of 0 – 14 range) to test each wash. The initial wash is likely to be quite acidic (pH 1 – 2), but the pH values of subsequent washes should increase. Stop washing when wash pH reaches a value of 5, or the same pH as the distilled water used to do the washing.</w:t>
      </w:r>
    </w:p>
    <w:p w14:paraId="1FF8B3CB" w14:textId="77777777" w:rsidR="00B47F70" w:rsidRDefault="00B47F70" w:rsidP="00B47F70">
      <w:pPr>
        <w:pStyle w:val="NormalWeb"/>
        <w:numPr>
          <w:ilvl w:val="0"/>
          <w:numId w:val="2"/>
        </w:numPr>
        <w:rPr>
          <w:rFonts w:asciiTheme="minorHAnsi" w:hAnsiTheme="minorHAnsi"/>
        </w:rPr>
      </w:pPr>
      <w:r w:rsidRPr="004102A1">
        <w:rPr>
          <w:rFonts w:asciiTheme="minorHAnsi" w:hAnsiTheme="minorHAnsi"/>
        </w:rPr>
        <w:t>NOTE: If pH values don’t increase to 5, consider washing the bomb with isopropanol or acetone. Rinse with distilled water and repeat pH measurement.</w:t>
      </w:r>
    </w:p>
    <w:p w14:paraId="231636A2" w14:textId="77777777" w:rsidR="00B47F70" w:rsidRDefault="00B47F70" w:rsidP="00B47F70">
      <w:pPr>
        <w:pStyle w:val="NormalWeb"/>
        <w:numPr>
          <w:ilvl w:val="0"/>
          <w:numId w:val="2"/>
        </w:numPr>
        <w:rPr>
          <w:rFonts w:asciiTheme="minorHAnsi" w:hAnsiTheme="minorHAnsi"/>
        </w:rPr>
      </w:pPr>
      <w:r>
        <w:rPr>
          <w:rFonts w:asciiTheme="minorHAnsi" w:hAnsiTheme="minorHAnsi"/>
        </w:rPr>
        <w:t xml:space="preserve"> Remove all unburned pieces of fuse wire, and measure them with the correction ruler on the wire card. Record this measurement.</w:t>
      </w:r>
    </w:p>
    <w:p w14:paraId="263AAE0F" w14:textId="77777777" w:rsidR="00B47F70" w:rsidRDefault="00B47F70" w:rsidP="00B47F70">
      <w:pPr>
        <w:pStyle w:val="NormalWeb"/>
        <w:spacing w:after="0" w:afterAutospacing="0"/>
        <w:rPr>
          <w:rFonts w:asciiTheme="minorHAnsi" w:hAnsiTheme="minorHAnsi"/>
          <w:b/>
        </w:rPr>
      </w:pPr>
    </w:p>
    <w:p w14:paraId="34343AAF" w14:textId="77777777" w:rsidR="00B47F70" w:rsidRDefault="00B47F70" w:rsidP="00B47F70">
      <w:pPr>
        <w:pStyle w:val="NormalWeb"/>
        <w:spacing w:after="0" w:afterAutospacing="0"/>
        <w:rPr>
          <w:rFonts w:asciiTheme="minorHAnsi" w:hAnsiTheme="minorHAnsi"/>
          <w:b/>
        </w:rPr>
      </w:pPr>
    </w:p>
    <w:p w14:paraId="52BC1F1E" w14:textId="77777777" w:rsidR="00B47F70" w:rsidRDefault="00B47F70" w:rsidP="00B47F70">
      <w:pPr>
        <w:pStyle w:val="NormalWeb"/>
        <w:spacing w:after="0" w:afterAutospacing="0"/>
        <w:rPr>
          <w:rFonts w:asciiTheme="minorHAnsi" w:hAnsiTheme="minorHAnsi"/>
          <w:b/>
        </w:rPr>
      </w:pPr>
    </w:p>
    <w:p w14:paraId="1602B00C" w14:textId="77777777" w:rsidR="00B47F70" w:rsidRDefault="00B47F70" w:rsidP="00B47F70">
      <w:pPr>
        <w:pStyle w:val="NormalWeb"/>
        <w:spacing w:after="0" w:afterAutospacing="0"/>
        <w:rPr>
          <w:rFonts w:asciiTheme="minorHAnsi" w:hAnsiTheme="minorHAnsi"/>
          <w:b/>
        </w:rPr>
      </w:pPr>
    </w:p>
    <w:p w14:paraId="2A6875A4" w14:textId="2AF89E32" w:rsidR="00B47F70" w:rsidRDefault="00B47F70" w:rsidP="00B47F70">
      <w:pPr>
        <w:pStyle w:val="NormalWeb"/>
        <w:spacing w:after="0" w:afterAutospacing="0"/>
        <w:rPr>
          <w:rFonts w:asciiTheme="minorHAnsi" w:hAnsiTheme="minorHAnsi"/>
          <w:b/>
        </w:rPr>
      </w:pPr>
      <w:r>
        <w:rPr>
          <w:noProof/>
        </w:rPr>
        <w:lastRenderedPageBreak/>
        <w:drawing>
          <wp:anchor distT="0" distB="0" distL="114300" distR="114300" simplePos="0" relativeHeight="251751424" behindDoc="0" locked="0" layoutInCell="1" allowOverlap="1" wp14:anchorId="0B104FF1" wp14:editId="5900F8D0">
            <wp:simplePos x="0" y="0"/>
            <wp:positionH relativeFrom="margin">
              <wp:posOffset>5595620</wp:posOffset>
            </wp:positionH>
            <wp:positionV relativeFrom="margin">
              <wp:posOffset>425450</wp:posOffset>
            </wp:positionV>
            <wp:extent cx="870585" cy="1223645"/>
            <wp:effectExtent l="0" t="0" r="5715" b="0"/>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orimeter 1.jpg"/>
                    <pic:cNvPicPr/>
                  </pic:nvPicPr>
                  <pic:blipFill>
                    <a:blip r:embed="rId59">
                      <a:extLst>
                        <a:ext uri="{28A0092B-C50C-407E-A947-70E740481C1C}">
                          <a14:useLocalDpi xmlns:a14="http://schemas.microsoft.com/office/drawing/2010/main" val="0"/>
                        </a:ext>
                      </a:extLst>
                    </a:blip>
                    <a:stretch>
                      <a:fillRect/>
                    </a:stretch>
                  </pic:blipFill>
                  <pic:spPr>
                    <a:xfrm>
                      <a:off x="0" y="0"/>
                      <a:ext cx="870585" cy="1223645"/>
                    </a:xfrm>
                    <a:prstGeom prst="rect">
                      <a:avLst/>
                    </a:prstGeom>
                  </pic:spPr>
                </pic:pic>
              </a:graphicData>
            </a:graphic>
            <wp14:sizeRelH relativeFrom="page">
              <wp14:pctWidth>0</wp14:pctWidth>
            </wp14:sizeRelH>
            <wp14:sizeRelV relativeFrom="page">
              <wp14:pctHeight>0</wp14:pctHeight>
            </wp14:sizeRelV>
          </wp:anchor>
        </w:drawing>
      </w:r>
      <w:r w:rsidR="00EB2949">
        <w:rPr>
          <w:rFonts w:asciiTheme="minorHAnsi" w:hAnsiTheme="minorHAnsi"/>
          <w:b/>
        </w:rPr>
        <w:t>Titrating</w:t>
      </w:r>
      <w:r>
        <w:rPr>
          <w:rFonts w:asciiTheme="minorHAnsi" w:hAnsiTheme="minorHAnsi"/>
          <w:b/>
        </w:rPr>
        <w:t xml:space="preserve"> the Bomb W</w:t>
      </w:r>
      <w:r w:rsidRPr="00F430C9">
        <w:rPr>
          <w:rFonts w:asciiTheme="minorHAnsi" w:hAnsiTheme="minorHAnsi"/>
          <w:b/>
        </w:rPr>
        <w:t>ashings</w:t>
      </w:r>
    </w:p>
    <w:p w14:paraId="1ED9BFCE" w14:textId="77777777" w:rsidR="00EB2949" w:rsidRPr="00F430C9" w:rsidRDefault="00EB2949" w:rsidP="00B47F70">
      <w:pPr>
        <w:pStyle w:val="NormalWeb"/>
        <w:spacing w:after="0" w:afterAutospacing="0"/>
        <w:rPr>
          <w:rFonts w:asciiTheme="minorHAnsi" w:hAnsiTheme="minorHAnsi"/>
        </w:rPr>
      </w:pPr>
    </w:p>
    <w:p w14:paraId="0475D53F" w14:textId="77777777" w:rsidR="00B47F70" w:rsidRDefault="00B47F70" w:rsidP="00B47F70">
      <w:pPr>
        <w:pStyle w:val="ListParagraph"/>
        <w:numPr>
          <w:ilvl w:val="0"/>
          <w:numId w:val="3"/>
        </w:numPr>
        <w:spacing w:line="240" w:lineRule="auto"/>
        <w:rPr>
          <w:sz w:val="24"/>
        </w:rPr>
      </w:pPr>
      <w:r w:rsidRPr="004102A1">
        <w:rPr>
          <w:sz w:val="24"/>
        </w:rPr>
        <w:t>Pool the total water washings in a single large beaker or Erlenmeyer flask.</w:t>
      </w:r>
    </w:p>
    <w:p w14:paraId="37828A62" w14:textId="77777777" w:rsidR="00B47F70" w:rsidRDefault="00B47F70" w:rsidP="00B47F70">
      <w:pPr>
        <w:pStyle w:val="ListParagraph"/>
        <w:numPr>
          <w:ilvl w:val="0"/>
          <w:numId w:val="3"/>
        </w:numPr>
        <w:spacing w:line="240" w:lineRule="auto"/>
        <w:rPr>
          <w:sz w:val="24"/>
        </w:rPr>
      </w:pPr>
      <w:r w:rsidRPr="004102A1">
        <w:rPr>
          <w:sz w:val="24"/>
        </w:rPr>
        <w:t>Add about a gram of the methyl red indicator to the sample of distilled bomb washings.</w:t>
      </w:r>
    </w:p>
    <w:p w14:paraId="2603A9CB" w14:textId="77777777" w:rsidR="00B47F70" w:rsidRPr="004102A1" w:rsidRDefault="00B47F70" w:rsidP="00B47F70">
      <w:pPr>
        <w:pStyle w:val="ListParagraph"/>
        <w:numPr>
          <w:ilvl w:val="0"/>
          <w:numId w:val="3"/>
        </w:numPr>
        <w:spacing w:line="240" w:lineRule="auto"/>
        <w:rPr>
          <w:sz w:val="24"/>
        </w:rPr>
      </w:pPr>
      <w:r>
        <w:rPr>
          <w:noProof/>
          <w:sz w:val="24"/>
        </w:rPr>
        <w:drawing>
          <wp:anchor distT="0" distB="0" distL="114300" distR="114300" simplePos="0" relativeHeight="251749376" behindDoc="0" locked="0" layoutInCell="1" allowOverlap="1" wp14:anchorId="67A2DEAF" wp14:editId="34780D68">
            <wp:simplePos x="0" y="0"/>
            <wp:positionH relativeFrom="column">
              <wp:posOffset>5592445</wp:posOffset>
            </wp:positionH>
            <wp:positionV relativeFrom="paragraph">
              <wp:posOffset>1092835</wp:posOffset>
            </wp:positionV>
            <wp:extent cx="885190" cy="1118235"/>
            <wp:effectExtent l="0" t="0" r="0" b="5715"/>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orimeter 2.jpg"/>
                    <pic:cNvPicPr/>
                  </pic:nvPicPr>
                  <pic:blipFill>
                    <a:blip r:embed="rId60">
                      <a:extLst>
                        <a:ext uri="{28A0092B-C50C-407E-A947-70E740481C1C}">
                          <a14:useLocalDpi xmlns:a14="http://schemas.microsoft.com/office/drawing/2010/main" val="0"/>
                        </a:ext>
                      </a:extLst>
                    </a:blip>
                    <a:stretch>
                      <a:fillRect/>
                    </a:stretch>
                  </pic:blipFill>
                  <pic:spPr>
                    <a:xfrm>
                      <a:off x="0" y="0"/>
                      <a:ext cx="885190" cy="111823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8352" behindDoc="0" locked="0" layoutInCell="1" allowOverlap="1" wp14:anchorId="0850965C" wp14:editId="16A4F235">
                <wp:simplePos x="0" y="0"/>
                <wp:positionH relativeFrom="column">
                  <wp:posOffset>5440680</wp:posOffset>
                </wp:positionH>
                <wp:positionV relativeFrom="paragraph">
                  <wp:posOffset>533400</wp:posOffset>
                </wp:positionV>
                <wp:extent cx="1259840" cy="496570"/>
                <wp:effectExtent l="0" t="0" r="0" b="0"/>
                <wp:wrapSquare wrapText="bothSides"/>
                <wp:docPr id="302" name="Text Box 302"/>
                <wp:cNvGraphicFramePr/>
                <a:graphic xmlns:a="http://schemas.openxmlformats.org/drawingml/2006/main">
                  <a:graphicData uri="http://schemas.microsoft.com/office/word/2010/wordprocessingShape">
                    <wps:wsp>
                      <wps:cNvSpPr txBox="1"/>
                      <wps:spPr>
                        <a:xfrm>
                          <a:off x="0" y="0"/>
                          <a:ext cx="1259840" cy="496570"/>
                        </a:xfrm>
                        <a:prstGeom prst="rect">
                          <a:avLst/>
                        </a:prstGeom>
                        <a:solidFill>
                          <a:prstClr val="white"/>
                        </a:solidFill>
                        <a:ln>
                          <a:noFill/>
                        </a:ln>
                        <a:effectLst/>
                      </wps:spPr>
                      <wps:txbx>
                        <w:txbxContent>
                          <w:p w14:paraId="5ECF7226" w14:textId="77777777" w:rsidR="00EB2949" w:rsidRPr="00DB749B" w:rsidRDefault="00EB2949" w:rsidP="00B47F70">
                            <w:pPr>
                              <w:pStyle w:val="Caption"/>
                              <w:rPr>
                                <w:rFonts w:ascii="Times New Roman" w:eastAsia="Times New Roman" w:hAnsi="Times New Roman" w:cs="Times New Roman"/>
                                <w:noProof/>
                                <w:sz w:val="24"/>
                                <w:szCs w:val="24"/>
                              </w:rPr>
                            </w:pPr>
                            <w:r>
                              <w:t>Figure 3: Pinkish red color before titration begins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2" o:spid="_x0000_s1089" type="#_x0000_t202" style="position:absolute;left:0;text-align:left;margin-left:428.4pt;margin-top:42pt;width:99.2pt;height:39.1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" stroked="f">
                <v:textbox inset="0,0,0,0">
                  <w:txbxContent>
                    <w:p w14:paraId="5ECF7226" w14:textId="77777777" w:rsidR="00B47F70" w:rsidRPr="00DB749B" w:rsidRDefault="00B47F70" w:rsidP="00B47F70">
                      <w:pPr>
                        <w:pStyle w:val="Caption"/>
                        <w:rPr>
                          <w:rFonts w:ascii="Times New Roman" w:eastAsia="Times New Roman" w:hAnsi="Times New Roman" w:cs="Times New Roman"/>
                          <w:noProof/>
                          <w:sz w:val="24"/>
                          <w:szCs w:val="24"/>
                        </w:rPr>
                      </w:pPr>
                      <w:r>
                        <w:t>Figure 3: Pinkish red color before titration begins</w:t>
                      </w:r>
                    </w:p>
                  </w:txbxContent>
                </v:textbox>
                <w10:wrap type="square"/>
              </v:shape>
            </w:pict>
          </mc:Fallback>
        </mc:AlternateContent>
      </w:r>
      <w:r w:rsidRPr="004102A1">
        <w:rPr>
          <w:sz w:val="24"/>
        </w:rPr>
        <w:t xml:space="preserve">Place the beaker of washings under a burette filled with </w:t>
      </w:r>
      <w:r w:rsidRPr="004102A1">
        <w:rPr>
          <w:rFonts w:cs="Arial"/>
          <w:sz w:val="23"/>
          <w:szCs w:val="23"/>
        </w:rPr>
        <w:t>0.0709N</w:t>
      </w:r>
      <w:r w:rsidRPr="004102A1">
        <w:rPr>
          <w:rFonts w:ascii="Arial" w:hAnsi="Arial" w:cs="Arial"/>
          <w:sz w:val="23"/>
          <w:szCs w:val="23"/>
        </w:rPr>
        <w:t xml:space="preserve"> </w:t>
      </w:r>
      <w:r w:rsidRPr="004102A1">
        <w:rPr>
          <w:sz w:val="24"/>
        </w:rPr>
        <w:t xml:space="preserve">sodium carbonate solution. [The sodium carbonate solution </w:t>
      </w:r>
      <w:r w:rsidRPr="004102A1">
        <w:rPr>
          <w:rFonts w:cs="Arial"/>
          <w:sz w:val="24"/>
          <w:szCs w:val="24"/>
        </w:rPr>
        <w:t>is prepared by dissolving 3.76 grams of anhydrous</w:t>
      </w:r>
      <w:r w:rsidRPr="004102A1">
        <w:rPr>
          <w:rFonts w:cs="Arial"/>
          <w:i/>
          <w:sz w:val="24"/>
          <w:szCs w:val="24"/>
        </w:rPr>
        <w:t xml:space="preserve"> </w:t>
      </w:r>
      <w:r w:rsidRPr="004102A1">
        <w:rPr>
          <w:rFonts w:cs="Arial"/>
          <w:sz w:val="24"/>
          <w:szCs w:val="24"/>
        </w:rPr>
        <w:t>Na2CO3 in water and adjusting the total volume</w:t>
      </w:r>
      <w:r w:rsidRPr="004102A1">
        <w:rPr>
          <w:rFonts w:cs="Arial"/>
          <w:i/>
          <w:sz w:val="24"/>
          <w:szCs w:val="24"/>
        </w:rPr>
        <w:t xml:space="preserve"> </w:t>
      </w:r>
      <w:r w:rsidRPr="004102A1">
        <w:rPr>
          <w:rFonts w:cs="Arial"/>
          <w:sz w:val="24"/>
          <w:szCs w:val="24"/>
        </w:rPr>
        <w:t>to one liter. Sodium or potassium hydroxide solutions of the same normality may be used instead of the sodium carbonate</w:t>
      </w:r>
      <w:r w:rsidRPr="004102A1">
        <w:rPr>
          <w:rFonts w:ascii="Arial" w:hAnsi="Arial" w:cs="Arial"/>
          <w:sz w:val="23"/>
          <w:szCs w:val="23"/>
        </w:rPr>
        <w:t>.</w:t>
      </w:r>
      <w:r w:rsidRPr="004102A1">
        <w:rPr>
          <w:sz w:val="24"/>
        </w:rPr>
        <w:t xml:space="preserve"> Record the initial volume</w:t>
      </w:r>
      <w:r w:rsidRPr="004102A1">
        <w:rPr>
          <w:i/>
          <w:sz w:val="24"/>
        </w:rPr>
        <w:t xml:space="preserve"> </w:t>
      </w:r>
      <w:r w:rsidRPr="004102A1">
        <w:rPr>
          <w:sz w:val="24"/>
        </w:rPr>
        <w:t>of the solution in the burette. Then slowly add the sodium carbonate solution to the washings</w:t>
      </w:r>
      <w:r w:rsidRPr="004102A1">
        <w:rPr>
          <w:i/>
          <w:sz w:val="24"/>
        </w:rPr>
        <w:t xml:space="preserve"> </w:t>
      </w:r>
      <w:r w:rsidRPr="004102A1">
        <w:rPr>
          <w:sz w:val="24"/>
        </w:rPr>
        <w:t>drop by drop.</w:t>
      </w:r>
    </w:p>
    <w:p w14:paraId="7595A291" w14:textId="77777777" w:rsidR="00B47F70" w:rsidRPr="0089692F" w:rsidRDefault="00B47F70" w:rsidP="00B47F70">
      <w:pPr>
        <w:pStyle w:val="ListParagraph"/>
        <w:numPr>
          <w:ilvl w:val="0"/>
          <w:numId w:val="3"/>
        </w:numPr>
        <w:spacing w:line="240" w:lineRule="auto"/>
        <w:rPr>
          <w:sz w:val="24"/>
        </w:rPr>
      </w:pPr>
      <w:r w:rsidRPr="0089692F">
        <w:rPr>
          <w:sz w:val="24"/>
        </w:rPr>
        <w:t>The</w:t>
      </w:r>
      <w:r w:rsidRPr="001C3480">
        <w:rPr>
          <w:sz w:val="24"/>
        </w:rPr>
        <w:t xml:space="preserve"> washings</w:t>
      </w:r>
      <w:r w:rsidRPr="001C3480">
        <w:rPr>
          <w:i/>
          <w:sz w:val="24"/>
        </w:rPr>
        <w:t xml:space="preserve"> </w:t>
      </w:r>
      <w:r>
        <w:rPr>
          <w:sz w:val="24"/>
        </w:rPr>
        <w:t>start</w:t>
      </w:r>
      <w:r w:rsidRPr="0089692F">
        <w:rPr>
          <w:sz w:val="24"/>
        </w:rPr>
        <w:t xml:space="preserve"> out as a pinkish red color </w:t>
      </w:r>
      <w:r w:rsidRPr="00C10806">
        <w:rPr>
          <w:sz w:val="24"/>
        </w:rPr>
        <w:t xml:space="preserve">(Figure 3) </w:t>
      </w:r>
      <w:r w:rsidRPr="001C3480">
        <w:rPr>
          <w:sz w:val="24"/>
        </w:rPr>
        <w:t>and should be titrated until the color turns</w:t>
      </w:r>
      <w:r>
        <w:rPr>
          <w:i/>
          <w:color w:val="0000FF"/>
          <w:sz w:val="24"/>
        </w:rPr>
        <w:t xml:space="preserve"> </w:t>
      </w:r>
      <w:r w:rsidRPr="0089692F">
        <w:rPr>
          <w:sz w:val="24"/>
        </w:rPr>
        <w:t>yellow</w:t>
      </w:r>
      <w:r>
        <w:rPr>
          <w:sz w:val="24"/>
        </w:rPr>
        <w:t xml:space="preserve"> </w:t>
      </w:r>
      <w:r w:rsidRPr="00C10806">
        <w:rPr>
          <w:sz w:val="24"/>
        </w:rPr>
        <w:t xml:space="preserve">(Figure 4). </w:t>
      </w:r>
    </w:p>
    <w:p w14:paraId="088A7C01" w14:textId="0BBE1B03" w:rsidR="00B47F70" w:rsidRPr="0089692F" w:rsidRDefault="00B47F70" w:rsidP="00B47F70">
      <w:pPr>
        <w:pStyle w:val="ListParagraph"/>
        <w:numPr>
          <w:ilvl w:val="0"/>
          <w:numId w:val="3"/>
        </w:numPr>
        <w:spacing w:line="240" w:lineRule="auto"/>
        <w:rPr>
          <w:sz w:val="24"/>
        </w:rPr>
      </w:pPr>
      <w:r>
        <w:rPr>
          <w:noProof/>
        </w:rPr>
        <mc:AlternateContent>
          <mc:Choice Requires="wps">
            <w:drawing>
              <wp:anchor distT="0" distB="0" distL="114300" distR="114300" simplePos="0" relativeHeight="251750400" behindDoc="0" locked="0" layoutInCell="1" allowOverlap="1" wp14:anchorId="50ECAA3A" wp14:editId="171EE9F4">
                <wp:simplePos x="0" y="0"/>
                <wp:positionH relativeFrom="column">
                  <wp:posOffset>5595620</wp:posOffset>
                </wp:positionH>
                <wp:positionV relativeFrom="paragraph">
                  <wp:posOffset>501015</wp:posOffset>
                </wp:positionV>
                <wp:extent cx="914400" cy="467995"/>
                <wp:effectExtent l="0" t="0" r="0" b="8255"/>
                <wp:wrapSquare wrapText="bothSides"/>
                <wp:docPr id="303" name="Text Box 303"/>
                <wp:cNvGraphicFramePr/>
                <a:graphic xmlns:a="http://schemas.openxmlformats.org/drawingml/2006/main">
                  <a:graphicData uri="http://schemas.microsoft.com/office/word/2010/wordprocessingShape">
                    <wps:wsp>
                      <wps:cNvSpPr txBox="1"/>
                      <wps:spPr>
                        <a:xfrm>
                          <a:off x="0" y="0"/>
                          <a:ext cx="914400" cy="467995"/>
                        </a:xfrm>
                        <a:prstGeom prst="rect">
                          <a:avLst/>
                        </a:prstGeom>
                        <a:solidFill>
                          <a:prstClr val="white"/>
                        </a:solidFill>
                        <a:ln>
                          <a:noFill/>
                        </a:ln>
                        <a:effectLst/>
                      </wps:spPr>
                      <wps:txbx>
                        <w:txbxContent>
                          <w:p w14:paraId="597FD63D" w14:textId="77777777" w:rsidR="00EB2949" w:rsidRPr="00842762" w:rsidRDefault="00EB2949" w:rsidP="00B47F70">
                            <w:pPr>
                              <w:pStyle w:val="Caption"/>
                              <w:rPr>
                                <w:noProof/>
                                <w:sz w:val="24"/>
                              </w:rPr>
                            </w:pPr>
                            <w:r>
                              <w:t>Figure 4: Yellow color achieved after titration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3" o:spid="_x0000_s1090" type="#_x0000_t202" style="position:absolute;left:0;text-align:left;margin-left:440.6pt;margin-top:39.45pt;width:1in;height:36.8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" stroked="f">
                <v:textbox inset="0,0,0,0">
                  <w:txbxContent>
                    <w:p w14:paraId="597FD63D" w14:textId="77777777" w:rsidR="00B47F70" w:rsidRPr="00842762" w:rsidRDefault="00B47F70" w:rsidP="00B47F70">
                      <w:pPr>
                        <w:pStyle w:val="Caption"/>
                        <w:rPr>
                          <w:noProof/>
                          <w:sz w:val="24"/>
                        </w:rPr>
                      </w:pPr>
                      <w:r>
                        <w:t>Figure 4: Yellow color achieved after titration</w:t>
                      </w:r>
                    </w:p>
                  </w:txbxContent>
                </v:textbox>
                <w10:wrap type="square"/>
              </v:shape>
            </w:pict>
          </mc:Fallback>
        </mc:AlternateContent>
      </w:r>
      <w:r w:rsidRPr="0089692F">
        <w:rPr>
          <w:sz w:val="24"/>
        </w:rPr>
        <w:t xml:space="preserve">As soon as the solution </w:t>
      </w:r>
      <w:r w:rsidRPr="001C3480">
        <w:rPr>
          <w:sz w:val="24"/>
        </w:rPr>
        <w:t xml:space="preserve">turns </w:t>
      </w:r>
      <w:r w:rsidRPr="0089692F">
        <w:rPr>
          <w:sz w:val="24"/>
        </w:rPr>
        <w:t>yellow</w:t>
      </w:r>
      <w:r>
        <w:rPr>
          <w:sz w:val="24"/>
        </w:rPr>
        <w:t>,</w:t>
      </w:r>
      <w:r w:rsidRPr="0089692F">
        <w:rPr>
          <w:sz w:val="24"/>
        </w:rPr>
        <w:t xml:space="preserve"> </w:t>
      </w:r>
      <w:r w:rsidRPr="001C3480">
        <w:rPr>
          <w:sz w:val="24"/>
        </w:rPr>
        <w:t xml:space="preserve">stop titrating </w:t>
      </w:r>
      <w:r w:rsidRPr="0089692F">
        <w:rPr>
          <w:sz w:val="24"/>
        </w:rPr>
        <w:t xml:space="preserve">and </w:t>
      </w:r>
      <w:r w:rsidRPr="001C3480">
        <w:rPr>
          <w:sz w:val="24"/>
        </w:rPr>
        <w:t>record the final volume of the burette</w:t>
      </w:r>
      <w:r w:rsidRPr="0089692F">
        <w:rPr>
          <w:sz w:val="24"/>
        </w:rPr>
        <w:t>.</w:t>
      </w:r>
    </w:p>
    <w:p w14:paraId="229FFAEF" w14:textId="77777777" w:rsidR="00EB2949" w:rsidRDefault="00EB2949" w:rsidP="00B47F70">
      <w:pPr>
        <w:spacing w:line="240" w:lineRule="auto"/>
        <w:rPr>
          <w:b/>
        </w:rPr>
      </w:pPr>
    </w:p>
    <w:p w14:paraId="2DF35291" w14:textId="77777777" w:rsidR="00B47F70" w:rsidRDefault="00B47F70" w:rsidP="00B47F70">
      <w:pPr>
        <w:spacing w:line="240" w:lineRule="auto"/>
        <w:rPr>
          <w:b/>
        </w:rPr>
      </w:pPr>
      <w:r>
        <w:rPr>
          <w:b/>
        </w:rPr>
        <w:t>Standardizing the Calorimeter (Calibration):</w:t>
      </w:r>
    </w:p>
    <w:p w14:paraId="6AB36315" w14:textId="77777777" w:rsidR="00B47F70" w:rsidRDefault="00B47F70" w:rsidP="00B47F70">
      <w:pPr>
        <w:spacing w:line="240" w:lineRule="auto"/>
        <w:rPr>
          <w:sz w:val="24"/>
        </w:rPr>
      </w:pPr>
      <w:r>
        <w:rPr>
          <w:sz w:val="24"/>
        </w:rPr>
        <w:t xml:space="preserve">Standardization is the process of calibrating the calorimeter in order to determine the effective heat capacity. The effective heat capacity is the amount of energy required to raise the temperature of the calorimeter one degree a standardized test needs to be performed. The effective heat capacity or energy equivalent is needed in the final equation used to determine the heat content of the sample being tested. The energy equivalent for the 1341 calorimeter with an 1108 oxygen bomb generally falls in the range of 2410 to 2430 calories per degree Celsius. To determine the exact number, at least four (preferably more) tests need to be performed from which the average can be taken to determine the true value for the individual calorimeter. </w:t>
      </w:r>
    </w:p>
    <w:p w14:paraId="7EED17BC" w14:textId="77777777" w:rsidR="00B47F70" w:rsidRDefault="00B47F70" w:rsidP="00B47F70">
      <w:pPr>
        <w:spacing w:line="240" w:lineRule="auto"/>
        <w:rPr>
          <w:b/>
        </w:rPr>
      </w:pPr>
      <w:r>
        <w:rPr>
          <w:b/>
        </w:rPr>
        <w:t>Standardization Procedure:</w:t>
      </w:r>
    </w:p>
    <w:p w14:paraId="68B471D8" w14:textId="77777777" w:rsidR="00B47F70" w:rsidRDefault="00B47F70" w:rsidP="00B47F70">
      <w:pPr>
        <w:spacing w:line="240" w:lineRule="auto"/>
        <w:rPr>
          <w:sz w:val="24"/>
        </w:rPr>
      </w:pPr>
      <w:r>
        <w:rPr>
          <w:sz w:val="24"/>
        </w:rPr>
        <w:t>The procedure for standardization of the calorimeter is exactly the same as for testing a sample except no sulfur analysis is needed because benzoic acid contains no sulfur. Use a pellet of Benzoic Acid weighing exactly 1 gram with the heat content already known. Then determine the corrected temperature rise (t) from the observed test date. Also titrate the bomb washings to determine the nitric acid correction and measure the unburned fuse wire. Compute the energy equivalent using the following equation:</w:t>
      </w:r>
    </w:p>
    <w:p w14:paraId="6D80508B" w14:textId="77777777" w:rsidR="00B47F70" w:rsidRDefault="00B47F70" w:rsidP="00B47F70">
      <w:pPr>
        <w:spacing w:line="240" w:lineRule="auto"/>
        <w:jc w:val="center"/>
        <w:rPr>
          <w:rFonts w:eastAsiaTheme="minorEastAsia"/>
          <w:b/>
        </w:rPr>
      </w:pPr>
      <m:oMathPara>
        <m:oMath>
          <m:r>
            <m:rPr>
              <m:sty m:val="bi"/>
            </m:rPr>
            <w:rPr>
              <w:rFonts w:ascii="Cambria Math" w:hAnsi="Cambria Math"/>
            </w:rPr>
            <m:t>W=</m:t>
          </m:r>
          <m:f>
            <m:fPr>
              <m:ctrlPr>
                <w:rPr>
                  <w:rFonts w:ascii="Cambria Math" w:hAnsi="Cambria Math"/>
                  <w:b/>
                  <w:i/>
                </w:rPr>
              </m:ctrlPr>
            </m:fPr>
            <m:num>
              <m:r>
                <m:rPr>
                  <m:sty m:val="bi"/>
                </m:rPr>
                <w:rPr>
                  <w:rFonts w:ascii="Cambria Math" w:hAnsi="Cambria Math"/>
                </w:rPr>
                <m:t>Hm+</m:t>
              </m:r>
              <m:sSub>
                <m:sSubPr>
                  <m:ctrlPr>
                    <w:rPr>
                      <w:rFonts w:ascii="Cambria Math" w:hAnsi="Cambria Math"/>
                      <w:b/>
                      <w:i/>
                    </w:rPr>
                  </m:ctrlPr>
                </m:sSubPr>
                <m:e>
                  <m:r>
                    <m:rPr>
                      <m:sty m:val="bi"/>
                    </m:rPr>
                    <w:rPr>
                      <w:rFonts w:ascii="Cambria Math" w:hAnsi="Cambria Math"/>
                    </w:rPr>
                    <m:t>e</m:t>
                  </m:r>
                </m:e>
                <m:sub>
                  <m:r>
                    <m:rPr>
                      <m:sty m:val="bi"/>
                    </m:rPr>
                    <w:rPr>
                      <w:rFonts w:ascii="Cambria Math" w:hAnsi="Cambria Math"/>
                    </w:rPr>
                    <m:t>1</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e</m:t>
                  </m:r>
                </m:e>
                <m:sub>
                  <m:r>
                    <m:rPr>
                      <m:sty m:val="bi"/>
                    </m:rPr>
                    <w:rPr>
                      <w:rFonts w:ascii="Cambria Math" w:hAnsi="Cambria Math"/>
                    </w:rPr>
                    <m:t>3</m:t>
                  </m:r>
                </m:sub>
              </m:sSub>
            </m:num>
            <m:den>
              <m:r>
                <m:rPr>
                  <m:sty m:val="bi"/>
                </m:rPr>
                <w:rPr>
                  <w:rFonts w:ascii="Cambria Math" w:hAnsi="Cambria Math"/>
                </w:rPr>
                <m:t>t</m:t>
              </m:r>
            </m:den>
          </m:f>
        </m:oMath>
      </m:oMathPara>
    </w:p>
    <w:p w14:paraId="6E9EE5F8" w14:textId="77777777" w:rsidR="00B47F70" w:rsidRDefault="00B47F70" w:rsidP="00B47F70">
      <w:pPr>
        <w:spacing w:line="240" w:lineRule="auto"/>
        <w:contextualSpacing/>
        <w:rPr>
          <w:sz w:val="24"/>
        </w:rPr>
      </w:pPr>
      <w:r>
        <w:rPr>
          <w:sz w:val="24"/>
        </w:rPr>
        <w:t>Where:</w:t>
      </w:r>
    </w:p>
    <w:p w14:paraId="60E95680" w14:textId="77777777" w:rsidR="00B47F70" w:rsidRDefault="00B47F70" w:rsidP="00B47F70">
      <w:pPr>
        <w:spacing w:line="240" w:lineRule="auto"/>
        <w:contextualSpacing/>
        <w:rPr>
          <w:sz w:val="24"/>
        </w:rPr>
      </w:pPr>
      <w:r>
        <w:rPr>
          <w:sz w:val="24"/>
        </w:rPr>
        <w:t>W = Energy equivalent of the calorimeter in calories per Centigrade</w:t>
      </w:r>
    </w:p>
    <w:p w14:paraId="72A84CA1" w14:textId="77777777" w:rsidR="00B47F70" w:rsidRDefault="00B47F70" w:rsidP="00B47F70">
      <w:pPr>
        <w:spacing w:line="240" w:lineRule="auto"/>
        <w:contextualSpacing/>
        <w:rPr>
          <w:sz w:val="24"/>
        </w:rPr>
      </w:pPr>
      <w:r>
        <w:rPr>
          <w:sz w:val="24"/>
        </w:rPr>
        <w:t xml:space="preserve"> H = Heat of combustion of the standard benzoic acid sample in calories per gram</w:t>
      </w:r>
    </w:p>
    <w:p w14:paraId="3D90BE6A" w14:textId="77777777" w:rsidR="00B47F70" w:rsidRDefault="00B47F70" w:rsidP="00B47F70">
      <w:pPr>
        <w:spacing w:line="240" w:lineRule="auto"/>
        <w:contextualSpacing/>
        <w:rPr>
          <w:sz w:val="24"/>
        </w:rPr>
      </w:pPr>
      <w:r>
        <w:rPr>
          <w:sz w:val="24"/>
        </w:rPr>
        <w:t>m = mass of the standard benzoic acid sample in grams</w:t>
      </w:r>
    </w:p>
    <w:p w14:paraId="74E5C0FF" w14:textId="77777777" w:rsidR="00B47F70" w:rsidRDefault="00B47F70" w:rsidP="00B47F70">
      <w:pPr>
        <w:spacing w:line="240" w:lineRule="auto"/>
        <w:contextualSpacing/>
        <w:rPr>
          <w:sz w:val="24"/>
        </w:rPr>
      </w:pPr>
      <w:r>
        <w:rPr>
          <w:sz w:val="24"/>
        </w:rPr>
        <w:t>t = net corrected temperature rise in °C</w:t>
      </w:r>
    </w:p>
    <w:p w14:paraId="2D29E455" w14:textId="77777777" w:rsidR="00B47F70" w:rsidRDefault="00B47F70" w:rsidP="00B47F70">
      <w:pPr>
        <w:spacing w:line="240" w:lineRule="auto"/>
        <w:contextualSpacing/>
        <w:rPr>
          <w:sz w:val="24"/>
        </w:rPr>
      </w:pPr>
      <w:r>
        <w:rPr>
          <w:sz w:val="24"/>
        </w:rPr>
        <w:lastRenderedPageBreak/>
        <w:t>e</w:t>
      </w:r>
      <w:r>
        <w:rPr>
          <w:sz w:val="24"/>
          <w:vertAlign w:val="subscript"/>
        </w:rPr>
        <w:t>1</w:t>
      </w:r>
      <w:r>
        <w:rPr>
          <w:sz w:val="24"/>
        </w:rPr>
        <w:t xml:space="preserve"> = correction for heat of formation of nitric acid in calories</w:t>
      </w:r>
    </w:p>
    <w:p w14:paraId="3B2967B9" w14:textId="77777777" w:rsidR="00B47F70" w:rsidRDefault="00B47F70" w:rsidP="00B47F70">
      <w:pPr>
        <w:spacing w:line="240" w:lineRule="auto"/>
        <w:contextualSpacing/>
        <w:rPr>
          <w:sz w:val="24"/>
        </w:rPr>
      </w:pPr>
      <w:r>
        <w:rPr>
          <w:sz w:val="24"/>
        </w:rPr>
        <w:t>e</w:t>
      </w:r>
      <w:r>
        <w:rPr>
          <w:sz w:val="24"/>
          <w:vertAlign w:val="subscript"/>
        </w:rPr>
        <w:t>3</w:t>
      </w:r>
      <w:r>
        <w:rPr>
          <w:sz w:val="24"/>
        </w:rPr>
        <w:t xml:space="preserve"> = correction for heat of combustion of the firing wire in calories</w:t>
      </w:r>
    </w:p>
    <w:p w14:paraId="3E7CEBB0" w14:textId="77777777" w:rsidR="00B47F70" w:rsidRDefault="00B47F70" w:rsidP="00B47F70">
      <w:pPr>
        <w:spacing w:line="240" w:lineRule="auto"/>
        <w:contextualSpacing/>
        <w:rPr>
          <w:sz w:val="24"/>
        </w:rPr>
      </w:pPr>
    </w:p>
    <w:p w14:paraId="596AA3B7" w14:textId="77777777" w:rsidR="00B47F70" w:rsidRDefault="00B47F70" w:rsidP="00B47F70">
      <w:pPr>
        <w:spacing w:line="240" w:lineRule="auto"/>
        <w:contextualSpacing/>
        <w:rPr>
          <w:sz w:val="24"/>
        </w:rPr>
      </w:pPr>
    </w:p>
    <w:p w14:paraId="03BDDDB1" w14:textId="77777777" w:rsidR="00EB2949" w:rsidRDefault="00B47F70" w:rsidP="00B47F70">
      <w:pPr>
        <w:pStyle w:val="NormalWeb"/>
        <w:rPr>
          <w:rFonts w:asciiTheme="minorHAnsi" w:hAnsiTheme="minorHAnsi"/>
          <w:b/>
        </w:rPr>
      </w:pPr>
      <w:r w:rsidRPr="00F430C9">
        <w:rPr>
          <w:rFonts w:asciiTheme="minorHAnsi" w:hAnsiTheme="minorHAnsi"/>
          <w:b/>
        </w:rPr>
        <w:t>Sulfur Analysis</w:t>
      </w:r>
      <w:r>
        <w:rPr>
          <w:rFonts w:asciiTheme="minorHAnsi" w:hAnsiTheme="minorHAnsi"/>
          <w:b/>
        </w:rPr>
        <w:t>:</w:t>
      </w:r>
      <w:r w:rsidR="00EB2949">
        <w:rPr>
          <w:rFonts w:asciiTheme="minorHAnsi" w:hAnsiTheme="minorHAnsi"/>
          <w:b/>
        </w:rPr>
        <w:t xml:space="preserve">  </w:t>
      </w:r>
    </w:p>
    <w:p w14:paraId="00F2D029" w14:textId="25EE810E" w:rsidR="00B47F70" w:rsidRPr="00EB2949" w:rsidRDefault="00EB2949" w:rsidP="00B47F70">
      <w:pPr>
        <w:pStyle w:val="NormalWeb"/>
        <w:rPr>
          <w:rFonts w:asciiTheme="minorHAnsi" w:hAnsiTheme="minorHAnsi"/>
          <w:b/>
          <w:i/>
        </w:rPr>
      </w:pPr>
      <w:r>
        <w:rPr>
          <w:rFonts w:asciiTheme="minorHAnsi" w:hAnsiTheme="minorHAnsi"/>
          <w:b/>
          <w:i/>
        </w:rPr>
        <w:t>[Note: We are currently working on an alternate, easier, method for sulfur determination.]</w:t>
      </w:r>
    </w:p>
    <w:p w14:paraId="7E286D2A"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Burn a 1.0-g sample &amp; then let the bomb sit for 5 minutes.</w:t>
      </w:r>
    </w:p>
    <w:p w14:paraId="6FF0CDE8"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Remove the bomb from water and slowly &amp; carefully vent the gases. Venting should take over 1 minute.</w:t>
      </w:r>
    </w:p>
    <w:p w14:paraId="04182702"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 xml:space="preserve">Open the bomb and wash </w:t>
      </w:r>
      <w:r w:rsidRPr="00513010">
        <w:rPr>
          <w:sz w:val="24"/>
          <w:szCs w:val="24"/>
          <w:u w:val="single"/>
        </w:rPr>
        <w:t>all</w:t>
      </w:r>
      <w:r w:rsidRPr="00513010">
        <w:rPr>
          <w:sz w:val="24"/>
          <w:szCs w:val="24"/>
        </w:rPr>
        <w:t xml:space="preserve"> parts of the interior with a fine jet of dH2O containing 1 mL of saturated methyl orange solution/L.</w:t>
      </w:r>
      <w:r w:rsidRPr="00513010">
        <w:rPr>
          <w:sz w:val="24"/>
          <w:szCs w:val="24"/>
        </w:rPr>
        <w:br/>
        <w:t>[Saturated methyl orange: Bring 0.1 g of methyl orange to a final volume of 100 mL with dH2O.]</w:t>
      </w:r>
    </w:p>
    <w:p w14:paraId="2D9D3698"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Continue washing and collect the washing until no acid reaction is observed; until the added wash water stops turning yellow. Be sure to transfer any precipitate from the bomb into the washing beaker. The collected washing solutions should be neutral.</w:t>
      </w:r>
    </w:p>
    <w:p w14:paraId="034427E9"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Add 1 mL of ammonium hydroxide.</w:t>
      </w:r>
    </w:p>
    <w:p w14:paraId="68BBBC15"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Heat to boiling.</w:t>
      </w:r>
    </w:p>
    <w:p w14:paraId="052B5271"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Filter the solution through rapid qualitative filter paper.</w:t>
      </w:r>
    </w:p>
    <w:p w14:paraId="6A06773D"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Wash the filter paper with hot dH2O, increasing the volume of the filtrate.</w:t>
      </w:r>
    </w:p>
    <w:p w14:paraId="15195639"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 xml:space="preserve">Bring to total volume of the filtrate to 250 </w:t>
      </w:r>
      <w:proofErr w:type="spellStart"/>
      <w:r w:rsidRPr="00513010">
        <w:rPr>
          <w:sz w:val="24"/>
          <w:szCs w:val="24"/>
        </w:rPr>
        <w:t>mL.</w:t>
      </w:r>
      <w:proofErr w:type="spellEnd"/>
    </w:p>
    <w:p w14:paraId="080D943D"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Neutralize the solution with concentrated (11.6 M) hydrochloric acid and then add 2 mL of excess hydrochloric acid.</w:t>
      </w:r>
    </w:p>
    <w:p w14:paraId="0BFC9F3C"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Add 10 mL of saturated bromine water.</w:t>
      </w:r>
    </w:p>
    <w:p w14:paraId="757587AD"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 xml:space="preserve">Use a stirring hot plate (or other heating source) to reduce the volume to 200 </w:t>
      </w:r>
      <w:proofErr w:type="spellStart"/>
      <w:r w:rsidRPr="00513010">
        <w:rPr>
          <w:sz w:val="24"/>
          <w:szCs w:val="24"/>
        </w:rPr>
        <w:t>mL.</w:t>
      </w:r>
      <w:proofErr w:type="spellEnd"/>
    </w:p>
    <w:p w14:paraId="38E2F19B"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Adjust heat to a slow boil and stir constantly.</w:t>
      </w:r>
    </w:p>
    <w:p w14:paraId="755BA797"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While stirring, add 10 mL of a 10% barium chloride solution from a pipette or burette.</w:t>
      </w:r>
    </w:p>
    <w:p w14:paraId="5839355A"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 xml:space="preserve">Continue stirring for 2 minutes. </w:t>
      </w:r>
    </w:p>
    <w:p w14:paraId="25C0B44F"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 xml:space="preserve">Cover with a fluted watch glass and stir over heat (hot plate or steam bath) until volume is reduced to 75 </w:t>
      </w:r>
      <w:proofErr w:type="spellStart"/>
      <w:r w:rsidRPr="00513010">
        <w:rPr>
          <w:sz w:val="24"/>
          <w:szCs w:val="24"/>
        </w:rPr>
        <w:t>mL.</w:t>
      </w:r>
      <w:proofErr w:type="spellEnd"/>
    </w:p>
    <w:p w14:paraId="6CD202C7"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Remove from heat &amp; stirring and let the precipitate settle for one hour while the solution cools.</w:t>
      </w:r>
    </w:p>
    <w:p w14:paraId="4FC18274"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 xml:space="preserve">Filter through </w:t>
      </w:r>
      <w:proofErr w:type="spellStart"/>
      <w:r w:rsidRPr="00513010">
        <w:rPr>
          <w:sz w:val="24"/>
          <w:szCs w:val="24"/>
        </w:rPr>
        <w:t>ashless</w:t>
      </w:r>
      <w:proofErr w:type="spellEnd"/>
      <w:r w:rsidRPr="00513010">
        <w:rPr>
          <w:sz w:val="24"/>
          <w:szCs w:val="24"/>
        </w:rPr>
        <w:t xml:space="preserve"> filter paper.</w:t>
      </w:r>
    </w:p>
    <w:p w14:paraId="4DB68736"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Wash the precipitant thoroughly with warm dH2O.</w:t>
      </w:r>
    </w:p>
    <w:p w14:paraId="6E6E121C"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Transfer the filter paper to a weighed crucible.</w:t>
      </w:r>
    </w:p>
    <w:p w14:paraId="0FB9A0CE"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Dry at low heat.</w:t>
      </w:r>
    </w:p>
    <w:p w14:paraId="5F5AB036"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Char the paper without flaming.</w:t>
      </w:r>
    </w:p>
    <w:p w14:paraId="3526FC5B"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Raise the temperature to about 925°C (the crucible should glow red) and heat until the weight remains constant.</w:t>
      </w:r>
      <w:r w:rsidRPr="00513010">
        <w:rPr>
          <w:sz w:val="24"/>
          <w:szCs w:val="24"/>
        </w:rPr>
        <w:br/>
        <w:t>[If the crucible with wet filter is placed in cold electric muffle furnace &amp; the current is then turned on, the rate of drying, charring and ignition should work well.]</w:t>
      </w:r>
    </w:p>
    <w:p w14:paraId="33AC08C0" w14:textId="77777777" w:rsidR="00B47F70" w:rsidRPr="00513010" w:rsidRDefault="00B47F70" w:rsidP="00B47F70">
      <w:pPr>
        <w:pStyle w:val="ListParagraph"/>
        <w:numPr>
          <w:ilvl w:val="0"/>
          <w:numId w:val="4"/>
        </w:numPr>
        <w:spacing w:after="0" w:line="240" w:lineRule="auto"/>
        <w:rPr>
          <w:sz w:val="24"/>
          <w:szCs w:val="24"/>
        </w:rPr>
      </w:pPr>
      <w:r w:rsidRPr="00513010">
        <w:rPr>
          <w:sz w:val="24"/>
          <w:szCs w:val="24"/>
        </w:rPr>
        <w:t>Cool the crucible to room temperature and weigh. Be sure to subtract the mass of the crucible and filter paper.</w:t>
      </w:r>
    </w:p>
    <w:p w14:paraId="69D8717C" w14:textId="77777777" w:rsidR="00B47F70" w:rsidRDefault="00B47F70" w:rsidP="00B47F70">
      <w:pPr>
        <w:ind w:left="720"/>
        <w:rPr>
          <w:sz w:val="24"/>
          <w:szCs w:val="24"/>
        </w:rPr>
      </w:pPr>
      <w:r w:rsidRPr="00513010">
        <w:rPr>
          <w:sz w:val="24"/>
          <w:szCs w:val="24"/>
        </w:rPr>
        <w:lastRenderedPageBreak/>
        <w:t>Determine percentage of sulfur in the sample as:</w:t>
      </w:r>
    </w:p>
    <w:p w14:paraId="2F8683AE" w14:textId="77777777" w:rsidR="00B47F70" w:rsidRPr="00B44667" w:rsidRDefault="00B47F70" w:rsidP="00B47F70">
      <w:pPr>
        <w:ind w:left="720"/>
        <w:rPr>
          <w:sz w:val="24"/>
          <w:szCs w:val="24"/>
        </w:rPr>
      </w:pPr>
      <m:oMathPara>
        <m:oMath>
          <m:r>
            <w:rPr>
              <w:rFonts w:ascii="Cambria Math" w:hAnsi="Cambria Math"/>
              <w:sz w:val="24"/>
              <w:szCs w:val="24"/>
            </w:rPr>
            <m:t>%S=</m:t>
          </m:r>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mass precipitate</m:t>
                  </m:r>
                </m:e>
              </m:d>
              <m:d>
                <m:dPr>
                  <m:ctrlPr>
                    <w:rPr>
                      <w:rFonts w:ascii="Cambria Math" w:hAnsi="Cambria Math"/>
                      <w:i/>
                      <w:sz w:val="24"/>
                      <w:szCs w:val="24"/>
                    </w:rPr>
                  </m:ctrlPr>
                </m:dPr>
                <m:e>
                  <m:r>
                    <w:rPr>
                      <w:rFonts w:ascii="Cambria Math" w:hAnsi="Cambria Math"/>
                      <w:sz w:val="24"/>
                      <w:szCs w:val="24"/>
                    </w:rPr>
                    <m:t>13.734</m:t>
                  </m:r>
                </m:e>
              </m:d>
            </m:num>
            <m:den>
              <m:r>
                <w:rPr>
                  <w:rFonts w:ascii="Cambria Math" w:hAnsi="Cambria Math"/>
                  <w:sz w:val="24"/>
                  <w:szCs w:val="24"/>
                </w:rPr>
                <m:t>mass biomass sample</m:t>
              </m:r>
            </m:den>
          </m:f>
        </m:oMath>
      </m:oMathPara>
    </w:p>
    <w:p w14:paraId="567677B0" w14:textId="77777777" w:rsidR="00B47F70" w:rsidRDefault="00B47F70" w:rsidP="00B47F70">
      <w:pPr>
        <w:ind w:left="2160"/>
        <w:rPr>
          <w:sz w:val="24"/>
          <w:szCs w:val="24"/>
        </w:rPr>
      </w:pPr>
    </w:p>
    <w:p w14:paraId="19DA6DBC" w14:textId="77777777" w:rsidR="00B47F70" w:rsidRDefault="00B47F70" w:rsidP="00B47F70">
      <w:pPr>
        <w:rPr>
          <w:b/>
        </w:rPr>
      </w:pPr>
      <w:r>
        <w:rPr>
          <w:sz w:val="24"/>
          <w:szCs w:val="24"/>
        </w:rPr>
        <w:t xml:space="preserve"> </w:t>
      </w:r>
      <w:r>
        <w:rPr>
          <w:b/>
        </w:rPr>
        <w:t>Calculating Heat of Combustion:</w:t>
      </w:r>
    </w:p>
    <w:p w14:paraId="6BB0941E" w14:textId="77777777" w:rsidR="00B47F70" w:rsidRDefault="00BE5F50" w:rsidP="00B47F70">
      <w:pPr>
        <w:rPr>
          <w:sz w:val="24"/>
          <w:szCs w:val="24"/>
        </w:rPr>
      </w:pPr>
      <m:oMathPara>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g</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 xml:space="preserve">t W- </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3</m:t>
                  </m:r>
                </m:sub>
              </m:sSub>
            </m:num>
            <m:den>
              <m:r>
                <w:rPr>
                  <w:rFonts w:ascii="Cambria Math" w:hAnsi="Cambria Math"/>
                  <w:sz w:val="24"/>
                  <w:szCs w:val="24"/>
                </w:rPr>
                <m:t>m</m:t>
              </m:r>
            </m:den>
          </m:f>
        </m:oMath>
      </m:oMathPara>
    </w:p>
    <w:p w14:paraId="702F4665" w14:textId="77777777" w:rsidR="00B47F70" w:rsidRDefault="00B47F70" w:rsidP="00B47F70">
      <w:pPr>
        <w:spacing w:after="0" w:line="240" w:lineRule="auto"/>
      </w:pPr>
      <w:r>
        <w:t xml:space="preserve">Where: </w:t>
      </w:r>
    </w:p>
    <w:p w14:paraId="60AC8880" w14:textId="77777777" w:rsidR="00B47F70" w:rsidRDefault="00B47F70" w:rsidP="00B47F70">
      <w:pPr>
        <w:spacing w:after="0" w:line="240" w:lineRule="auto"/>
      </w:pPr>
      <w:r>
        <w:t>Hg = Gross Heat of Combustion in calories per gram</w:t>
      </w:r>
    </w:p>
    <w:p w14:paraId="55FD816C" w14:textId="77777777" w:rsidR="00B47F70" w:rsidRDefault="00B47F70" w:rsidP="00B47F70">
      <w:pPr>
        <w:spacing w:after="0" w:line="240" w:lineRule="auto"/>
      </w:pPr>
      <w:proofErr w:type="gramStart"/>
      <w:r>
        <w:t>t</w:t>
      </w:r>
      <w:proofErr w:type="gramEnd"/>
      <w:r>
        <w:t xml:space="preserve"> = </w:t>
      </w:r>
      <w:proofErr w:type="spellStart"/>
      <w:r>
        <w:t>t</w:t>
      </w:r>
      <w:r>
        <w:rPr>
          <w:vertAlign w:val="subscript"/>
        </w:rPr>
        <w:t>c</w:t>
      </w:r>
      <w:proofErr w:type="spellEnd"/>
      <w:r>
        <w:t xml:space="preserve"> – t</w:t>
      </w:r>
      <w:r>
        <w:rPr>
          <w:vertAlign w:val="subscript"/>
        </w:rPr>
        <w:t>a</w:t>
      </w:r>
      <w:r>
        <w:t xml:space="preserve"> –r</w:t>
      </w:r>
      <w:r>
        <w:rPr>
          <w:vertAlign w:val="subscript"/>
        </w:rPr>
        <w:t>1</w:t>
      </w:r>
      <w:r>
        <w:t xml:space="preserve"> (b-a) – r</w:t>
      </w:r>
      <w:r>
        <w:rPr>
          <w:vertAlign w:val="subscript"/>
        </w:rPr>
        <w:t>2</w:t>
      </w:r>
      <w:r>
        <w:t xml:space="preserve"> (c-b)</w:t>
      </w:r>
    </w:p>
    <w:p w14:paraId="795AEDCA" w14:textId="77777777" w:rsidR="00B47F70" w:rsidRDefault="00B47F70" w:rsidP="00B47F70">
      <w:pPr>
        <w:spacing w:after="0" w:line="240" w:lineRule="auto"/>
      </w:pPr>
      <w:r>
        <w:t>a = time of firing</w:t>
      </w:r>
    </w:p>
    <w:p w14:paraId="30614B41" w14:textId="77777777" w:rsidR="00B47F70" w:rsidRDefault="00B47F70" w:rsidP="00B47F70">
      <w:pPr>
        <w:spacing w:after="0" w:line="240" w:lineRule="auto"/>
      </w:pPr>
      <w:r>
        <w:t>b = time (to nearest 0.1 min.) when the temperature reaches 60 percent of the total rise</w:t>
      </w:r>
    </w:p>
    <w:p w14:paraId="1F90D39B" w14:textId="77777777" w:rsidR="00B47F70" w:rsidRDefault="00B47F70" w:rsidP="00B47F70">
      <w:pPr>
        <w:spacing w:after="0" w:line="240" w:lineRule="auto"/>
        <w:ind w:left="720" w:hanging="720"/>
      </w:pPr>
      <w:r>
        <w:t xml:space="preserve">c = time at beginning of period (after the temperature rise) in which the rate of temperature change has        become constant. </w:t>
      </w:r>
    </w:p>
    <w:p w14:paraId="1212B6BB" w14:textId="77777777" w:rsidR="00B47F70" w:rsidRDefault="00B47F70" w:rsidP="00B47F70">
      <w:pPr>
        <w:spacing w:after="0" w:line="240" w:lineRule="auto"/>
        <w:ind w:left="720" w:hanging="720"/>
      </w:pPr>
      <w:proofErr w:type="gramStart"/>
      <w:r>
        <w:t>t</w:t>
      </w:r>
      <w:r>
        <w:rPr>
          <w:vertAlign w:val="subscript"/>
        </w:rPr>
        <w:t>a</w:t>
      </w:r>
      <w:proofErr w:type="gramEnd"/>
      <w:r>
        <w:t xml:space="preserve"> = temperature at time of firing</w:t>
      </w:r>
    </w:p>
    <w:p w14:paraId="72F8DA1B" w14:textId="77777777" w:rsidR="00B47F70" w:rsidRDefault="00B47F70" w:rsidP="00B47F70">
      <w:pPr>
        <w:spacing w:after="0" w:line="240" w:lineRule="auto"/>
        <w:ind w:left="720" w:hanging="720"/>
      </w:pPr>
      <w:proofErr w:type="spellStart"/>
      <w:proofErr w:type="gramStart"/>
      <w:r>
        <w:t>t</w:t>
      </w:r>
      <w:r>
        <w:rPr>
          <w:vertAlign w:val="subscript"/>
        </w:rPr>
        <w:t>c</w:t>
      </w:r>
      <w:proofErr w:type="spellEnd"/>
      <w:proofErr w:type="gramEnd"/>
      <w:r>
        <w:t xml:space="preserve"> = temperature at time c</w:t>
      </w:r>
    </w:p>
    <w:p w14:paraId="4FD42429" w14:textId="77777777" w:rsidR="00B47F70" w:rsidRDefault="00B47F70" w:rsidP="00B47F70">
      <w:pPr>
        <w:spacing w:after="0" w:line="240" w:lineRule="auto"/>
        <w:ind w:left="720" w:hanging="720"/>
      </w:pPr>
      <w:r>
        <w:t>r</w:t>
      </w:r>
      <w:r>
        <w:rPr>
          <w:vertAlign w:val="subscript"/>
        </w:rPr>
        <w:t>1</w:t>
      </w:r>
      <w:r>
        <w:t xml:space="preserve"> = rate (temperature units per minute) at which the temperature was rising during the 5-min. period before firing</w:t>
      </w:r>
    </w:p>
    <w:p w14:paraId="187C1762" w14:textId="77777777" w:rsidR="00B47F70" w:rsidRDefault="00B47F70" w:rsidP="00B47F70">
      <w:pPr>
        <w:spacing w:after="0" w:line="240" w:lineRule="auto"/>
        <w:ind w:left="720" w:hanging="720"/>
      </w:pPr>
      <w:r>
        <w:t>r</w:t>
      </w:r>
      <w:r>
        <w:rPr>
          <w:vertAlign w:val="subscript"/>
        </w:rPr>
        <w:t>2</w:t>
      </w:r>
      <w:r>
        <w:t xml:space="preserve"> = rate (temperature units per minute) at which the temperature was rising during the 5-min. period after time</w:t>
      </w:r>
    </w:p>
    <w:p w14:paraId="6B99BFF3" w14:textId="77777777" w:rsidR="00B47F70" w:rsidRDefault="00B47F70" w:rsidP="00B47F70">
      <w:pPr>
        <w:spacing w:after="0" w:line="240" w:lineRule="auto"/>
        <w:ind w:left="720" w:hanging="720"/>
      </w:pPr>
      <w:r>
        <w:t>c</w:t>
      </w:r>
      <w:r>
        <w:rPr>
          <w:vertAlign w:val="subscript"/>
        </w:rPr>
        <w:t>1</w:t>
      </w:r>
      <w:r>
        <w:t xml:space="preserve"> = milliliters of standard alkali solution used in the acid titration</w:t>
      </w:r>
    </w:p>
    <w:p w14:paraId="0465B3B5" w14:textId="77777777" w:rsidR="00B47F70" w:rsidRDefault="00B47F70" w:rsidP="00B47F70">
      <w:pPr>
        <w:spacing w:after="0" w:line="240" w:lineRule="auto"/>
        <w:ind w:left="720" w:hanging="720"/>
      </w:pPr>
      <w:r>
        <w:t>c</w:t>
      </w:r>
      <w:r>
        <w:rPr>
          <w:vertAlign w:val="subscript"/>
        </w:rPr>
        <w:t>2</w:t>
      </w:r>
      <w:r>
        <w:t xml:space="preserve"> = percentage of sulfur in sample</w:t>
      </w:r>
    </w:p>
    <w:p w14:paraId="4CABE5EB" w14:textId="77777777" w:rsidR="00B47F70" w:rsidRDefault="00B47F70" w:rsidP="00B47F70">
      <w:pPr>
        <w:spacing w:after="0" w:line="240" w:lineRule="auto"/>
        <w:ind w:left="720" w:hanging="720"/>
      </w:pPr>
      <w:r>
        <w:t>c</w:t>
      </w:r>
      <w:r>
        <w:rPr>
          <w:vertAlign w:val="subscript"/>
        </w:rPr>
        <w:t>3</w:t>
      </w:r>
      <w:r>
        <w:t xml:space="preserve"> = centimeters of fuse wire consumed in firing</w:t>
      </w:r>
    </w:p>
    <w:p w14:paraId="79A046ED" w14:textId="77777777" w:rsidR="00B47F70" w:rsidRDefault="00B47F70" w:rsidP="00B47F70">
      <w:pPr>
        <w:spacing w:after="0" w:line="240" w:lineRule="auto"/>
        <w:ind w:left="720" w:hanging="720"/>
      </w:pPr>
      <w:r>
        <w:t>W = energy equivalent of the calorimeter, determined under standardization</w:t>
      </w:r>
    </w:p>
    <w:p w14:paraId="14CDFB25" w14:textId="77777777" w:rsidR="00B47F70" w:rsidRDefault="00B47F70" w:rsidP="00B47F70">
      <w:pPr>
        <w:spacing w:after="0" w:line="240" w:lineRule="auto"/>
        <w:ind w:left="720" w:hanging="720"/>
      </w:pPr>
      <w:r>
        <w:t>M= mass of sample in grams</w:t>
      </w:r>
    </w:p>
    <w:p w14:paraId="3D287676" w14:textId="77777777" w:rsidR="00B47F70" w:rsidRDefault="00B47F70" w:rsidP="00B47F70">
      <w:pPr>
        <w:spacing w:after="0" w:line="240" w:lineRule="auto"/>
        <w:ind w:left="720" w:hanging="720"/>
      </w:pPr>
    </w:p>
    <w:p w14:paraId="5455534D" w14:textId="77777777" w:rsidR="00B47F70" w:rsidRDefault="00B47F70" w:rsidP="00B47F70">
      <w:pPr>
        <w:spacing w:after="0" w:line="240" w:lineRule="auto"/>
        <w:ind w:left="720" w:hanging="720"/>
      </w:pPr>
      <w:r>
        <w:rPr>
          <w:b/>
        </w:rPr>
        <w:t>Thermochemical Corrections:</w:t>
      </w:r>
    </w:p>
    <w:p w14:paraId="686980EB" w14:textId="77777777" w:rsidR="00B47F70" w:rsidRDefault="00B47F70" w:rsidP="00B47F70">
      <w:pPr>
        <w:spacing w:after="0" w:line="240" w:lineRule="auto"/>
        <w:ind w:left="720" w:hanging="720"/>
      </w:pPr>
      <w:r>
        <w:t>e</w:t>
      </w:r>
      <w:r>
        <w:rPr>
          <w:vertAlign w:val="subscript"/>
        </w:rPr>
        <w:t>1</w:t>
      </w:r>
      <w:r>
        <w:t xml:space="preserve"> = correction in calories for heat of formation of nitric acid (HNO</w:t>
      </w:r>
      <w:r>
        <w:rPr>
          <w:vertAlign w:val="subscript"/>
        </w:rPr>
        <w:t>3</w:t>
      </w:r>
      <w:r>
        <w:t>)</w:t>
      </w:r>
    </w:p>
    <w:p w14:paraId="3283B04E" w14:textId="77777777" w:rsidR="00B47F70" w:rsidRDefault="00B47F70" w:rsidP="00B47F70">
      <w:pPr>
        <w:spacing w:after="0" w:line="240" w:lineRule="auto"/>
        <w:ind w:left="720" w:hanging="720"/>
      </w:pPr>
      <w:r>
        <w:t xml:space="preserve">    = c</w:t>
      </w:r>
      <w:r>
        <w:rPr>
          <w:vertAlign w:val="subscript"/>
        </w:rPr>
        <w:t>1</w:t>
      </w:r>
      <w:r>
        <w:t xml:space="preserve"> if 0.0709N alkali was used for the titration</w:t>
      </w:r>
    </w:p>
    <w:p w14:paraId="010F809F" w14:textId="77777777" w:rsidR="00B47F70" w:rsidRDefault="00B47F70" w:rsidP="00B47F70">
      <w:pPr>
        <w:spacing w:after="0" w:line="240" w:lineRule="auto"/>
        <w:ind w:left="720" w:hanging="720"/>
      </w:pPr>
      <w:r>
        <w:t>e</w:t>
      </w:r>
      <w:r>
        <w:rPr>
          <w:vertAlign w:val="subscript"/>
        </w:rPr>
        <w:t>2</w:t>
      </w:r>
      <w:r>
        <w:t xml:space="preserve"> = correction in calories for heat of formation of sulfuric acid (H</w:t>
      </w:r>
      <w:r>
        <w:rPr>
          <w:vertAlign w:val="subscript"/>
        </w:rPr>
        <w:t>2</w:t>
      </w:r>
      <w:r>
        <w:t>SO</w:t>
      </w:r>
      <w:r>
        <w:rPr>
          <w:vertAlign w:val="subscript"/>
        </w:rPr>
        <w:t>4</w:t>
      </w:r>
      <w:r>
        <w:t>)</w:t>
      </w:r>
    </w:p>
    <w:p w14:paraId="4AC616E6" w14:textId="77777777" w:rsidR="00B47F70" w:rsidRDefault="00B47F70" w:rsidP="00B47F70">
      <w:pPr>
        <w:spacing w:after="0" w:line="240" w:lineRule="auto"/>
        <w:ind w:left="720" w:hanging="720"/>
      </w:pPr>
      <w:r>
        <w:t xml:space="preserve">    = (13.7)(c</w:t>
      </w:r>
      <w:r>
        <w:rPr>
          <w:vertAlign w:val="subscript"/>
        </w:rPr>
        <w:t>2</w:t>
      </w:r>
      <w:r>
        <w:t>)(m)</w:t>
      </w:r>
    </w:p>
    <w:p w14:paraId="2C6945CE" w14:textId="77777777" w:rsidR="00B47F70" w:rsidRDefault="00B47F70" w:rsidP="00B47F70">
      <w:pPr>
        <w:spacing w:after="0" w:line="240" w:lineRule="auto"/>
        <w:ind w:left="720" w:hanging="720"/>
      </w:pPr>
      <w:r>
        <w:t>e</w:t>
      </w:r>
      <w:r>
        <w:rPr>
          <w:vertAlign w:val="subscript"/>
        </w:rPr>
        <w:t xml:space="preserve">3 </w:t>
      </w:r>
      <w:r>
        <w:t>= correction in calories for heat of combustion of fuse wire</w:t>
      </w:r>
    </w:p>
    <w:p w14:paraId="5DA7C361" w14:textId="77777777" w:rsidR="00B47F70" w:rsidRDefault="00B47F70" w:rsidP="00B47F70">
      <w:pPr>
        <w:spacing w:after="0" w:line="240" w:lineRule="auto"/>
        <w:ind w:left="720" w:hanging="720"/>
      </w:pPr>
      <w:r>
        <w:t xml:space="preserve">    = (2.3)(c</w:t>
      </w:r>
      <w:r>
        <w:rPr>
          <w:vertAlign w:val="subscript"/>
        </w:rPr>
        <w:t>3</w:t>
      </w:r>
      <w:r>
        <w:rPr>
          <w:vertAlign w:val="subscript"/>
        </w:rPr>
        <w:softHyphen/>
      </w:r>
      <w:r>
        <w:t>) when using Parr 45C10 nickel chromium fuse wire, or</w:t>
      </w:r>
    </w:p>
    <w:p w14:paraId="07FF4E63" w14:textId="77777777" w:rsidR="00B47F70" w:rsidRPr="007C4B7F" w:rsidRDefault="00B47F70" w:rsidP="00B47F70">
      <w:pPr>
        <w:spacing w:after="0" w:line="240" w:lineRule="auto"/>
        <w:ind w:left="720" w:hanging="720"/>
      </w:pPr>
      <w:r>
        <w:t xml:space="preserve">    = (2.7)(c</w:t>
      </w:r>
      <w:r>
        <w:rPr>
          <w:vertAlign w:val="subscript"/>
        </w:rPr>
        <w:t>3</w:t>
      </w:r>
      <w:r>
        <w:t>) when using No. 34 B. &amp; S. gage iron fuse wire</w:t>
      </w:r>
    </w:p>
    <w:p w14:paraId="686EDFE3" w14:textId="77777777" w:rsidR="00B47F70" w:rsidRPr="007C4B7F" w:rsidRDefault="00B47F70" w:rsidP="00B47F70">
      <w:pPr>
        <w:spacing w:after="0" w:line="240" w:lineRule="auto"/>
        <w:ind w:left="720" w:hanging="720"/>
      </w:pPr>
      <w:r>
        <w:t xml:space="preserve">  </w:t>
      </w:r>
    </w:p>
    <w:p w14:paraId="009002F3" w14:textId="77777777" w:rsidR="00B47F70" w:rsidRDefault="00B47F70" w:rsidP="00B47F70">
      <w:pPr>
        <w:spacing w:after="0" w:line="240" w:lineRule="auto"/>
      </w:pPr>
      <w:r>
        <w:t xml:space="preserve">Procedure and information about the Parr 1341 Plain Jacket Bomb Calorimeter was obtained through </w:t>
      </w:r>
      <w:hyperlink r:id="rId61" w:history="1">
        <w:r w:rsidRPr="007305AC">
          <w:rPr>
            <w:rStyle w:val="Hyperlink"/>
          </w:rPr>
          <w:t>http://www.parrinst.com/files/204M_Parr_1341-Calorimeter-Inst.pdf</w:t>
        </w:r>
      </w:hyperlink>
      <w:r>
        <w:t xml:space="preserve"> and </w:t>
      </w:r>
      <w:hyperlink r:id="rId62" w:history="1">
        <w:r w:rsidRPr="007305AC">
          <w:rPr>
            <w:rStyle w:val="Hyperlink"/>
          </w:rPr>
          <w:t>http://www.parrinst.com/files/205M_Parr_1108-Oxygen-Bomb-Inst.pdf</w:t>
        </w:r>
      </w:hyperlink>
    </w:p>
    <w:p w14:paraId="2FCDE4F1" w14:textId="6E6A6608" w:rsidR="00B47F70" w:rsidRDefault="00B47F70" w:rsidP="00B47F70">
      <w:pPr>
        <w:spacing w:after="0" w:line="240" w:lineRule="auto"/>
      </w:pPr>
      <w:r>
        <w:t xml:space="preserve"> You must register (for free) through Parr’s website in order to view the manuals.</w:t>
      </w:r>
    </w:p>
    <w:p w14:paraId="1D0453C2" w14:textId="77777777" w:rsidR="001B770A" w:rsidRPr="001B6772" w:rsidRDefault="001B770A">
      <w:pPr>
        <w:spacing w:after="0"/>
        <w:rPr>
          <w:rFonts w:cs="Times New Roman"/>
          <w:sz w:val="24"/>
          <w:szCs w:val="24"/>
        </w:rPr>
      </w:pPr>
    </w:p>
    <w:sectPr w:rsidR="001B770A" w:rsidRPr="001B6772" w:rsidSect="00B649CB">
      <w:headerReference w:type="default" r:id="rId63"/>
      <w:footerReference w:type="default" r:id="rId64"/>
      <w:pgSz w:w="12240" w:h="15840"/>
      <w:pgMar w:top="720" w:right="720" w:bottom="720" w:left="108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67A325" w14:textId="77777777" w:rsidR="00EB2949" w:rsidRDefault="00EB2949" w:rsidP="00D964F1">
      <w:pPr>
        <w:spacing w:after="0" w:line="240" w:lineRule="auto"/>
      </w:pPr>
      <w:r>
        <w:separator/>
      </w:r>
    </w:p>
  </w:endnote>
  <w:endnote w:type="continuationSeparator" w:id="0">
    <w:p w14:paraId="6A351F6B" w14:textId="77777777" w:rsidR="00EB2949" w:rsidRDefault="00EB2949" w:rsidP="00D964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auto"/>
    <w:pitch w:val="variable"/>
    <w:sig w:usb0="A00002EF" w:usb1="4000204B" w:usb2="00000000" w:usb3="00000000" w:csb0="0000019F" w:csb1="00000000"/>
  </w:font>
  <w:font w:name="Tahoma">
    <w:panose1 w:val="020B0604030504040204"/>
    <w:charset w:val="00"/>
    <w:family w:val="auto"/>
    <w:pitch w:val="variable"/>
    <w:sig w:usb0="E1002AFF" w:usb1="C000605B" w:usb2="00000029" w:usb3="00000000" w:csb0="000101FF" w:csb1="00000000"/>
  </w:font>
  <w:font w:name="ＭＳ 明朝">
    <w:charset w:val="4E"/>
    <w:family w:val="auto"/>
    <w:pitch w:val="variable"/>
    <w:sig w:usb0="E00002FF" w:usb1="6AC7FDFB" w:usb2="00000012" w:usb3="00000000" w:csb0="0002009F" w:csb1="00000000"/>
  </w:font>
  <w:font w:name="Calibri">
    <w:altName w:val="Calibri"/>
    <w:panose1 w:val="020F0502020204030204"/>
    <w:charset w:val="00"/>
    <w:family w:val="auto"/>
    <w:pitch w:val="variable"/>
    <w:sig w:usb0="E10002FF" w:usb1="4000ACFF" w:usb2="00000009" w:usb3="00000000" w:csb0="0000019F" w:csb1="00000000"/>
  </w:font>
  <w:font w:name="Arial">
    <w:altName w:val="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2DF3A" w14:textId="089B1F74" w:rsidR="00EB2949" w:rsidRPr="000B0D8B" w:rsidRDefault="00EB2949" w:rsidP="00AB2BCD">
    <w:pPr>
      <w:pStyle w:val="Footer"/>
      <w:pBdr>
        <w:top w:val="single" w:sz="24" w:space="5" w:color="9BBB59" w:themeColor="accent3"/>
      </w:pBdr>
      <w:rPr>
        <w:rFonts w:ascii="Constantia" w:hAnsi="Constantia"/>
        <w:i/>
        <w:noProof/>
      </w:rPr>
    </w:pPr>
    <w:r>
      <w:rPr>
        <w:noProof/>
      </w:rPr>
      <mc:AlternateContent>
        <mc:Choice Requires="wpg">
          <w:drawing>
            <wp:anchor distT="0" distB="0" distL="114300" distR="114300" simplePos="0" relativeHeight="251659264" behindDoc="0" locked="0" layoutInCell="1" allowOverlap="1" wp14:anchorId="666AA356" wp14:editId="1519A888">
              <wp:simplePos x="0" y="0"/>
              <wp:positionH relativeFrom="column">
                <wp:posOffset>2978150</wp:posOffset>
              </wp:positionH>
              <wp:positionV relativeFrom="paragraph">
                <wp:posOffset>57266</wp:posOffset>
              </wp:positionV>
              <wp:extent cx="777922" cy="471075"/>
              <wp:effectExtent l="38100" t="0" r="3175" b="100965"/>
              <wp:wrapNone/>
              <wp:docPr id="46" name="Group 46"/>
              <wp:cNvGraphicFramePr/>
              <a:graphic xmlns:a="http://schemas.openxmlformats.org/drawingml/2006/main">
                <a:graphicData uri="http://schemas.microsoft.com/office/word/2010/wordprocessingGroup">
                  <wpg:wgp>
                    <wpg:cNvGrpSpPr/>
                    <wpg:grpSpPr>
                      <a:xfrm>
                        <a:off x="0" y="0"/>
                        <a:ext cx="777922" cy="471075"/>
                        <a:chOff x="51362" y="0"/>
                        <a:chExt cx="1951630" cy="1112700"/>
                      </a:xfrm>
                    </wpg:grpSpPr>
                    <pic:pic xmlns:pic="http://schemas.openxmlformats.org/drawingml/2006/picture">
                      <pic:nvPicPr>
                        <pic:cNvPr id="47" name="Picture 23" descr="soar-logo-1.jpg"/>
                        <pic:cNvPicPr/>
                      </pic:nvPicPr>
                      <pic:blipFill rotWithShape="1">
                        <a:blip r:embed="rId1">
                          <a:duotone>
                            <a:schemeClr val="accent3">
                              <a:shade val="45000"/>
                              <a:satMod val="135000"/>
                            </a:schemeClr>
                            <a:prstClr val="white"/>
                          </a:duotone>
                          <a:extLst>
                            <a:ext uri="{28A0092B-C50C-407E-A947-70E740481C1C}">
                              <a14:useLocalDpi xmlns:a14="http://schemas.microsoft.com/office/drawing/2010/main" val="0"/>
                            </a:ext>
                          </a:extLst>
                        </a:blip>
                        <a:srcRect l="22571" t="18585" r="15505" b="45573"/>
                        <a:stretch/>
                      </pic:blipFill>
                      <pic:spPr>
                        <a:xfrm>
                          <a:off x="51362" y="0"/>
                          <a:ext cx="1951630" cy="825690"/>
                        </a:xfrm>
                        <a:prstGeom prst="rect">
                          <a:avLst/>
                        </a:prstGeom>
                      </pic:spPr>
                    </pic:pic>
                    <wps:wsp>
                      <wps:cNvPr id="48" name="Rectangle 25"/>
                      <wps:cNvSpPr/>
                      <wps:spPr>
                        <a:xfrm>
                          <a:off x="88710" y="852985"/>
                          <a:ext cx="1383665" cy="259715"/>
                        </a:xfrm>
                        <a:prstGeom prst="rect">
                          <a:avLst/>
                        </a:prstGeom>
                        <a:solidFill>
                          <a:sysClr val="windowText" lastClr="0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6D9D140" w14:textId="77777777" w:rsidR="00EB2949" w:rsidRDefault="00EB2949" w:rsidP="00D3358B">
                            <w:pPr>
                              <w:rPr>
                                <w:rFonts w:eastAsia="Times New Roman"/>
                              </w:rPr>
                            </w:pPr>
                          </w:p>
                        </w:txbxContent>
                      </wps:txbx>
                      <wps:bodyPr rtlCol="0" anchor="ctr"/>
                    </wps:wsp>
                    <pic:pic xmlns:pic="http://schemas.openxmlformats.org/drawingml/2006/picture">
                      <pic:nvPicPr>
                        <pic:cNvPr id="49" name="Picture 29"/>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409433" y="846161"/>
                          <a:ext cx="750627" cy="25930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id="Group 46" o:spid="_x0000_s1091" style="position:absolute;margin-left:234.5pt;margin-top:4.5pt;width:61.25pt;height:37.1pt;z-index:251659264;mso-width-relative:margin;mso-height-relative:margin" coordorigin="513" coordsize="19516,11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Yz/gtJ/wApSPAX/ZK7H/056rX9Odfz&#10;Gf8ABaT/AJSkeAv+yV2P/pz1WvTyn/ePkRU+E/IaiiivqTmCv7b/ANlH/lFv+zX/ANkr8Pf+my2r&#10;+JCv7b/2Uf8AlFv+zX/2Svw9/wCmy2rxc6+CPqa0tz32iiivnTc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Yz/gtJ/ylI8Bf9krsf8A056rX9OdfzGf8FpP+UpHgL/s&#10;ldj/AOnPVa9PKf8AePkRU+E/IaiiivqTmCv7b/2Uf+UW/wCzX/2Svw9/6bLav4kK/tv/AGUf+UW/&#10;7Nf/AGSvw9/6bLavFzr4I+prS3PfaKKK+dN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5jP+C0n/AClI8Bf9krsf/Tnqtf051/MZ/wAFpP8AlKR4C/7JXY/+nPVa9PKf&#10;94+RFT4T8hqKKK+pOYK/tv8A2Uf+UW/7Nf8A2Svw9/6bLav4kK/tv/ZR/wCUW/7Nf/ZK/D3/AKbL&#10;avFzr4I+prS3PfaKKK+dN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5jP+C0n/KUjwF/2Sux/wDTnqtf051/MZ/wWk/5SkeAv+yV2P8A6c9Vr08p/wB4+RFT4T8hqKKK&#10;+pOYK/tv/ZR/5Rb/ALNf/ZK/D3/pstq/iQr+2/8AZR/5Rb/s1/8AZK/D3/pstq8XOvgj6mtLc99o&#10;oor503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M/4LSf8AKUjw&#10;F/2Sux/9Oeq1/TnX8xn/AAWk/wCUpHgL/sldj/6c9Vr08p/3j5EVPhPyGooor6k5gr+2/wDZR/5R&#10;b/s1/wDZK/D3/pstq/iQr+2/9lH/AJRb/s1/9kr8Pf8Apstq8XOvgj6mtLc99ooor503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mM/4LSf8pSPAX/ZK7H/ANOeq1/T&#10;nX8xn/BaT/lKR4C/7JXY/wDpz1WvTyn/AHj5EVPhPyGooor6k5gr+2/9lH/lFv8As1/9kr8Pf+my&#10;2r+JCv7b/wBlH/lFv+zX/wBkr8Pf+my2rxc6+CPqa0tz32iiivnT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5jP+C0n/KUjwF/2Sux/wDTnqtf051/MZ/wWk/5SkeAv+yV&#10;2P8A6c9Vr08p/wB4+RFT4T8hqKKK+pOYK/tv/ZR/5Rb/ALNf/ZK/D3/pstq/iQr+2/8AZR/5Rb/s&#10;1/8AZK/D3/pstq8XOvgj6mtLc99ooor503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mM/4LSf8AKUjwF/2Sux/9Oeq1/TnX8xn/AAWk/wCUpHgL/sldj/6c9Vr08p/3&#10;j5EVPhPyGooor6k5gr+2/wDZR/5Rb/s1/wDZK/D3/pstq/iQr+2/9lH/AJRb/s1/9kr8Pf8Apstq&#10;8XOvgj6mtLc99ooor503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mM/4LSf8pSPAX/ZK7H/ANOeq1/TnX8xn/BaT/lKR4C/7JXY/wDpz1WvTyn/AHj5EVPhPyGooor6&#10;k5gr+2/9lH/lFv8As1/9kr8Pf+my2r+JCv7b/wBlH/lFv+zX/wBkr8Pf+my2rxc6+CPqa0tz32ii&#10;ivnTc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Yz/gtJ/wApSPAX&#10;/ZK7H/056rX9OdfzGf8ABaT/AJSkeAv+yV2P/pz1WvTyn/ePkRU+E/IaiiivqTmCv7b/ANlH/lFv&#10;+zX/ANkr8Pf+my2r+JCv7b/2Uf8AlFv+zX/2Svw9/wCmy2rxc6+CPqa0tz32iiivnTc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Yz/gtJ/ylI8Bf9krsf/Tnqtf051/MZ/wWk/5SkeAv+yV2P/pz&#10;1WvTyn/ePkRU+E/IaiiivqTmCv7b/wBlH/lFv+zX/wBkr8Pf+my2r+JCv7b/ANlH/lFv+zX/ANkr&#10;8Pf+my2rxc6+CPqa0tz32iiivnT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Yz/AILSf8pSPAX/AGSux/8ATnqtf051/MZ/wWk/5SkeAv8Asldj/wCnPVa9PKf94+RF&#10;T4T8hqKKK+pOYK/tv/ZR/wCUW/7Nf/ZK/D3/AKbLav4kK/tv/ZR/5Rb/ALNf/ZK/D3/pstq8XOvg&#10;j6mtLc99ooor503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mM/4&#10;LSf8pSPAX/ZK7H/056rX9OdfzGf8FpP+UpHgL/sldj/6c9Vr08p/3j5EVPhPyGooor6k5gr+2/8A&#10;ZR/5Rb/s1/8AZK/D3/pstq/iQr+2/wDZR/5Rb/s1/wDZK/D3/pstq8XOvgj6mtLc99ooor503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mM/wCC0n/KUjwF/wBkrsf/&#10;AE56rX9OdfzGf8FpP+UpHgL/ALJXY/8Apz1WvTyn/ePkRU+E/IaiiivqTmCv7b/2Uf8AlFv+zX/2&#10;Svw9/wCmy2r+JCv7b/2Uf+UW/wCzX/2Svw9/6bLavFzr4I+prS3PfaKKK+dN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92" type="#_x0000_t75" alt="soar-logo-1.jpg" style="position:absolute;left:513;width:19516;height: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RnQTFAAAA2wAAAA8AAABkcnMvZG93bnJldi54bWxEj0FrAjEUhO+C/yE8wYvUbEWqrEZpBUGo&#10;VWrr/e3mubt287Ikqa7/3hQKHoeZ+YaZL1tTiws5X1lW8DxMQBDnVldcKPj+Wj9NQfiArLG2TApu&#10;5GG56HbmmGp75U+6HEIhIoR9igrKEJpUSp+XZNAPbUMcvZN1BkOUrpDa4TXCTS1HSfIiDVYcF0ps&#10;aFVS/nP4NQqmp6I973fbzLlsnb0NBkf//nFUqt9rX2cgArXhEf5vb7SC8QT+vsQfIB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kZ0ExQAAANsAAAAPAAAAAAAAAAAAAAAA&#10;AJ8CAABkcnMvZG93bnJldi54bWxQSwUGAAAAAAQABAD3AAAAkQMAAAAA&#10;">
                <v:imagedata r:id="rId3" o:title="soar-logo-1" croptop="12180f" cropbottom="29867f" cropleft="14792f" cropright="10161f" recolortarget="#465724 [1446]"/>
              </v:shape>
              <v:rect id="Rectangle 25" o:spid="_x0000_s1093" style="position:absolute;left:887;top:8529;width:13836;height:2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eV8AA&#10;AADbAAAADwAAAGRycy9kb3ducmV2LnhtbERPy4rCMBTdD/gP4QruxtTHiFajqCCKC8HHwuWlubbV&#10;5qY0sda/Nwthlofzni0aU4iaKpdbVtDrRiCIE6tzThVczpvfMQjnkTUWlknBmxws5q2fGcbavvhI&#10;9cmnIoSwi1FB5n0ZS+mSjAy6ri2JA3ezlUEfYJVKXeErhJtC9qNoJA3mHBoyLGmdUfI4PY2CvX2v&#10;JsezHtC9x3/bw6O+TlY3pTrtZjkF4anx/+Kve6cVDMPY8CX8AD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2eV8AAAADbAAAADwAAAAAAAAAAAAAAAACYAgAAZHJzL2Rvd25y&#10;ZXYueG1sUEsFBgAAAAAEAAQA9QAAAIUDAAAAAA==&#10;" fillcolor="windowText" strokecolor="#4a7ebb">
                <v:shadow on="t" color="black" opacity="22937f" origin=",.5" offset="0,.63889mm"/>
                <v:textbox>
                  <w:txbxContent>
                    <w:p w14:paraId="56D9D140" w14:textId="77777777" w:rsidR="00F25C43" w:rsidRDefault="00F25C43" w:rsidP="00D3358B">
                      <w:pPr>
                        <w:rPr>
                          <w:rFonts w:eastAsia="Times New Roman"/>
                        </w:rPr>
                      </w:pPr>
                    </w:p>
                  </w:txbxContent>
                </v:textbox>
              </v:rect>
              <v:shape id="Picture 29" o:spid="_x0000_s1094" type="#_x0000_t75" style="position:absolute;left:4094;top:8461;width:7506;height:2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O/xfFAAAA2wAAAA8AAABkcnMvZG93bnJldi54bWxEj0trwkAUhfeC/2G4BXc6UURs6ihFCLpw&#10;4aMPurtmbpPQzJ2QGfPw13cKBZeHc853OKtNZ0rRUO0KywqmkwgEcWp1wZmCt0syXoJwHlljaZkU&#10;9ORgsx4OVhhr2/KJmrPPRICwi1FB7n0VS+nSnAy6ia2Ig/dta4M+yDqTusY2wE0pZ1G0kAYLDgs5&#10;VrTNKf0534yCe0WX5OPzWFz5+jWN3m986P1OqdFT9/oCwlPnH+H/9l4rmD/D35fwA+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Dv8XxQAAANsAAAAPAAAAAAAAAAAAAAAA&#10;AJ8CAABkcnMvZG93bnJldi54bWxQSwUGAAAAAAQABAD3AAAAkQMAAAAA&#10;">
                <v:imagedata r:id="rId4" o:title=""/>
                <v:path arrowok="t"/>
              </v:shape>
            </v:group>
          </w:pict>
        </mc:Fallback>
      </mc:AlternateContent>
    </w:r>
    <w:sdt>
      <w:sdtPr>
        <w:rPr>
          <w:rFonts w:ascii="Constantia" w:hAnsi="Constantia"/>
          <w:i/>
        </w:rPr>
        <w:alias w:val="Company"/>
        <w:id w:val="667913039"/>
        <w:dataBinding w:prefixMappings="xmlns:ns0='http://schemas.openxmlformats.org/officeDocument/2006/extended-properties'" w:xpath="/ns0:Properties[1]/ns0:Company[1]" w:storeItemID="{6668398D-A668-4E3E-A5EB-62B293D839F1}"/>
        <w:text/>
      </w:sdtPr>
      <w:sdtEndPr/>
      <w:sdtContent>
        <w:r w:rsidRPr="00877447">
          <w:rPr>
            <w:rFonts w:ascii="Constantia" w:hAnsi="Constantia"/>
            <w:i/>
          </w:rPr>
          <w:t>Summer of Applied Research</w:t>
        </w:r>
      </w:sdtContent>
    </w:sdt>
    <w:r>
      <w:rPr>
        <w:rFonts w:ascii="Constantia" w:hAnsi="Constantia"/>
        <w:i/>
      </w:rPr>
      <w:t xml:space="preserve"> </w:t>
    </w:r>
    <w:r w:rsidR="00BE5F50">
      <w:rPr>
        <w:rFonts w:ascii="Constantia" w:hAnsi="Constantia"/>
        <w:i/>
      </w:rPr>
      <w:t>2012</w:t>
    </w:r>
    <w:r w:rsidRPr="00877447">
      <w:rPr>
        <w:rFonts w:ascii="Constantia" w:hAnsi="Constantia"/>
        <w:i/>
      </w:rPr>
      <w:ptab w:relativeTo="margin" w:alignment="right" w:leader="none"/>
    </w:r>
    <w:r w:rsidRPr="00877447">
      <w:rPr>
        <w:rFonts w:ascii="Constantia" w:hAnsi="Constantia"/>
        <w:i/>
      </w:rPr>
      <w:t xml:space="preserve">Page </w:t>
    </w:r>
    <w:r w:rsidRPr="00877447">
      <w:rPr>
        <w:rFonts w:ascii="Constantia" w:hAnsi="Constantia"/>
        <w:i/>
      </w:rPr>
      <w:fldChar w:fldCharType="begin"/>
    </w:r>
    <w:r w:rsidRPr="00877447">
      <w:rPr>
        <w:rFonts w:ascii="Constantia" w:hAnsi="Constantia"/>
        <w:i/>
      </w:rPr>
      <w:instrText xml:space="preserve"> PAGE   \* MERGEFORMAT </w:instrText>
    </w:r>
    <w:r w:rsidRPr="00877447">
      <w:rPr>
        <w:rFonts w:ascii="Constantia" w:hAnsi="Constantia"/>
        <w:i/>
      </w:rPr>
      <w:fldChar w:fldCharType="separate"/>
    </w:r>
    <w:r w:rsidR="00BE5F50">
      <w:rPr>
        <w:rFonts w:ascii="Constantia" w:hAnsi="Constantia"/>
        <w:i/>
        <w:noProof/>
      </w:rPr>
      <w:t>22</w:t>
    </w:r>
    <w:r w:rsidRPr="00877447">
      <w:rPr>
        <w:rFonts w:ascii="Constantia" w:hAnsi="Constantia"/>
        <w:i/>
        <w:noProof/>
      </w:rPr>
      <w:fldChar w:fldCharType="end"/>
    </w:r>
    <w:r w:rsidRPr="00877447">
      <w:rPr>
        <w:rFonts w:ascii="Constantia" w:hAnsi="Constantia"/>
        <w:i/>
        <w:noProof/>
      </w:rPr>
      <w:t xml:space="preserve"> of </w:t>
    </w:r>
    <w:r>
      <w:rPr>
        <w:rFonts w:ascii="Constantia" w:hAnsi="Constantia"/>
        <w:i/>
        <w:noProof/>
      </w:rPr>
      <w:t>22</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51B995" w14:textId="77777777" w:rsidR="00EB2949" w:rsidRDefault="00EB2949" w:rsidP="00D964F1">
      <w:pPr>
        <w:spacing w:after="0" w:line="240" w:lineRule="auto"/>
      </w:pPr>
      <w:r>
        <w:separator/>
      </w:r>
    </w:p>
  </w:footnote>
  <w:footnote w:type="continuationSeparator" w:id="0">
    <w:p w14:paraId="7C72C349" w14:textId="77777777" w:rsidR="00EB2949" w:rsidRDefault="00EB2949" w:rsidP="00D964F1">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2E631" w14:textId="3DA172F8" w:rsidR="00EB2949" w:rsidRPr="00877447" w:rsidRDefault="00BE5F50" w:rsidP="00AB2BCD">
    <w:pPr>
      <w:pStyle w:val="Header"/>
      <w:spacing w:after="240"/>
      <w:ind w:right="-576"/>
      <w:rPr>
        <w:rFonts w:asciiTheme="majorHAnsi" w:eastAsiaTheme="majorEastAsia" w:hAnsiTheme="majorHAnsi" w:cstheme="majorBidi"/>
        <w:sz w:val="24"/>
        <w:szCs w:val="28"/>
      </w:rPr>
    </w:pPr>
    <w:sdt>
      <w:sdtPr>
        <w:rPr>
          <w:rFonts w:asciiTheme="majorHAnsi" w:eastAsiaTheme="majorEastAsia" w:hAnsiTheme="majorHAnsi" w:cstheme="majorBidi"/>
          <w:sz w:val="24"/>
          <w:szCs w:val="28"/>
        </w:rPr>
        <w:alias w:val="Title"/>
        <w:id w:val="78404852"/>
        <w:dataBinding w:prefixMappings="xmlns:ns0='http://schemas.openxmlformats.org/package/2006/metadata/core-properties' xmlns:ns1='http://purl.org/dc/elements/1.1/'" w:xpath="/ns0:coreProperties[1]/ns1:title[1]" w:storeItemID="{6C3C8BC8-F283-45AE-878A-BAB7291924A1}"/>
        <w:text/>
      </w:sdtPr>
      <w:sdtEndPr/>
      <w:sdtContent>
        <w:r w:rsidR="00EB2949">
          <w:rPr>
            <w:rFonts w:asciiTheme="majorHAnsi" w:eastAsiaTheme="majorEastAsia" w:hAnsiTheme="majorHAnsi" w:cstheme="majorBidi"/>
            <w:sz w:val="24"/>
            <w:szCs w:val="28"/>
          </w:rPr>
          <w:t>Pelletizer Interim Assessment</w:t>
        </w:r>
      </w:sdtContent>
    </w:sdt>
    <w:r w:rsidR="00EB2949">
      <w:rPr>
        <w:rFonts w:asciiTheme="majorHAnsi" w:eastAsiaTheme="majorEastAsia" w:hAnsiTheme="majorHAnsi" w:cstheme="majorBidi"/>
        <w:sz w:val="24"/>
        <w:szCs w:val="28"/>
      </w:rPr>
      <w:ptab w:relativeTo="margin" w:alignment="right" w:leader="none"/>
    </w:r>
    <w:r>
      <w:rPr>
        <w:rFonts w:asciiTheme="majorHAnsi" w:eastAsiaTheme="majorEastAsia" w:hAnsiTheme="majorHAnsi" w:cstheme="majorBidi"/>
        <w:sz w:val="24"/>
        <w:szCs w:val="28"/>
      </w:rPr>
      <w:t>June 2012</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624A3"/>
    <w:multiLevelType w:val="hybridMultilevel"/>
    <w:tmpl w:val="6AF6BC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66C4366"/>
    <w:multiLevelType w:val="hybridMultilevel"/>
    <w:tmpl w:val="D59419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28B43BCE"/>
    <w:multiLevelType w:val="hybridMultilevel"/>
    <w:tmpl w:val="13A60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EE12147"/>
    <w:multiLevelType w:val="hybridMultilevel"/>
    <w:tmpl w:val="667862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7556E97"/>
    <w:multiLevelType w:val="hybridMultilevel"/>
    <w:tmpl w:val="B1BE55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4"/>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en-US" w:vendorID="64" w:dllVersion="131078" w:nlCheck="1" w:checkStyle="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64F1"/>
    <w:rsid w:val="00011B9B"/>
    <w:rsid w:val="000333C0"/>
    <w:rsid w:val="000433FF"/>
    <w:rsid w:val="00046FB4"/>
    <w:rsid w:val="00051405"/>
    <w:rsid w:val="00055994"/>
    <w:rsid w:val="000618F0"/>
    <w:rsid w:val="00066D74"/>
    <w:rsid w:val="000767E1"/>
    <w:rsid w:val="00082CAB"/>
    <w:rsid w:val="00082E0B"/>
    <w:rsid w:val="00083B42"/>
    <w:rsid w:val="00083D22"/>
    <w:rsid w:val="00091166"/>
    <w:rsid w:val="000B0D8B"/>
    <w:rsid w:val="000B5EFD"/>
    <w:rsid w:val="000C5AEB"/>
    <w:rsid w:val="000E23B4"/>
    <w:rsid w:val="000E2732"/>
    <w:rsid w:val="000E48B5"/>
    <w:rsid w:val="000F1EBA"/>
    <w:rsid w:val="000F3189"/>
    <w:rsid w:val="001147E9"/>
    <w:rsid w:val="0013549F"/>
    <w:rsid w:val="00144FE3"/>
    <w:rsid w:val="00152FDA"/>
    <w:rsid w:val="00171E5F"/>
    <w:rsid w:val="00176D97"/>
    <w:rsid w:val="001948B9"/>
    <w:rsid w:val="001956E0"/>
    <w:rsid w:val="0019644A"/>
    <w:rsid w:val="001B6772"/>
    <w:rsid w:val="001B770A"/>
    <w:rsid w:val="001C4655"/>
    <w:rsid w:val="001C5A1A"/>
    <w:rsid w:val="001D48CA"/>
    <w:rsid w:val="001E50A4"/>
    <w:rsid w:val="001F6F53"/>
    <w:rsid w:val="00200770"/>
    <w:rsid w:val="00205518"/>
    <w:rsid w:val="00205A63"/>
    <w:rsid w:val="002063CF"/>
    <w:rsid w:val="002335A1"/>
    <w:rsid w:val="00233A1E"/>
    <w:rsid w:val="002367B2"/>
    <w:rsid w:val="00250A91"/>
    <w:rsid w:val="00264A3A"/>
    <w:rsid w:val="00272E44"/>
    <w:rsid w:val="00272F3A"/>
    <w:rsid w:val="00277453"/>
    <w:rsid w:val="00282A68"/>
    <w:rsid w:val="002950A9"/>
    <w:rsid w:val="00297072"/>
    <w:rsid w:val="002A0A18"/>
    <w:rsid w:val="002C1E63"/>
    <w:rsid w:val="002C4C5D"/>
    <w:rsid w:val="002D24B1"/>
    <w:rsid w:val="002E0701"/>
    <w:rsid w:val="002F6344"/>
    <w:rsid w:val="003013DF"/>
    <w:rsid w:val="00312645"/>
    <w:rsid w:val="00316FF9"/>
    <w:rsid w:val="00317054"/>
    <w:rsid w:val="00336A58"/>
    <w:rsid w:val="00350479"/>
    <w:rsid w:val="00381C0C"/>
    <w:rsid w:val="00385C02"/>
    <w:rsid w:val="00391F7E"/>
    <w:rsid w:val="00395352"/>
    <w:rsid w:val="003976C9"/>
    <w:rsid w:val="003B1FE6"/>
    <w:rsid w:val="003D6E3D"/>
    <w:rsid w:val="003E5812"/>
    <w:rsid w:val="003F0211"/>
    <w:rsid w:val="0040187E"/>
    <w:rsid w:val="004056C5"/>
    <w:rsid w:val="00422609"/>
    <w:rsid w:val="00427FDA"/>
    <w:rsid w:val="00446407"/>
    <w:rsid w:val="004500E1"/>
    <w:rsid w:val="00457C62"/>
    <w:rsid w:val="00465689"/>
    <w:rsid w:val="00466476"/>
    <w:rsid w:val="004717DA"/>
    <w:rsid w:val="004765D4"/>
    <w:rsid w:val="00485229"/>
    <w:rsid w:val="00487FAA"/>
    <w:rsid w:val="00495B98"/>
    <w:rsid w:val="004960D8"/>
    <w:rsid w:val="004A20E3"/>
    <w:rsid w:val="004B5465"/>
    <w:rsid w:val="004C0D62"/>
    <w:rsid w:val="004C43D7"/>
    <w:rsid w:val="004D5A36"/>
    <w:rsid w:val="004E504F"/>
    <w:rsid w:val="004E58F3"/>
    <w:rsid w:val="004F76AE"/>
    <w:rsid w:val="00507DC5"/>
    <w:rsid w:val="00513B61"/>
    <w:rsid w:val="00530FA6"/>
    <w:rsid w:val="00534DCA"/>
    <w:rsid w:val="00545CB4"/>
    <w:rsid w:val="00550753"/>
    <w:rsid w:val="00553155"/>
    <w:rsid w:val="00560CF3"/>
    <w:rsid w:val="00560E29"/>
    <w:rsid w:val="005641AC"/>
    <w:rsid w:val="00582ABE"/>
    <w:rsid w:val="005856B0"/>
    <w:rsid w:val="00587158"/>
    <w:rsid w:val="00590C8C"/>
    <w:rsid w:val="00592BCE"/>
    <w:rsid w:val="0059731B"/>
    <w:rsid w:val="005A5D12"/>
    <w:rsid w:val="005B32FC"/>
    <w:rsid w:val="005B4098"/>
    <w:rsid w:val="005D1EBD"/>
    <w:rsid w:val="005F2586"/>
    <w:rsid w:val="005F4FC0"/>
    <w:rsid w:val="005F604A"/>
    <w:rsid w:val="006039E2"/>
    <w:rsid w:val="00607DF6"/>
    <w:rsid w:val="00610125"/>
    <w:rsid w:val="00615CD0"/>
    <w:rsid w:val="00615D20"/>
    <w:rsid w:val="00621556"/>
    <w:rsid w:val="00644F91"/>
    <w:rsid w:val="0065330E"/>
    <w:rsid w:val="00676AC0"/>
    <w:rsid w:val="00686D68"/>
    <w:rsid w:val="00687F74"/>
    <w:rsid w:val="00693790"/>
    <w:rsid w:val="006A3BE5"/>
    <w:rsid w:val="006B2642"/>
    <w:rsid w:val="006D7104"/>
    <w:rsid w:val="006E2B3F"/>
    <w:rsid w:val="006F6E68"/>
    <w:rsid w:val="00704DE4"/>
    <w:rsid w:val="007111AE"/>
    <w:rsid w:val="00711F31"/>
    <w:rsid w:val="0072237F"/>
    <w:rsid w:val="007315A8"/>
    <w:rsid w:val="007549BF"/>
    <w:rsid w:val="00760796"/>
    <w:rsid w:val="007607C4"/>
    <w:rsid w:val="0076356D"/>
    <w:rsid w:val="00764110"/>
    <w:rsid w:val="00764CB3"/>
    <w:rsid w:val="0079230D"/>
    <w:rsid w:val="007A0A7A"/>
    <w:rsid w:val="007A1301"/>
    <w:rsid w:val="007A46B3"/>
    <w:rsid w:val="007C5B83"/>
    <w:rsid w:val="007E574E"/>
    <w:rsid w:val="00804EA0"/>
    <w:rsid w:val="008071C9"/>
    <w:rsid w:val="008079FD"/>
    <w:rsid w:val="00826029"/>
    <w:rsid w:val="00831011"/>
    <w:rsid w:val="0083543F"/>
    <w:rsid w:val="008355FF"/>
    <w:rsid w:val="00835C6C"/>
    <w:rsid w:val="0084666F"/>
    <w:rsid w:val="00847A13"/>
    <w:rsid w:val="00860493"/>
    <w:rsid w:val="0087203F"/>
    <w:rsid w:val="00874D7F"/>
    <w:rsid w:val="00875743"/>
    <w:rsid w:val="008760D3"/>
    <w:rsid w:val="00877447"/>
    <w:rsid w:val="008A0FF7"/>
    <w:rsid w:val="008A347E"/>
    <w:rsid w:val="008B1FCE"/>
    <w:rsid w:val="008E49B4"/>
    <w:rsid w:val="008F474B"/>
    <w:rsid w:val="008F60B9"/>
    <w:rsid w:val="0091334C"/>
    <w:rsid w:val="00913F4B"/>
    <w:rsid w:val="00936BEF"/>
    <w:rsid w:val="00944114"/>
    <w:rsid w:val="009442DB"/>
    <w:rsid w:val="00951C98"/>
    <w:rsid w:val="00970C47"/>
    <w:rsid w:val="0097760A"/>
    <w:rsid w:val="00995BE1"/>
    <w:rsid w:val="009A4119"/>
    <w:rsid w:val="009B3BAF"/>
    <w:rsid w:val="009C2191"/>
    <w:rsid w:val="009D329F"/>
    <w:rsid w:val="009E153F"/>
    <w:rsid w:val="009F288E"/>
    <w:rsid w:val="009F5498"/>
    <w:rsid w:val="009F5A7E"/>
    <w:rsid w:val="00A13A70"/>
    <w:rsid w:val="00A163FC"/>
    <w:rsid w:val="00A225FD"/>
    <w:rsid w:val="00A532EB"/>
    <w:rsid w:val="00A54395"/>
    <w:rsid w:val="00A5464C"/>
    <w:rsid w:val="00A57FC2"/>
    <w:rsid w:val="00A76726"/>
    <w:rsid w:val="00A854A6"/>
    <w:rsid w:val="00AB2BCD"/>
    <w:rsid w:val="00AB5B67"/>
    <w:rsid w:val="00B014C9"/>
    <w:rsid w:val="00B018B2"/>
    <w:rsid w:val="00B03090"/>
    <w:rsid w:val="00B16656"/>
    <w:rsid w:val="00B22893"/>
    <w:rsid w:val="00B32CB2"/>
    <w:rsid w:val="00B471A0"/>
    <w:rsid w:val="00B47F70"/>
    <w:rsid w:val="00B649CB"/>
    <w:rsid w:val="00B7035C"/>
    <w:rsid w:val="00B7505B"/>
    <w:rsid w:val="00B77F96"/>
    <w:rsid w:val="00B9096F"/>
    <w:rsid w:val="00BB10FC"/>
    <w:rsid w:val="00BD0CE8"/>
    <w:rsid w:val="00BD4567"/>
    <w:rsid w:val="00BE18D5"/>
    <w:rsid w:val="00BE5C5F"/>
    <w:rsid w:val="00BE5F50"/>
    <w:rsid w:val="00C54E65"/>
    <w:rsid w:val="00C550D2"/>
    <w:rsid w:val="00C5696E"/>
    <w:rsid w:val="00C73B15"/>
    <w:rsid w:val="00C87BFB"/>
    <w:rsid w:val="00C92AC5"/>
    <w:rsid w:val="00C95CFF"/>
    <w:rsid w:val="00CA69D8"/>
    <w:rsid w:val="00CB040D"/>
    <w:rsid w:val="00CB2359"/>
    <w:rsid w:val="00CD12A5"/>
    <w:rsid w:val="00CD42D4"/>
    <w:rsid w:val="00CD4FCC"/>
    <w:rsid w:val="00CF0901"/>
    <w:rsid w:val="00CF2DB5"/>
    <w:rsid w:val="00D00EC2"/>
    <w:rsid w:val="00D14392"/>
    <w:rsid w:val="00D234F5"/>
    <w:rsid w:val="00D27ADE"/>
    <w:rsid w:val="00D30471"/>
    <w:rsid w:val="00D3358B"/>
    <w:rsid w:val="00D406B0"/>
    <w:rsid w:val="00D70B9B"/>
    <w:rsid w:val="00D86073"/>
    <w:rsid w:val="00D964F1"/>
    <w:rsid w:val="00DA2414"/>
    <w:rsid w:val="00DA5B16"/>
    <w:rsid w:val="00DC0C0E"/>
    <w:rsid w:val="00DC24D2"/>
    <w:rsid w:val="00DE292D"/>
    <w:rsid w:val="00DE5479"/>
    <w:rsid w:val="00E00088"/>
    <w:rsid w:val="00E0095E"/>
    <w:rsid w:val="00E02B2B"/>
    <w:rsid w:val="00E13A08"/>
    <w:rsid w:val="00E306EA"/>
    <w:rsid w:val="00E34A4D"/>
    <w:rsid w:val="00E42769"/>
    <w:rsid w:val="00E45990"/>
    <w:rsid w:val="00E5060E"/>
    <w:rsid w:val="00E52421"/>
    <w:rsid w:val="00E66102"/>
    <w:rsid w:val="00E731D6"/>
    <w:rsid w:val="00E749C8"/>
    <w:rsid w:val="00E849DC"/>
    <w:rsid w:val="00E97B79"/>
    <w:rsid w:val="00EA232C"/>
    <w:rsid w:val="00EB00F8"/>
    <w:rsid w:val="00EB2949"/>
    <w:rsid w:val="00EC2D02"/>
    <w:rsid w:val="00ED74A1"/>
    <w:rsid w:val="00EF2AC6"/>
    <w:rsid w:val="00EF4043"/>
    <w:rsid w:val="00EF6F20"/>
    <w:rsid w:val="00F22A70"/>
    <w:rsid w:val="00F25C43"/>
    <w:rsid w:val="00F276F0"/>
    <w:rsid w:val="00F458D6"/>
    <w:rsid w:val="00F524ED"/>
    <w:rsid w:val="00F57A25"/>
    <w:rsid w:val="00F61194"/>
    <w:rsid w:val="00F70695"/>
    <w:rsid w:val="00F8365C"/>
    <w:rsid w:val="00FA3BA8"/>
    <w:rsid w:val="00FA5D15"/>
    <w:rsid w:val="00FB5571"/>
    <w:rsid w:val="00FC0E79"/>
    <w:rsid w:val="00FD0A8E"/>
    <w:rsid w:val="00FD1B8E"/>
    <w:rsid w:val="00FE6700"/>
    <w:rsid w:val="00FF0527"/>
    <w:rsid w:val="00FF63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761D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B03090"/>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964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64F1"/>
    <w:rPr>
      <w:rFonts w:ascii="Tahoma" w:hAnsi="Tahoma" w:cs="Tahoma"/>
      <w:sz w:val="16"/>
      <w:szCs w:val="16"/>
    </w:rPr>
  </w:style>
  <w:style w:type="paragraph" w:styleId="Header">
    <w:name w:val="header"/>
    <w:basedOn w:val="Normal"/>
    <w:link w:val="HeaderChar"/>
    <w:uiPriority w:val="99"/>
    <w:unhideWhenUsed/>
    <w:rsid w:val="00D964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64F1"/>
  </w:style>
  <w:style w:type="paragraph" w:styleId="Footer">
    <w:name w:val="footer"/>
    <w:basedOn w:val="Normal"/>
    <w:link w:val="FooterChar"/>
    <w:uiPriority w:val="99"/>
    <w:unhideWhenUsed/>
    <w:rsid w:val="00D964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64F1"/>
  </w:style>
  <w:style w:type="character" w:customStyle="1" w:styleId="Heading2Char">
    <w:name w:val="Heading 2 Char"/>
    <w:basedOn w:val="DefaultParagraphFont"/>
    <w:link w:val="Heading2"/>
    <w:uiPriority w:val="9"/>
    <w:rsid w:val="00B03090"/>
    <w:rPr>
      <w:rFonts w:ascii="Times New Roman" w:eastAsia="Times New Roman" w:hAnsi="Times New Roman" w:cs="Times New Roman"/>
      <w:b/>
      <w:bCs/>
      <w:sz w:val="36"/>
      <w:szCs w:val="36"/>
    </w:rPr>
  </w:style>
  <w:style w:type="paragraph" w:styleId="NormalWeb">
    <w:name w:val="Normal (Web)"/>
    <w:basedOn w:val="Normal"/>
    <w:uiPriority w:val="99"/>
    <w:unhideWhenUsed/>
    <w:rsid w:val="007549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s">
    <w:name w:val="caps"/>
    <w:basedOn w:val="DefaultParagraphFont"/>
    <w:rsid w:val="007549BF"/>
  </w:style>
  <w:style w:type="paragraph" w:styleId="NoSpacing">
    <w:name w:val="No Spacing"/>
    <w:link w:val="NoSpacingChar"/>
    <w:uiPriority w:val="1"/>
    <w:qFormat/>
    <w:rsid w:val="00446407"/>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46407"/>
    <w:rPr>
      <w:rFonts w:eastAsiaTheme="minorEastAsia"/>
      <w:lang w:eastAsia="ja-JP"/>
    </w:rPr>
  </w:style>
  <w:style w:type="paragraph" w:styleId="Title">
    <w:name w:val="Title"/>
    <w:basedOn w:val="Normal"/>
    <w:next w:val="Normal"/>
    <w:link w:val="TitleChar"/>
    <w:uiPriority w:val="10"/>
    <w:qFormat/>
    <w:rsid w:val="0076079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760796"/>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760796"/>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760796"/>
    <w:rPr>
      <w:rFonts w:asciiTheme="majorHAnsi" w:eastAsiaTheme="majorEastAsia" w:hAnsiTheme="majorHAnsi" w:cstheme="majorBidi"/>
      <w:i/>
      <w:iCs/>
      <w:color w:val="4F81BD" w:themeColor="accent1"/>
      <w:spacing w:val="15"/>
      <w:sz w:val="24"/>
      <w:szCs w:val="24"/>
      <w:lang w:eastAsia="ja-JP"/>
    </w:rPr>
  </w:style>
  <w:style w:type="paragraph" w:styleId="Caption">
    <w:name w:val="caption"/>
    <w:basedOn w:val="Normal"/>
    <w:next w:val="Normal"/>
    <w:uiPriority w:val="35"/>
    <w:unhideWhenUsed/>
    <w:qFormat/>
    <w:rsid w:val="005A5D12"/>
    <w:pPr>
      <w:spacing w:line="240" w:lineRule="auto"/>
    </w:pPr>
    <w:rPr>
      <w:b/>
      <w:bCs/>
      <w:color w:val="4F81BD" w:themeColor="accent1"/>
      <w:sz w:val="18"/>
      <w:szCs w:val="18"/>
    </w:rPr>
  </w:style>
  <w:style w:type="table" w:styleId="TableGrid">
    <w:name w:val="Table Grid"/>
    <w:basedOn w:val="TableNormal"/>
    <w:uiPriority w:val="59"/>
    <w:rsid w:val="001956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47F70"/>
    <w:pPr>
      <w:ind w:left="720"/>
      <w:contextualSpacing/>
    </w:pPr>
  </w:style>
  <w:style w:type="character" w:styleId="Hyperlink">
    <w:name w:val="Hyperlink"/>
    <w:basedOn w:val="DefaultParagraphFont"/>
    <w:uiPriority w:val="99"/>
    <w:unhideWhenUsed/>
    <w:rsid w:val="00B47F70"/>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B03090"/>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964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64F1"/>
    <w:rPr>
      <w:rFonts w:ascii="Tahoma" w:hAnsi="Tahoma" w:cs="Tahoma"/>
      <w:sz w:val="16"/>
      <w:szCs w:val="16"/>
    </w:rPr>
  </w:style>
  <w:style w:type="paragraph" w:styleId="Header">
    <w:name w:val="header"/>
    <w:basedOn w:val="Normal"/>
    <w:link w:val="HeaderChar"/>
    <w:uiPriority w:val="99"/>
    <w:unhideWhenUsed/>
    <w:rsid w:val="00D964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64F1"/>
  </w:style>
  <w:style w:type="paragraph" w:styleId="Footer">
    <w:name w:val="footer"/>
    <w:basedOn w:val="Normal"/>
    <w:link w:val="FooterChar"/>
    <w:uiPriority w:val="99"/>
    <w:unhideWhenUsed/>
    <w:rsid w:val="00D964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64F1"/>
  </w:style>
  <w:style w:type="character" w:customStyle="1" w:styleId="Heading2Char">
    <w:name w:val="Heading 2 Char"/>
    <w:basedOn w:val="DefaultParagraphFont"/>
    <w:link w:val="Heading2"/>
    <w:uiPriority w:val="9"/>
    <w:rsid w:val="00B03090"/>
    <w:rPr>
      <w:rFonts w:ascii="Times New Roman" w:eastAsia="Times New Roman" w:hAnsi="Times New Roman" w:cs="Times New Roman"/>
      <w:b/>
      <w:bCs/>
      <w:sz w:val="36"/>
      <w:szCs w:val="36"/>
    </w:rPr>
  </w:style>
  <w:style w:type="paragraph" w:styleId="NormalWeb">
    <w:name w:val="Normal (Web)"/>
    <w:basedOn w:val="Normal"/>
    <w:uiPriority w:val="99"/>
    <w:unhideWhenUsed/>
    <w:rsid w:val="007549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s">
    <w:name w:val="caps"/>
    <w:basedOn w:val="DefaultParagraphFont"/>
    <w:rsid w:val="007549BF"/>
  </w:style>
  <w:style w:type="paragraph" w:styleId="NoSpacing">
    <w:name w:val="No Spacing"/>
    <w:link w:val="NoSpacingChar"/>
    <w:uiPriority w:val="1"/>
    <w:qFormat/>
    <w:rsid w:val="00446407"/>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46407"/>
    <w:rPr>
      <w:rFonts w:eastAsiaTheme="minorEastAsia"/>
      <w:lang w:eastAsia="ja-JP"/>
    </w:rPr>
  </w:style>
  <w:style w:type="paragraph" w:styleId="Title">
    <w:name w:val="Title"/>
    <w:basedOn w:val="Normal"/>
    <w:next w:val="Normal"/>
    <w:link w:val="TitleChar"/>
    <w:uiPriority w:val="10"/>
    <w:qFormat/>
    <w:rsid w:val="0076079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760796"/>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760796"/>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760796"/>
    <w:rPr>
      <w:rFonts w:asciiTheme="majorHAnsi" w:eastAsiaTheme="majorEastAsia" w:hAnsiTheme="majorHAnsi" w:cstheme="majorBidi"/>
      <w:i/>
      <w:iCs/>
      <w:color w:val="4F81BD" w:themeColor="accent1"/>
      <w:spacing w:val="15"/>
      <w:sz w:val="24"/>
      <w:szCs w:val="24"/>
      <w:lang w:eastAsia="ja-JP"/>
    </w:rPr>
  </w:style>
  <w:style w:type="paragraph" w:styleId="Caption">
    <w:name w:val="caption"/>
    <w:basedOn w:val="Normal"/>
    <w:next w:val="Normal"/>
    <w:uiPriority w:val="35"/>
    <w:unhideWhenUsed/>
    <w:qFormat/>
    <w:rsid w:val="005A5D12"/>
    <w:pPr>
      <w:spacing w:line="240" w:lineRule="auto"/>
    </w:pPr>
    <w:rPr>
      <w:b/>
      <w:bCs/>
      <w:color w:val="4F81BD" w:themeColor="accent1"/>
      <w:sz w:val="18"/>
      <w:szCs w:val="18"/>
    </w:rPr>
  </w:style>
  <w:style w:type="table" w:styleId="TableGrid">
    <w:name w:val="Table Grid"/>
    <w:basedOn w:val="TableNormal"/>
    <w:uiPriority w:val="59"/>
    <w:rsid w:val="001956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47F70"/>
    <w:pPr>
      <w:ind w:left="720"/>
      <w:contextualSpacing/>
    </w:pPr>
  </w:style>
  <w:style w:type="character" w:styleId="Hyperlink">
    <w:name w:val="Hyperlink"/>
    <w:basedOn w:val="DefaultParagraphFont"/>
    <w:uiPriority w:val="99"/>
    <w:unhideWhenUsed/>
    <w:rsid w:val="00B47F7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4367207">
      <w:bodyDiv w:val="1"/>
      <w:marLeft w:val="0"/>
      <w:marRight w:val="0"/>
      <w:marTop w:val="0"/>
      <w:marBottom w:val="0"/>
      <w:divBdr>
        <w:top w:val="none" w:sz="0" w:space="0" w:color="auto"/>
        <w:left w:val="none" w:sz="0" w:space="0" w:color="auto"/>
        <w:bottom w:val="none" w:sz="0" w:space="0" w:color="auto"/>
        <w:right w:val="none" w:sz="0" w:space="0" w:color="auto"/>
      </w:divBdr>
    </w:div>
    <w:div w:id="541786831">
      <w:bodyDiv w:val="1"/>
      <w:marLeft w:val="0"/>
      <w:marRight w:val="0"/>
      <w:marTop w:val="0"/>
      <w:marBottom w:val="0"/>
      <w:divBdr>
        <w:top w:val="none" w:sz="0" w:space="0" w:color="auto"/>
        <w:left w:val="none" w:sz="0" w:space="0" w:color="auto"/>
        <w:bottom w:val="none" w:sz="0" w:space="0" w:color="auto"/>
        <w:right w:val="none" w:sz="0" w:space="0" w:color="auto"/>
      </w:divBdr>
    </w:div>
    <w:div w:id="684743541">
      <w:bodyDiv w:val="1"/>
      <w:marLeft w:val="0"/>
      <w:marRight w:val="0"/>
      <w:marTop w:val="0"/>
      <w:marBottom w:val="0"/>
      <w:divBdr>
        <w:top w:val="none" w:sz="0" w:space="0" w:color="auto"/>
        <w:left w:val="none" w:sz="0" w:space="0" w:color="auto"/>
        <w:bottom w:val="none" w:sz="0" w:space="0" w:color="auto"/>
        <w:right w:val="none" w:sz="0" w:space="0" w:color="auto"/>
      </w:divBdr>
    </w:div>
    <w:div w:id="915672834">
      <w:bodyDiv w:val="1"/>
      <w:marLeft w:val="0"/>
      <w:marRight w:val="0"/>
      <w:marTop w:val="0"/>
      <w:marBottom w:val="0"/>
      <w:divBdr>
        <w:top w:val="none" w:sz="0" w:space="0" w:color="auto"/>
        <w:left w:val="none" w:sz="0" w:space="0" w:color="auto"/>
        <w:bottom w:val="none" w:sz="0" w:space="0" w:color="auto"/>
        <w:right w:val="none" w:sz="0" w:space="0" w:color="auto"/>
      </w:divBdr>
    </w:div>
    <w:div w:id="1278835273">
      <w:bodyDiv w:val="1"/>
      <w:marLeft w:val="0"/>
      <w:marRight w:val="0"/>
      <w:marTop w:val="0"/>
      <w:marBottom w:val="0"/>
      <w:divBdr>
        <w:top w:val="none" w:sz="0" w:space="0" w:color="auto"/>
        <w:left w:val="none" w:sz="0" w:space="0" w:color="auto"/>
        <w:bottom w:val="none" w:sz="0" w:space="0" w:color="auto"/>
        <w:right w:val="none" w:sz="0" w:space="0" w:color="auto"/>
      </w:divBdr>
      <w:divsChild>
        <w:div w:id="239143875">
          <w:marLeft w:val="0"/>
          <w:marRight w:val="0"/>
          <w:marTop w:val="0"/>
          <w:marBottom w:val="0"/>
          <w:divBdr>
            <w:top w:val="none" w:sz="0" w:space="0" w:color="auto"/>
            <w:left w:val="none" w:sz="0" w:space="0" w:color="auto"/>
            <w:bottom w:val="none" w:sz="0" w:space="0" w:color="auto"/>
            <w:right w:val="none" w:sz="0" w:space="0" w:color="auto"/>
          </w:divBdr>
        </w:div>
      </w:divsChild>
    </w:div>
    <w:div w:id="1376657341">
      <w:bodyDiv w:val="1"/>
      <w:marLeft w:val="0"/>
      <w:marRight w:val="0"/>
      <w:marTop w:val="0"/>
      <w:marBottom w:val="0"/>
      <w:divBdr>
        <w:top w:val="none" w:sz="0" w:space="0" w:color="auto"/>
        <w:left w:val="none" w:sz="0" w:space="0" w:color="auto"/>
        <w:bottom w:val="none" w:sz="0" w:space="0" w:color="auto"/>
        <w:right w:val="none" w:sz="0" w:space="0" w:color="auto"/>
      </w:divBdr>
    </w:div>
    <w:div w:id="1406757419">
      <w:bodyDiv w:val="1"/>
      <w:marLeft w:val="0"/>
      <w:marRight w:val="0"/>
      <w:marTop w:val="0"/>
      <w:marBottom w:val="0"/>
      <w:divBdr>
        <w:top w:val="none" w:sz="0" w:space="0" w:color="auto"/>
        <w:left w:val="none" w:sz="0" w:space="0" w:color="auto"/>
        <w:bottom w:val="none" w:sz="0" w:space="0" w:color="auto"/>
        <w:right w:val="none" w:sz="0" w:space="0" w:color="auto"/>
      </w:divBdr>
    </w:div>
    <w:div w:id="1424260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9.emf"/><Relationship Id="rId63" Type="http://schemas.openxmlformats.org/officeDocument/2006/relationships/header" Target="header1.xml"/><Relationship Id="rId64" Type="http://schemas.openxmlformats.org/officeDocument/2006/relationships/footer" Target="footer1.xml"/><Relationship Id="rId65" Type="http://schemas.openxmlformats.org/officeDocument/2006/relationships/fontTable" Target="fontTable.xml"/><Relationship Id="rId66" Type="http://schemas.openxmlformats.org/officeDocument/2006/relationships/theme" Target="theme/theme1.xml"/><Relationship Id="rId50" Type="http://schemas.openxmlformats.org/officeDocument/2006/relationships/image" Target="media/image31.png"/><Relationship Id="rId51" Type="http://schemas.openxmlformats.org/officeDocument/2006/relationships/oleObject" Target="embeddings/Microsoft_Excel_Chart3.xls"/><Relationship Id="rId52" Type="http://schemas.openxmlformats.org/officeDocument/2006/relationships/image" Target="media/image30.jpeg"/><Relationship Id="rId53" Type="http://schemas.openxmlformats.org/officeDocument/2006/relationships/image" Target="media/image38.jpeg"/><Relationship Id="rId54" Type="http://schemas.openxmlformats.org/officeDocument/2006/relationships/image" Target="media/image32.jpeg"/><Relationship Id="rId55" Type="http://schemas.openxmlformats.org/officeDocument/2006/relationships/image" Target="media/image40.jpeg"/><Relationship Id="rId56" Type="http://schemas.openxmlformats.org/officeDocument/2006/relationships/image" Target="media/image33.emf"/><Relationship Id="rId57" Type="http://schemas.openxmlformats.org/officeDocument/2006/relationships/image" Target="media/image34.emf"/><Relationship Id="rId58" Type="http://schemas.openxmlformats.org/officeDocument/2006/relationships/image" Target="media/image35.emf"/><Relationship Id="rId59" Type="http://schemas.openxmlformats.org/officeDocument/2006/relationships/image" Target="media/image36.jpg"/><Relationship Id="rId40" Type="http://schemas.openxmlformats.org/officeDocument/2006/relationships/image" Target="media/image31.jpeg"/><Relationship Id="rId41" Type="http://schemas.openxmlformats.org/officeDocument/2006/relationships/chart" Target="charts/chart1.xml"/><Relationship Id="rId42" Type="http://schemas.openxmlformats.org/officeDocument/2006/relationships/image" Target="media/image27.png"/><Relationship Id="rId43" Type="http://schemas.openxmlformats.org/officeDocument/2006/relationships/oleObject" Target="embeddings/Microsoft_Excel_Chart1.xls"/><Relationship Id="rId44" Type="http://schemas.openxmlformats.org/officeDocument/2006/relationships/chart" Target="charts/chart2.xml"/><Relationship Id="rId45" Type="http://schemas.openxmlformats.org/officeDocument/2006/relationships/image" Target="media/image28.png"/><Relationship Id="rId46" Type="http://schemas.openxmlformats.org/officeDocument/2006/relationships/oleObject" Target="embeddings/Microsoft_Excel_Chart2.xls"/><Relationship Id="rId47" Type="http://schemas.openxmlformats.org/officeDocument/2006/relationships/image" Target="media/image28.jpeg"/><Relationship Id="rId48" Type="http://schemas.openxmlformats.org/officeDocument/2006/relationships/image" Target="media/image35.jpeg"/><Relationship Id="rId49" Type="http://schemas.openxmlformats.org/officeDocument/2006/relationships/chart" Target="charts/chart3.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image" Target="media/image21.jpeg"/><Relationship Id="rId31" Type="http://schemas.openxmlformats.org/officeDocument/2006/relationships/image" Target="media/image18.jpeg"/><Relationship Id="rId32" Type="http://schemas.openxmlformats.org/officeDocument/2006/relationships/image" Target="media/image23.jpeg"/><Relationship Id="rId33" Type="http://schemas.openxmlformats.org/officeDocument/2006/relationships/image" Target="media/image20.jpeg"/><Relationship Id="rId34" Type="http://schemas.openxmlformats.org/officeDocument/2006/relationships/image" Target="media/image25.jpeg"/><Relationship Id="rId35" Type="http://schemas.openxmlformats.org/officeDocument/2006/relationships/image" Target="media/image22.jpeg"/><Relationship Id="rId36" Type="http://schemas.openxmlformats.org/officeDocument/2006/relationships/image" Target="media/image27.jpeg"/><Relationship Id="rId37" Type="http://schemas.openxmlformats.org/officeDocument/2006/relationships/image" Target="media/image24.jpeg"/><Relationship Id="rId38" Type="http://schemas.openxmlformats.org/officeDocument/2006/relationships/image" Target="media/image29.jpeg"/><Relationship Id="rId39" Type="http://schemas.openxmlformats.org/officeDocument/2006/relationships/image" Target="media/image26.jpeg"/><Relationship Id="rId20" Type="http://schemas.openxmlformats.org/officeDocument/2006/relationships/image" Target="media/image11.emf"/><Relationship Id="rId21" Type="http://schemas.openxmlformats.org/officeDocument/2006/relationships/image" Target="media/image10.jpeg"/><Relationship Id="rId22" Type="http://schemas.openxmlformats.org/officeDocument/2006/relationships/image" Target="media/image13.jpeg"/><Relationship Id="rId23" Type="http://schemas.openxmlformats.org/officeDocument/2006/relationships/image" Target="media/image11.jpeg"/><Relationship Id="rId24" Type="http://schemas.openxmlformats.org/officeDocument/2006/relationships/image" Target="media/image15.jpeg"/><Relationship Id="rId25" Type="http://schemas.openxmlformats.org/officeDocument/2006/relationships/image" Target="media/image12.JPG"/><Relationship Id="rId26" Type="http://schemas.openxmlformats.org/officeDocument/2006/relationships/image" Target="media/image17.jpeg"/><Relationship Id="rId27" Type="http://schemas.openxmlformats.org/officeDocument/2006/relationships/image" Target="media/image14.jpeg"/><Relationship Id="rId28" Type="http://schemas.openxmlformats.org/officeDocument/2006/relationships/image" Target="media/image19.jpeg"/><Relationship Id="rId29" Type="http://schemas.openxmlformats.org/officeDocument/2006/relationships/image" Target="media/image16.jpeg"/><Relationship Id="rId60" Type="http://schemas.openxmlformats.org/officeDocument/2006/relationships/image" Target="media/image37.jpg"/><Relationship Id="rId61" Type="http://schemas.openxmlformats.org/officeDocument/2006/relationships/hyperlink" Target="http://www.parrinst.com/files/204M_Parr_1341-Calorimeter-Inst.pdf" TargetMode="External"/><Relationship Id="rId62" Type="http://schemas.openxmlformats.org/officeDocument/2006/relationships/hyperlink" Target="http://www.parrinst.com/files/205M_Parr_1108-Oxygen-Bomb-Inst.pdf" TargetMode="Externa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s>
</file>

<file path=word/_rels/footer1.xml.rels><?xml version="1.0" encoding="UTF-8" standalone="yes"?>
<Relationships xmlns="http://schemas.openxmlformats.org/package/2006/relationships"><Relationship Id="rId3" Type="http://schemas.openxmlformats.org/officeDocument/2006/relationships/image" Target="media/image6.jpeg"/><Relationship Id="rId4" Type="http://schemas.openxmlformats.org/officeDocument/2006/relationships/image" Target="media/image7.jpeg"/><Relationship Id="rId1" Type="http://schemas.openxmlformats.org/officeDocument/2006/relationships/image" Target="media/image4.jpeg"/><Relationship Id="rId2" Type="http://schemas.openxmlformats.org/officeDocument/2006/relationships/image" Target="media/image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7"/>
    </mc:Choice>
    <mc:Fallback>
      <c:style val="37"/>
    </mc:Fallback>
  </mc:AlternateContent>
  <c:chart>
    <c:title>
      <c:tx>
        <c:rich>
          <a:bodyPr/>
          <a:lstStyle/>
          <a:p>
            <a:pPr>
              <a:defRPr sz="2400"/>
            </a:pPr>
            <a:r>
              <a:rPr lang="en-US" sz="1600"/>
              <a:t>Moisture Content</a:t>
            </a:r>
          </a:p>
        </c:rich>
      </c:tx>
      <c:layout>
        <c:manualLayout>
          <c:xMode val="edge"/>
          <c:yMode val="edge"/>
          <c:x val="0.19006770650484"/>
          <c:y val="0.0428206246689305"/>
        </c:manualLayout>
      </c:layout>
      <c:overlay val="0"/>
    </c:title>
    <c:autoTitleDeleted val="0"/>
    <c:plotArea>
      <c:layout>
        <c:manualLayout>
          <c:layoutTarget val="inner"/>
          <c:xMode val="edge"/>
          <c:yMode val="edge"/>
          <c:x val="0.251386941787408"/>
          <c:y val="0.172010812909348"/>
          <c:w val="0.466877893246638"/>
          <c:h val="0.508985101377369"/>
        </c:manualLayout>
      </c:layout>
      <c:barChart>
        <c:barDir val="col"/>
        <c:grouping val="clustered"/>
        <c:varyColors val="0"/>
        <c:ser>
          <c:idx val="0"/>
          <c:order val="0"/>
          <c:tx>
            <c:strRef>
              <c:f>Sheet1!$B$4</c:f>
              <c:strCache>
                <c:ptCount val="1"/>
                <c:pt idx="0">
                  <c:v>Moisture Cont. Feedstock (%)</c:v>
                </c:pt>
              </c:strCache>
            </c:strRef>
          </c:tx>
          <c:invertIfNegative val="0"/>
          <c:cat>
            <c:strRef>
              <c:f>Sheet1!$A$6:$A$10</c:f>
              <c:strCache>
                <c:ptCount val="5"/>
                <c:pt idx="0">
                  <c:v>Wood- Central Supplies Shavings</c:v>
                </c:pt>
                <c:pt idx="1">
                  <c:v>Wood- VTC Farm Sawdust</c:v>
                </c:pt>
                <c:pt idx="2">
                  <c:v>50/50  Farm Sawdust/Switchgrass</c:v>
                </c:pt>
                <c:pt idx="3">
                  <c:v>25/75 Farm Sawdust/Switchgrass</c:v>
                </c:pt>
                <c:pt idx="4">
                  <c:v>100% Switchgrass</c:v>
                </c:pt>
              </c:strCache>
            </c:strRef>
          </c:cat>
          <c:val>
            <c:numRef>
              <c:f>Sheet1!$B$6:$B$10</c:f>
              <c:numCache>
                <c:formatCode>0.00</c:formatCode>
                <c:ptCount val="5"/>
                <c:pt idx="0">
                  <c:v>9.700000000000001</c:v>
                </c:pt>
                <c:pt idx="1">
                  <c:v>46.0</c:v>
                </c:pt>
                <c:pt idx="2">
                  <c:v>25.8</c:v>
                </c:pt>
                <c:pt idx="3">
                  <c:v>20.5</c:v>
                </c:pt>
                <c:pt idx="4">
                  <c:v>13.5</c:v>
                </c:pt>
              </c:numCache>
            </c:numRef>
          </c:val>
        </c:ser>
        <c:ser>
          <c:idx val="2"/>
          <c:order val="1"/>
          <c:tx>
            <c:strRef>
              <c:f>Sheet1!$C$4</c:f>
              <c:strCache>
                <c:ptCount val="1"/>
                <c:pt idx="0">
                  <c:v>Moisture Cont. Finished Pellet (%)</c:v>
                </c:pt>
              </c:strCache>
            </c:strRef>
          </c:tx>
          <c:invertIfNegative val="0"/>
          <c:val>
            <c:numRef>
              <c:f>Sheet1!$C$6:$C$10</c:f>
              <c:numCache>
                <c:formatCode>General</c:formatCode>
                <c:ptCount val="5"/>
                <c:pt idx="0">
                  <c:v>5.9</c:v>
                </c:pt>
                <c:pt idx="1">
                  <c:v>6.2</c:v>
                </c:pt>
                <c:pt idx="2">
                  <c:v>5.5</c:v>
                </c:pt>
                <c:pt idx="3">
                  <c:v>6.5</c:v>
                </c:pt>
                <c:pt idx="4">
                  <c:v>7.2</c:v>
                </c:pt>
              </c:numCache>
            </c:numRef>
          </c:val>
        </c:ser>
        <c:dLbls>
          <c:showLegendKey val="0"/>
          <c:showVal val="0"/>
          <c:showCatName val="0"/>
          <c:showSerName val="0"/>
          <c:showPercent val="0"/>
          <c:showBubbleSize val="0"/>
        </c:dLbls>
        <c:gapWidth val="150"/>
        <c:axId val="-2102790824"/>
        <c:axId val="-2098553912"/>
      </c:barChart>
      <c:catAx>
        <c:axId val="-2102790824"/>
        <c:scaling>
          <c:orientation val="minMax"/>
        </c:scaling>
        <c:delete val="0"/>
        <c:axPos val="b"/>
        <c:majorTickMark val="out"/>
        <c:minorTickMark val="none"/>
        <c:tickLblPos val="nextTo"/>
        <c:crossAx val="-2098553912"/>
        <c:crosses val="autoZero"/>
        <c:auto val="1"/>
        <c:lblAlgn val="ctr"/>
        <c:lblOffset val="100"/>
        <c:noMultiLvlLbl val="0"/>
      </c:catAx>
      <c:valAx>
        <c:axId val="-2098553912"/>
        <c:scaling>
          <c:orientation val="minMax"/>
        </c:scaling>
        <c:delete val="0"/>
        <c:axPos val="l"/>
        <c:majorGridlines/>
        <c:numFmt formatCode="0.00" sourceLinked="1"/>
        <c:majorTickMark val="out"/>
        <c:minorTickMark val="none"/>
        <c:tickLblPos val="nextTo"/>
        <c:crossAx val="-2102790824"/>
        <c:crosses val="autoZero"/>
        <c:crossBetween val="between"/>
      </c:valAx>
    </c:plotArea>
    <c:legend>
      <c:legendPos val="r"/>
      <c:layout>
        <c:manualLayout>
          <c:xMode val="edge"/>
          <c:yMode val="edge"/>
          <c:x val="0.721639198441484"/>
          <c:y val="0.236338911629587"/>
          <c:w val="0.278360801558516"/>
          <c:h val="0.408985355122112"/>
        </c:manualLayout>
      </c:layout>
      <c:overlay val="0"/>
    </c:legend>
    <c:plotVisOnly val="1"/>
    <c:dispBlanksAs val="gap"/>
    <c:showDLblsOverMax val="0"/>
  </c:chart>
  <c:txPr>
    <a:bodyPr/>
    <a:lstStyle/>
    <a:p>
      <a:pPr>
        <a:defRPr>
          <a:latin typeface="Constantia"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7"/>
    </mc:Choice>
    <mc:Fallback>
      <c:style val="37"/>
    </mc:Fallback>
  </mc:AlternateContent>
  <c:chart>
    <c:title>
      <c:tx>
        <c:rich>
          <a:bodyPr/>
          <a:lstStyle/>
          <a:p>
            <a:pPr algn="ctr">
              <a:defRPr/>
            </a:pPr>
            <a:r>
              <a:rPr lang="en-US" sz="1600"/>
              <a:t>Pellet Durability Index</a:t>
            </a:r>
          </a:p>
        </c:rich>
      </c:tx>
      <c:layout>
        <c:manualLayout>
          <c:xMode val="edge"/>
          <c:yMode val="edge"/>
          <c:x val="0.202776263945527"/>
          <c:y val="0.0195872876594238"/>
        </c:manualLayout>
      </c:layout>
      <c:overlay val="0"/>
    </c:title>
    <c:autoTitleDeleted val="0"/>
    <c:plotArea>
      <c:layout/>
      <c:barChart>
        <c:barDir val="col"/>
        <c:grouping val="clustered"/>
        <c:varyColors val="0"/>
        <c:ser>
          <c:idx val="2"/>
          <c:order val="0"/>
          <c:tx>
            <c:strRef>
              <c:f>Sheet1!$D$4</c:f>
              <c:strCache>
                <c:ptCount val="1"/>
                <c:pt idx="0">
                  <c:v>PDI</c:v>
                </c:pt>
              </c:strCache>
            </c:strRef>
          </c:tx>
          <c:spPr>
            <a:solidFill>
              <a:schemeClr val="accent3">
                <a:lumMod val="75000"/>
              </a:schemeClr>
            </a:solidFill>
          </c:spPr>
          <c:invertIfNegative val="0"/>
          <c:cat>
            <c:strRef>
              <c:f>Sheet1!$A$6:$A$10</c:f>
              <c:strCache>
                <c:ptCount val="5"/>
                <c:pt idx="0">
                  <c:v>Wood- Central Supplies Shavings</c:v>
                </c:pt>
                <c:pt idx="1">
                  <c:v>Wood- VTC Farm Sawdust</c:v>
                </c:pt>
                <c:pt idx="2">
                  <c:v>50/50  Farm Sawdust/Switchgrass</c:v>
                </c:pt>
                <c:pt idx="3">
                  <c:v>25/75 Farm Sawdust/Switchgrass</c:v>
                </c:pt>
                <c:pt idx="4">
                  <c:v>100% Switchgrass</c:v>
                </c:pt>
              </c:strCache>
            </c:strRef>
          </c:cat>
          <c:val>
            <c:numRef>
              <c:f>Sheet1!$D$6:$D$10</c:f>
              <c:numCache>
                <c:formatCode>General</c:formatCode>
                <c:ptCount val="5"/>
                <c:pt idx="0">
                  <c:v>98.5</c:v>
                </c:pt>
                <c:pt idx="1">
                  <c:v>99.1</c:v>
                </c:pt>
                <c:pt idx="2">
                  <c:v>98.0</c:v>
                </c:pt>
                <c:pt idx="3">
                  <c:v>95.0</c:v>
                </c:pt>
                <c:pt idx="4">
                  <c:v>96.1</c:v>
                </c:pt>
              </c:numCache>
            </c:numRef>
          </c:val>
        </c:ser>
        <c:dLbls>
          <c:showLegendKey val="0"/>
          <c:showVal val="0"/>
          <c:showCatName val="0"/>
          <c:showSerName val="0"/>
          <c:showPercent val="0"/>
          <c:showBubbleSize val="0"/>
        </c:dLbls>
        <c:gapWidth val="150"/>
        <c:axId val="-2099028312"/>
        <c:axId val="-2099025304"/>
      </c:barChart>
      <c:catAx>
        <c:axId val="-2099028312"/>
        <c:scaling>
          <c:orientation val="minMax"/>
        </c:scaling>
        <c:delete val="0"/>
        <c:axPos val="b"/>
        <c:majorTickMark val="out"/>
        <c:minorTickMark val="none"/>
        <c:tickLblPos val="nextTo"/>
        <c:crossAx val="-2099025304"/>
        <c:crosses val="autoZero"/>
        <c:auto val="1"/>
        <c:lblAlgn val="ctr"/>
        <c:lblOffset val="100"/>
        <c:noMultiLvlLbl val="0"/>
      </c:catAx>
      <c:valAx>
        <c:axId val="-2099025304"/>
        <c:scaling>
          <c:orientation val="minMax"/>
        </c:scaling>
        <c:delete val="0"/>
        <c:axPos val="l"/>
        <c:majorGridlines/>
        <c:title>
          <c:tx>
            <c:rich>
              <a:bodyPr rot="-5400000" vert="horz"/>
              <a:lstStyle/>
              <a:p>
                <a:pPr>
                  <a:defRPr/>
                </a:pPr>
                <a:r>
                  <a:rPr lang="en-US"/>
                  <a:t>PDI</a:t>
                </a:r>
              </a:p>
            </c:rich>
          </c:tx>
          <c:layout/>
          <c:overlay val="0"/>
        </c:title>
        <c:numFmt formatCode="General" sourceLinked="1"/>
        <c:majorTickMark val="out"/>
        <c:minorTickMark val="none"/>
        <c:tickLblPos val="nextTo"/>
        <c:crossAx val="-2099028312"/>
        <c:crosses val="autoZero"/>
        <c:crossBetween val="between"/>
      </c:valAx>
    </c:plotArea>
    <c:plotVisOnly val="1"/>
    <c:dispBlanksAs val="gap"/>
    <c:showDLblsOverMax val="0"/>
  </c:chart>
  <c:txPr>
    <a:bodyPr/>
    <a:lstStyle/>
    <a:p>
      <a:pPr>
        <a:defRPr>
          <a:latin typeface="Constantia"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7"/>
    </mc:Choice>
    <mc:Fallback>
      <c:style val="37"/>
    </mc:Fallback>
  </mc:AlternateContent>
  <c:chart>
    <c:title>
      <c:tx>
        <c:rich>
          <a:bodyPr/>
          <a:lstStyle/>
          <a:p>
            <a:pPr algn="ctr">
              <a:defRPr/>
            </a:pPr>
            <a:r>
              <a:rPr lang="en-US" sz="1600"/>
              <a:t>BTU of Finished Pellets</a:t>
            </a:r>
          </a:p>
        </c:rich>
      </c:tx>
      <c:layout>
        <c:manualLayout>
          <c:xMode val="edge"/>
          <c:yMode val="edge"/>
          <c:x val="0.116595067621321"/>
          <c:y val="0.0234973560856213"/>
        </c:manualLayout>
      </c:layout>
      <c:overlay val="0"/>
    </c:title>
    <c:autoTitleDeleted val="0"/>
    <c:plotArea>
      <c:layout/>
      <c:barChart>
        <c:barDir val="col"/>
        <c:grouping val="clustered"/>
        <c:varyColors val="0"/>
        <c:ser>
          <c:idx val="2"/>
          <c:order val="0"/>
          <c:tx>
            <c:strRef>
              <c:f>Sheet1!$E$4</c:f>
              <c:strCache>
                <c:ptCount val="1"/>
                <c:pt idx="0">
                  <c:v>BTU</c:v>
                </c:pt>
              </c:strCache>
            </c:strRef>
          </c:tx>
          <c:spPr>
            <a:solidFill>
              <a:schemeClr val="accent3">
                <a:lumMod val="75000"/>
              </a:schemeClr>
            </a:solidFill>
          </c:spPr>
          <c:invertIfNegative val="0"/>
          <c:cat>
            <c:strRef>
              <c:f>Sheet1!$A$5:$A$10</c:f>
              <c:strCache>
                <c:ptCount val="6"/>
                <c:pt idx="0">
                  <c:v>VT Wood Pellet- Control</c:v>
                </c:pt>
                <c:pt idx="1">
                  <c:v>Wood- Central Supplies Shavings</c:v>
                </c:pt>
                <c:pt idx="2">
                  <c:v>Wood- VTC Farm Sawdust</c:v>
                </c:pt>
                <c:pt idx="3">
                  <c:v>50/50  Farm Sawdust/Switchgrass</c:v>
                </c:pt>
                <c:pt idx="4">
                  <c:v>25/75 Farm Sawdust/Switchgrass</c:v>
                </c:pt>
                <c:pt idx="5">
                  <c:v>100% Switchgrass</c:v>
                </c:pt>
              </c:strCache>
            </c:strRef>
          </c:cat>
          <c:val>
            <c:numRef>
              <c:f>Sheet1!$E$5:$E$10</c:f>
              <c:numCache>
                <c:formatCode>General</c:formatCode>
                <c:ptCount val="6"/>
                <c:pt idx="0">
                  <c:v>8000.0</c:v>
                </c:pt>
                <c:pt idx="1">
                  <c:v>8200.0</c:v>
                </c:pt>
                <c:pt idx="2">
                  <c:v>7500.0</c:v>
                </c:pt>
                <c:pt idx="3">
                  <c:v>7000.0</c:v>
                </c:pt>
                <c:pt idx="4">
                  <c:v>6800.0</c:v>
                </c:pt>
                <c:pt idx="5">
                  <c:v>6800.0</c:v>
                </c:pt>
              </c:numCache>
            </c:numRef>
          </c:val>
        </c:ser>
        <c:dLbls>
          <c:showLegendKey val="0"/>
          <c:showVal val="0"/>
          <c:showCatName val="0"/>
          <c:showSerName val="0"/>
          <c:showPercent val="0"/>
          <c:showBubbleSize val="0"/>
        </c:dLbls>
        <c:gapWidth val="150"/>
        <c:axId val="-2099614872"/>
        <c:axId val="2126291832"/>
      </c:barChart>
      <c:catAx>
        <c:axId val="-2099614872"/>
        <c:scaling>
          <c:orientation val="minMax"/>
        </c:scaling>
        <c:delete val="0"/>
        <c:axPos val="b"/>
        <c:majorTickMark val="out"/>
        <c:minorTickMark val="none"/>
        <c:tickLblPos val="nextTo"/>
        <c:crossAx val="2126291832"/>
        <c:crosses val="autoZero"/>
        <c:auto val="1"/>
        <c:lblAlgn val="ctr"/>
        <c:lblOffset val="100"/>
        <c:noMultiLvlLbl val="0"/>
      </c:catAx>
      <c:valAx>
        <c:axId val="2126291832"/>
        <c:scaling>
          <c:orientation val="minMax"/>
        </c:scaling>
        <c:delete val="0"/>
        <c:axPos val="l"/>
        <c:majorGridlines/>
        <c:title>
          <c:tx>
            <c:rich>
              <a:bodyPr rot="-5400000" vert="horz"/>
              <a:lstStyle/>
              <a:p>
                <a:pPr>
                  <a:defRPr/>
                </a:pPr>
                <a:r>
                  <a:rPr lang="en-US"/>
                  <a:t>BTU/lb</a:t>
                </a:r>
              </a:p>
            </c:rich>
          </c:tx>
          <c:layout/>
          <c:overlay val="0"/>
        </c:title>
        <c:numFmt formatCode="General" sourceLinked="1"/>
        <c:majorTickMark val="out"/>
        <c:minorTickMark val="none"/>
        <c:tickLblPos val="nextTo"/>
        <c:crossAx val="-2099614872"/>
        <c:crosses val="autoZero"/>
        <c:crossBetween val="between"/>
      </c:valAx>
    </c:plotArea>
    <c:plotVisOnly val="1"/>
    <c:dispBlanksAs val="gap"/>
    <c:showDLblsOverMax val="0"/>
  </c:chart>
  <c:txPr>
    <a:bodyPr/>
    <a:lstStyle/>
    <a:p>
      <a:pPr>
        <a:defRPr>
          <a:latin typeface="Constantia"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SOAR 2012">
      <a:majorFont>
        <a:latin typeface="Constantia"/>
        <a:ea typeface=""/>
        <a:cs typeface=""/>
      </a:majorFont>
      <a:minorFont>
        <a:latin typeface="Constant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2012-05-17T00:00:00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C190947-F6F4-BC4A-BDD5-DB026DC3C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6197</Words>
  <Characters>35325</Characters>
  <Application>Microsoft Macintosh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Pelletizer Interim Assessment</vt:lpstr>
    </vt:vector>
  </TitlesOfParts>
  <Company>Summer of Applied Research</Company>
  <LinksUpToDate>false</LinksUpToDate>
  <CharactersWithSpaces>41440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Pelletizer Interim Assessment</dc:title>
  <dc:subject>Enter Subtitle (or erase)</dc:subject>
  <dc:creator>Summer Sustainable Crew or applicable party</dc:creator>
  <cp:lastModifiedBy>Joan Richmond-Hall</cp:lastModifiedBy>
  <cp:revision>2</cp:revision>
  <cp:lastPrinted>2012-06-12T16:56:00Z</cp:lastPrinted>
  <dcterms:created xsi:type="dcterms:W3CDTF">2016-08-23T17:14:00Z</dcterms:created>
  <dcterms:modified xsi:type="dcterms:W3CDTF">2016-08-23T17:14:00Z</dcterms:modified>
</cp:coreProperties>
</file>