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CE292" w14:textId="77777777" w:rsidR="00E510C3" w:rsidRPr="00D0766C" w:rsidRDefault="00E510C3" w:rsidP="00800440">
      <w:pPr>
        <w:ind w:left="360"/>
        <w:rPr>
          <w:rFonts w:asciiTheme="majorHAnsi" w:hAnsiTheme="majorHAnsi" w:cstheme="majorHAnsi"/>
          <w:b/>
          <w:sz w:val="20"/>
        </w:rPr>
      </w:pPr>
    </w:p>
    <w:p w14:paraId="321371C5" w14:textId="7EF2134B" w:rsidR="00AC382D" w:rsidRDefault="00D744CA" w:rsidP="00AC382D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473F3">
        <w:rPr>
          <w:rFonts w:asciiTheme="majorHAnsi" w:eastAsia="Times New Roman" w:hAnsiTheme="majorHAnsi" w:cstheme="majorHAnsi"/>
          <w:b/>
          <w:bCs/>
          <w:color w:val="3F3F3F"/>
          <w:sz w:val="28"/>
          <w:szCs w:val="28"/>
        </w:rPr>
        <w:t xml:space="preserve">SSC2030: </w:t>
      </w:r>
      <w:r w:rsidR="00C473F3" w:rsidRPr="00C473F3">
        <w:rPr>
          <w:rFonts w:asciiTheme="majorHAnsi" w:hAnsiTheme="majorHAnsi" w:cstheme="majorHAnsi"/>
          <w:b/>
          <w:bCs/>
          <w:sz w:val="28"/>
          <w:szCs w:val="28"/>
        </w:rPr>
        <w:t xml:space="preserve">Reading quiz for chapter </w:t>
      </w:r>
      <w:r w:rsidR="006F172B">
        <w:rPr>
          <w:rFonts w:asciiTheme="majorHAnsi" w:hAnsiTheme="majorHAnsi" w:cstheme="majorHAnsi"/>
          <w:b/>
          <w:bCs/>
          <w:sz w:val="28"/>
          <w:szCs w:val="28"/>
        </w:rPr>
        <w:t>3</w:t>
      </w:r>
      <w:r w:rsidR="00C473F3" w:rsidRPr="00C473F3">
        <w:rPr>
          <w:rFonts w:asciiTheme="majorHAnsi" w:hAnsiTheme="majorHAnsi" w:cstheme="majorHAnsi"/>
          <w:b/>
          <w:bCs/>
          <w:sz w:val="28"/>
          <w:szCs w:val="28"/>
        </w:rPr>
        <w:t xml:space="preserve"> of ‘Clean Break’</w:t>
      </w:r>
    </w:p>
    <w:p w14:paraId="7DB42B3B" w14:textId="03EB66E8" w:rsidR="00C473F3" w:rsidRPr="002A4BC7" w:rsidRDefault="00C473F3" w:rsidP="00AC382D">
      <w:pPr>
        <w:rPr>
          <w:rFonts w:asciiTheme="majorHAnsi" w:hAnsiTheme="majorHAnsi" w:cstheme="majorHAnsi"/>
          <w:sz w:val="10"/>
          <w:szCs w:val="10"/>
        </w:rPr>
      </w:pPr>
    </w:p>
    <w:p w14:paraId="739A31A3" w14:textId="561256BA" w:rsidR="007C17C1" w:rsidRDefault="007C17C1" w:rsidP="007C17C1">
      <w:pPr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1. </w:t>
      </w:r>
      <w:r w:rsidR="00CD7055">
        <w:rPr>
          <w:rFonts w:asciiTheme="majorHAnsi" w:hAnsiTheme="majorHAnsi" w:cstheme="majorHAnsi"/>
          <w:sz w:val="24"/>
          <w:szCs w:val="24"/>
        </w:rPr>
        <w:t>Giv</w:t>
      </w:r>
      <w:r w:rsidR="0052780A">
        <w:rPr>
          <w:rFonts w:asciiTheme="majorHAnsi" w:hAnsiTheme="majorHAnsi" w:cstheme="majorHAnsi"/>
          <w:sz w:val="24"/>
          <w:szCs w:val="24"/>
        </w:rPr>
        <w:t xml:space="preserve">e an example of types of citizen-owned distributed energy replacing fossil fuels in Germany. </w:t>
      </w:r>
      <w:r w:rsidR="008C1BAB">
        <w:rPr>
          <w:rFonts w:asciiTheme="majorHAnsi" w:hAnsiTheme="majorHAnsi" w:cstheme="majorHAnsi"/>
          <w:sz w:val="24"/>
          <w:szCs w:val="24"/>
        </w:rPr>
        <w:t>And what type of ownership model(s) is(are) used?</w:t>
      </w:r>
    </w:p>
    <w:p w14:paraId="5BD1CC66" w14:textId="40B3A5A2" w:rsidR="007C17C1" w:rsidRPr="00716912" w:rsidRDefault="007C17C1" w:rsidP="007C17C1">
      <w:pPr>
        <w:ind w:left="360" w:hanging="360"/>
        <w:rPr>
          <w:rFonts w:asciiTheme="majorHAnsi" w:hAnsiTheme="majorHAnsi" w:cstheme="majorHAnsi"/>
          <w:i/>
          <w:iCs/>
          <w:color w:val="0432FF"/>
          <w:sz w:val="24"/>
          <w:szCs w:val="24"/>
        </w:rPr>
      </w:pPr>
      <w:r w:rsidRPr="007C17C1">
        <w:rPr>
          <w:rFonts w:asciiTheme="majorHAnsi" w:hAnsiTheme="majorHAnsi" w:cstheme="majorHAnsi"/>
          <w:color w:val="0432FF"/>
          <w:sz w:val="24"/>
          <w:szCs w:val="24"/>
        </w:rPr>
        <w:tab/>
      </w:r>
      <w:r w:rsidR="008C1BAB">
        <w:rPr>
          <w:rFonts w:asciiTheme="majorHAnsi" w:hAnsiTheme="majorHAnsi" w:cstheme="majorHAnsi"/>
          <w:color w:val="0432FF"/>
          <w:sz w:val="24"/>
          <w:szCs w:val="24"/>
        </w:rPr>
        <w:t>Local biomass heating plants owned by cooperatives and used to heat villages are a good example.</w:t>
      </w:r>
      <w:r w:rsidR="00716912">
        <w:rPr>
          <w:rFonts w:asciiTheme="majorHAnsi" w:hAnsiTheme="majorHAnsi" w:cstheme="majorHAnsi"/>
          <w:color w:val="0432FF"/>
          <w:sz w:val="24"/>
          <w:szCs w:val="24"/>
        </w:rPr>
        <w:t xml:space="preserve"> This </w:t>
      </w:r>
      <w:r w:rsidR="00793DD8">
        <w:rPr>
          <w:rFonts w:asciiTheme="majorHAnsi" w:hAnsiTheme="majorHAnsi" w:cstheme="majorHAnsi"/>
          <w:color w:val="0432FF"/>
          <w:sz w:val="24"/>
          <w:szCs w:val="24"/>
        </w:rPr>
        <w:t xml:space="preserve">model </w:t>
      </w:r>
      <w:r w:rsidR="00716912">
        <w:rPr>
          <w:rFonts w:asciiTheme="majorHAnsi" w:hAnsiTheme="majorHAnsi" w:cstheme="majorHAnsi"/>
          <w:color w:val="0432FF"/>
          <w:sz w:val="24"/>
          <w:szCs w:val="24"/>
        </w:rPr>
        <w:t xml:space="preserve">is called </w:t>
      </w:r>
      <w:r w:rsidR="00723451" w:rsidRPr="00BD0F39">
        <w:rPr>
          <w:rFonts w:asciiTheme="majorHAnsi" w:hAnsiTheme="majorHAnsi" w:cstheme="majorHAnsi"/>
          <w:i/>
          <w:iCs/>
          <w:color w:val="0432FF"/>
          <w:sz w:val="24"/>
          <w:szCs w:val="24"/>
        </w:rPr>
        <w:t>B</w:t>
      </w:r>
      <w:r w:rsidR="00BD0F39" w:rsidRPr="00BD0F39">
        <w:rPr>
          <w:rFonts w:asciiTheme="majorHAnsi" w:hAnsiTheme="majorHAnsi" w:cstheme="majorHAnsi"/>
          <w:i/>
          <w:iCs/>
          <w:color w:val="0432FF"/>
          <w:sz w:val="24"/>
          <w:szCs w:val="24"/>
          <w:lang w:val="de-DE"/>
        </w:rPr>
        <w:t>ü</w:t>
      </w:r>
      <w:proofErr w:type="spellStart"/>
      <w:r w:rsidR="00793DD8" w:rsidRPr="00BD0F39">
        <w:rPr>
          <w:rFonts w:asciiTheme="majorHAnsi" w:hAnsiTheme="majorHAnsi" w:cstheme="majorHAnsi"/>
          <w:i/>
          <w:iCs/>
          <w:color w:val="0432FF"/>
          <w:sz w:val="24"/>
          <w:szCs w:val="24"/>
        </w:rPr>
        <w:t>r</w:t>
      </w:r>
      <w:r w:rsidR="00716912" w:rsidRPr="00BD0F39">
        <w:rPr>
          <w:rFonts w:asciiTheme="majorHAnsi" w:hAnsiTheme="majorHAnsi" w:cstheme="majorHAnsi"/>
          <w:i/>
          <w:iCs/>
          <w:color w:val="0432FF"/>
          <w:sz w:val="24"/>
          <w:szCs w:val="24"/>
        </w:rPr>
        <w:t>ger</w:t>
      </w:r>
      <w:proofErr w:type="spellEnd"/>
      <w:r w:rsidR="00716912" w:rsidRPr="00BD0F39">
        <w:rPr>
          <w:rFonts w:asciiTheme="majorHAnsi" w:hAnsiTheme="majorHAnsi" w:cstheme="majorHAnsi"/>
          <w:i/>
          <w:iCs/>
          <w:color w:val="0432FF"/>
          <w:sz w:val="24"/>
          <w:szCs w:val="24"/>
        </w:rPr>
        <w:t xml:space="preserve"> </w:t>
      </w:r>
      <w:proofErr w:type="spellStart"/>
      <w:r w:rsidR="00716912" w:rsidRPr="00BD0F39">
        <w:rPr>
          <w:rFonts w:asciiTheme="majorHAnsi" w:hAnsiTheme="majorHAnsi" w:cstheme="majorHAnsi"/>
          <w:i/>
          <w:iCs/>
          <w:color w:val="0432FF"/>
          <w:sz w:val="24"/>
          <w:szCs w:val="24"/>
        </w:rPr>
        <w:t>Energie</w:t>
      </w:r>
      <w:proofErr w:type="spellEnd"/>
      <w:r w:rsidR="00BD0F39">
        <w:rPr>
          <w:rFonts w:asciiTheme="majorHAnsi" w:hAnsiTheme="majorHAnsi" w:cstheme="majorHAnsi"/>
          <w:color w:val="0432FF"/>
          <w:sz w:val="24"/>
          <w:szCs w:val="24"/>
        </w:rPr>
        <w:t xml:space="preserve"> (citizen energy)</w:t>
      </w:r>
    </w:p>
    <w:p w14:paraId="51CCCE60" w14:textId="39161DF4" w:rsidR="008C1BAB" w:rsidRDefault="008C1BAB" w:rsidP="007C17C1">
      <w:pPr>
        <w:ind w:left="360" w:hanging="360"/>
        <w:rPr>
          <w:rFonts w:asciiTheme="majorHAnsi" w:hAnsiTheme="majorHAnsi" w:cstheme="majorHAnsi"/>
          <w:color w:val="0432FF"/>
          <w:sz w:val="24"/>
          <w:szCs w:val="24"/>
        </w:rPr>
      </w:pPr>
    </w:p>
    <w:p w14:paraId="2087F4C1" w14:textId="55D434CB" w:rsidR="008C1BAB" w:rsidRPr="00BD0F39" w:rsidRDefault="00716912" w:rsidP="007C17C1">
      <w:pPr>
        <w:ind w:left="360" w:hanging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D0F3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2. Who is </w:t>
      </w:r>
      <w:r w:rsidR="00BD0F39" w:rsidRPr="00BD0F39">
        <w:rPr>
          <w:rFonts w:asciiTheme="majorHAnsi" w:hAnsiTheme="majorHAnsi" w:cstheme="majorHAnsi"/>
          <w:color w:val="000000" w:themeColor="text1"/>
          <w:sz w:val="24"/>
          <w:szCs w:val="24"/>
        </w:rPr>
        <w:t>John Farrell?</w:t>
      </w:r>
    </w:p>
    <w:p w14:paraId="301450A4" w14:textId="4F9E8FC5" w:rsidR="00BD0F39" w:rsidRDefault="00BD0F39" w:rsidP="00BD0F39">
      <w:pPr>
        <w:ind w:left="360"/>
        <w:rPr>
          <w:rFonts w:asciiTheme="majorHAnsi" w:hAnsiTheme="majorHAnsi" w:cstheme="majorHAnsi"/>
          <w:color w:val="0432FF"/>
          <w:sz w:val="24"/>
          <w:szCs w:val="24"/>
        </w:rPr>
      </w:pPr>
      <w:r>
        <w:rPr>
          <w:rFonts w:asciiTheme="majorHAnsi" w:hAnsiTheme="majorHAnsi" w:cstheme="majorHAnsi"/>
          <w:color w:val="0432FF"/>
          <w:sz w:val="24"/>
          <w:szCs w:val="24"/>
        </w:rPr>
        <w:t xml:space="preserve">John Farrell is </w:t>
      </w:r>
      <w:r w:rsidRPr="00BD0F39">
        <w:rPr>
          <w:rFonts w:asciiTheme="majorHAnsi" w:hAnsiTheme="majorHAnsi" w:cstheme="majorHAnsi"/>
          <w:color w:val="0432FF"/>
          <w:sz w:val="24"/>
          <w:szCs w:val="24"/>
        </w:rPr>
        <w:t>a senior researcher with the Minnesota-based Institute for Local Self-Reliance</w:t>
      </w:r>
      <w:r>
        <w:rPr>
          <w:rFonts w:asciiTheme="majorHAnsi" w:hAnsiTheme="majorHAnsi" w:cstheme="majorHAnsi"/>
          <w:color w:val="0432FF"/>
          <w:sz w:val="24"/>
          <w:szCs w:val="24"/>
        </w:rPr>
        <w:t xml:space="preserve"> and</w:t>
      </w:r>
      <w:r w:rsidRPr="00BD0F39">
        <w:rPr>
          <w:rFonts w:asciiTheme="majorHAnsi" w:hAnsiTheme="majorHAnsi" w:cstheme="majorHAnsi"/>
          <w:color w:val="0432FF"/>
          <w:sz w:val="24"/>
          <w:szCs w:val="24"/>
        </w:rPr>
        <w:t xml:space="preserve"> is </w:t>
      </w:r>
      <w:r>
        <w:rPr>
          <w:rFonts w:asciiTheme="majorHAnsi" w:hAnsiTheme="majorHAnsi" w:cstheme="majorHAnsi"/>
          <w:color w:val="0432FF"/>
          <w:sz w:val="24"/>
          <w:szCs w:val="24"/>
        </w:rPr>
        <w:t>a</w:t>
      </w:r>
      <w:r w:rsidRPr="00BD0F39">
        <w:rPr>
          <w:rFonts w:asciiTheme="majorHAnsi" w:hAnsiTheme="majorHAnsi" w:cstheme="majorHAnsi"/>
          <w:color w:val="0432FF"/>
          <w:sz w:val="24"/>
          <w:szCs w:val="24"/>
        </w:rPr>
        <w:t xml:space="preserve"> prominent fa</w:t>
      </w:r>
      <w:r>
        <w:rPr>
          <w:rFonts w:asciiTheme="majorHAnsi" w:hAnsiTheme="majorHAnsi" w:cstheme="majorHAnsi"/>
          <w:color w:val="0432FF"/>
          <w:sz w:val="24"/>
          <w:szCs w:val="24"/>
        </w:rPr>
        <w:t xml:space="preserve">n of </w:t>
      </w:r>
      <w:r w:rsidRPr="00BD0F39">
        <w:rPr>
          <w:rFonts w:asciiTheme="majorHAnsi" w:hAnsiTheme="majorHAnsi" w:cstheme="majorHAnsi"/>
          <w:i/>
          <w:iCs/>
          <w:color w:val="0432FF"/>
          <w:sz w:val="24"/>
          <w:szCs w:val="24"/>
        </w:rPr>
        <w:t xml:space="preserve">die </w:t>
      </w:r>
      <w:proofErr w:type="spellStart"/>
      <w:r w:rsidRPr="00BD0F39">
        <w:rPr>
          <w:rFonts w:asciiTheme="majorHAnsi" w:hAnsiTheme="majorHAnsi" w:cstheme="majorHAnsi"/>
          <w:i/>
          <w:iCs/>
          <w:color w:val="0432FF"/>
          <w:sz w:val="24"/>
          <w:szCs w:val="24"/>
        </w:rPr>
        <w:t>Energiewende</w:t>
      </w:r>
      <w:proofErr w:type="spellEnd"/>
      <w:r>
        <w:rPr>
          <w:rFonts w:asciiTheme="majorHAnsi" w:hAnsiTheme="majorHAnsi" w:cstheme="majorHAnsi"/>
          <w:color w:val="0432FF"/>
          <w:sz w:val="24"/>
          <w:szCs w:val="24"/>
        </w:rPr>
        <w:t>.</w:t>
      </w:r>
    </w:p>
    <w:p w14:paraId="10FE587A" w14:textId="089506FB" w:rsidR="00BD0F39" w:rsidRDefault="00BD0F39" w:rsidP="00BD0F39">
      <w:pPr>
        <w:ind w:left="360"/>
        <w:rPr>
          <w:rFonts w:asciiTheme="majorHAnsi" w:hAnsiTheme="majorHAnsi" w:cstheme="majorHAnsi"/>
          <w:color w:val="0432FF"/>
          <w:sz w:val="24"/>
          <w:szCs w:val="24"/>
        </w:rPr>
      </w:pPr>
    </w:p>
    <w:p w14:paraId="583989AC" w14:textId="6CD460AD" w:rsidR="00BD0F39" w:rsidRDefault="005D488B" w:rsidP="00BD0F39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D488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3.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List four benefits of DG (distributed generation) that Farrell is enthusiastic about.</w:t>
      </w:r>
    </w:p>
    <w:p w14:paraId="2A8DBB98" w14:textId="0387F332" w:rsidR="005D488B" w:rsidRPr="000E54C3" w:rsidRDefault="000E54C3" w:rsidP="005D488B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i/>
          <w:iCs/>
          <w:color w:val="0432FF"/>
          <w:sz w:val="24"/>
          <w:szCs w:val="24"/>
        </w:rPr>
      </w:pPr>
      <w:r>
        <w:rPr>
          <w:rFonts w:asciiTheme="majorHAnsi" w:hAnsiTheme="majorHAnsi" w:cstheme="majorHAnsi"/>
          <w:color w:val="0432FF"/>
          <w:sz w:val="24"/>
          <w:szCs w:val="24"/>
        </w:rPr>
        <w:t>Efficiency</w:t>
      </w:r>
    </w:p>
    <w:p w14:paraId="170FE27A" w14:textId="7FDB5A69" w:rsidR="000E54C3" w:rsidRPr="000E54C3" w:rsidRDefault="000E54C3" w:rsidP="005D488B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i/>
          <w:iCs/>
          <w:color w:val="0432FF"/>
          <w:sz w:val="24"/>
          <w:szCs w:val="24"/>
        </w:rPr>
      </w:pPr>
      <w:r>
        <w:rPr>
          <w:rFonts w:asciiTheme="majorHAnsi" w:hAnsiTheme="majorHAnsi" w:cstheme="majorHAnsi"/>
          <w:color w:val="0432FF"/>
          <w:sz w:val="24"/>
          <w:szCs w:val="24"/>
        </w:rPr>
        <w:t>Low cost</w:t>
      </w:r>
    </w:p>
    <w:p w14:paraId="1D2860A3" w14:textId="20735C51" w:rsidR="000E54C3" w:rsidRPr="000E54C3" w:rsidRDefault="000E54C3" w:rsidP="005D488B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i/>
          <w:iCs/>
          <w:color w:val="0432FF"/>
          <w:sz w:val="24"/>
          <w:szCs w:val="24"/>
        </w:rPr>
      </w:pPr>
      <w:r>
        <w:rPr>
          <w:rFonts w:asciiTheme="majorHAnsi" w:hAnsiTheme="majorHAnsi" w:cstheme="majorHAnsi"/>
          <w:color w:val="0432FF"/>
          <w:sz w:val="24"/>
          <w:szCs w:val="24"/>
        </w:rPr>
        <w:t>Democratization: giving citizens power and control</w:t>
      </w:r>
    </w:p>
    <w:p w14:paraId="04A951F7" w14:textId="0F3A372A" w:rsidR="000E54C3" w:rsidRDefault="000E54C3" w:rsidP="005D488B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color w:val="0432FF"/>
          <w:sz w:val="24"/>
          <w:szCs w:val="24"/>
        </w:rPr>
      </w:pPr>
      <w:r w:rsidRPr="000E54C3">
        <w:rPr>
          <w:rFonts w:asciiTheme="majorHAnsi" w:hAnsiTheme="majorHAnsi" w:cstheme="majorHAnsi"/>
          <w:color w:val="0432FF"/>
          <w:sz w:val="24"/>
          <w:szCs w:val="24"/>
        </w:rPr>
        <w:t>Equity and individual freedom</w:t>
      </w:r>
    </w:p>
    <w:p w14:paraId="4762F4B7" w14:textId="4F49C96D" w:rsidR="000E54C3" w:rsidRDefault="000E54C3" w:rsidP="005D488B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color w:val="0432FF"/>
          <w:sz w:val="24"/>
          <w:szCs w:val="24"/>
        </w:rPr>
      </w:pPr>
      <w:r>
        <w:rPr>
          <w:rFonts w:asciiTheme="majorHAnsi" w:hAnsiTheme="majorHAnsi" w:cstheme="majorHAnsi"/>
          <w:color w:val="0432FF"/>
          <w:sz w:val="24"/>
          <w:szCs w:val="24"/>
        </w:rPr>
        <w:t>Profit to be shared with or reaped by the general population</w:t>
      </w:r>
    </w:p>
    <w:p w14:paraId="5CC144FF" w14:textId="7AFEA9B8" w:rsidR="000E54C3" w:rsidRDefault="000E54C3" w:rsidP="000E54C3">
      <w:pPr>
        <w:rPr>
          <w:rFonts w:asciiTheme="majorHAnsi" w:hAnsiTheme="majorHAnsi" w:cstheme="majorHAnsi"/>
          <w:color w:val="0432FF"/>
          <w:sz w:val="24"/>
          <w:szCs w:val="24"/>
        </w:rPr>
      </w:pPr>
    </w:p>
    <w:p w14:paraId="16C20157" w14:textId="3CCDBAB3" w:rsidR="000E54C3" w:rsidRPr="00800440" w:rsidRDefault="000E54C3" w:rsidP="00800440">
      <w:pPr>
        <w:ind w:left="360" w:hanging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00440">
        <w:rPr>
          <w:rFonts w:asciiTheme="majorHAnsi" w:hAnsiTheme="majorHAnsi" w:cstheme="majorHAnsi"/>
          <w:color w:val="000000" w:themeColor="text1"/>
          <w:sz w:val="24"/>
          <w:szCs w:val="24"/>
        </w:rPr>
        <w:t>4. Why does Farrell believe Germany’s energy transition is far outpacing change in the US.</w:t>
      </w:r>
    </w:p>
    <w:p w14:paraId="561EA2F5" w14:textId="77777777" w:rsidR="00800440" w:rsidRPr="00800440" w:rsidRDefault="00800440" w:rsidP="00800440">
      <w:pPr>
        <w:ind w:left="720"/>
        <w:rPr>
          <w:rFonts w:asciiTheme="majorHAnsi" w:hAnsiTheme="majorHAnsi" w:cstheme="majorHAnsi"/>
          <w:color w:val="0432FF"/>
          <w:sz w:val="24"/>
          <w:szCs w:val="24"/>
        </w:rPr>
      </w:pPr>
      <w:r w:rsidRPr="00800440">
        <w:rPr>
          <w:rFonts w:asciiTheme="majorHAnsi" w:hAnsiTheme="majorHAnsi" w:cstheme="majorHAnsi"/>
          <w:color w:val="0432FF"/>
          <w:sz w:val="24"/>
          <w:szCs w:val="24"/>
        </w:rPr>
        <w:t>"The reason Germany is so far ahead of us in renewable power is simple," said DG-advocate John Farrell. "Their policies are designed so that people have skin in the game."</w:t>
      </w:r>
    </w:p>
    <w:p w14:paraId="3B803F04" w14:textId="0362FE27" w:rsidR="00800440" w:rsidRDefault="00800440" w:rsidP="000E54C3">
      <w:pPr>
        <w:rPr>
          <w:rFonts w:asciiTheme="majorHAnsi" w:hAnsiTheme="majorHAnsi" w:cstheme="majorHAnsi"/>
          <w:color w:val="0432FF"/>
          <w:sz w:val="24"/>
          <w:szCs w:val="24"/>
        </w:rPr>
      </w:pPr>
    </w:p>
    <w:p w14:paraId="07BCD731" w14:textId="0AE1C938" w:rsidR="00E96132" w:rsidRDefault="00E96132" w:rsidP="00E96132">
      <w:pPr>
        <w:ind w:left="360" w:hanging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96132">
        <w:rPr>
          <w:rFonts w:asciiTheme="majorHAnsi" w:hAnsiTheme="majorHAnsi" w:cstheme="majorHAnsi"/>
          <w:color w:val="000000" w:themeColor="text1"/>
          <w:sz w:val="24"/>
          <w:szCs w:val="24"/>
        </w:rPr>
        <w:t>5.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Describe the ownership, investment and voting structure of German energy coops as described in this chapter.</w:t>
      </w:r>
      <w:r w:rsidRPr="00E9613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12F12896" w14:textId="4302F11B" w:rsidR="00E96132" w:rsidRPr="00E96132" w:rsidRDefault="00993ADA" w:rsidP="00E96132">
      <w:pPr>
        <w:ind w:left="360"/>
        <w:rPr>
          <w:rFonts w:asciiTheme="majorHAnsi" w:hAnsiTheme="majorHAnsi" w:cstheme="majorHAnsi"/>
          <w:color w:val="0432FF"/>
          <w:sz w:val="24"/>
          <w:szCs w:val="24"/>
        </w:rPr>
      </w:pPr>
      <w:r>
        <w:rPr>
          <w:rFonts w:asciiTheme="majorHAnsi" w:hAnsiTheme="majorHAnsi" w:cstheme="majorHAnsi"/>
          <w:color w:val="0432FF"/>
          <w:sz w:val="24"/>
          <w:szCs w:val="24"/>
        </w:rPr>
        <w:t xml:space="preserve">All coop members pay identical membership fees and payback of those fees is generally fairly rapid. A member can by as </w:t>
      </w:r>
      <w:proofErr w:type="spellStart"/>
      <w:r>
        <w:rPr>
          <w:rFonts w:asciiTheme="majorHAnsi" w:hAnsiTheme="majorHAnsi" w:cstheme="majorHAnsi"/>
          <w:color w:val="0432FF"/>
          <w:sz w:val="24"/>
          <w:szCs w:val="24"/>
        </w:rPr>
        <w:t>may</w:t>
      </w:r>
      <w:proofErr w:type="spellEnd"/>
      <w:r>
        <w:rPr>
          <w:rFonts w:asciiTheme="majorHAnsi" w:hAnsiTheme="majorHAnsi" w:cstheme="majorHAnsi"/>
          <w:color w:val="0432FF"/>
          <w:sz w:val="24"/>
          <w:szCs w:val="24"/>
        </w:rPr>
        <w:t xml:space="preserve"> coop shares as she wants to. </w:t>
      </w:r>
      <w:proofErr w:type="gramStart"/>
      <w:r>
        <w:rPr>
          <w:rFonts w:asciiTheme="majorHAnsi" w:hAnsiTheme="majorHAnsi" w:cstheme="majorHAnsi"/>
          <w:color w:val="0432FF"/>
          <w:sz w:val="24"/>
          <w:szCs w:val="24"/>
        </w:rPr>
        <w:t>But,</w:t>
      </w:r>
      <w:proofErr w:type="gramEnd"/>
      <w:r>
        <w:rPr>
          <w:rFonts w:asciiTheme="majorHAnsi" w:hAnsiTheme="majorHAnsi" w:cstheme="majorHAnsi"/>
          <w:color w:val="0432FF"/>
          <w:sz w:val="24"/>
          <w:szCs w:val="24"/>
        </w:rPr>
        <w:t xml:space="preserve"> each member gets only one vote, no matter how many shares they own. So, extra shares are an investment but not overt political power.</w:t>
      </w:r>
      <w:bookmarkStart w:id="0" w:name="_GoBack"/>
      <w:bookmarkEnd w:id="0"/>
    </w:p>
    <w:p w14:paraId="53519455" w14:textId="77777777" w:rsidR="00E96132" w:rsidRDefault="00E96132" w:rsidP="000E54C3">
      <w:pPr>
        <w:rPr>
          <w:rFonts w:asciiTheme="majorHAnsi" w:hAnsiTheme="majorHAnsi" w:cstheme="majorHAnsi"/>
          <w:color w:val="0432FF"/>
          <w:sz w:val="24"/>
          <w:szCs w:val="24"/>
        </w:rPr>
      </w:pPr>
    </w:p>
    <w:p w14:paraId="6F44A224" w14:textId="66634F30" w:rsidR="003568DD" w:rsidRPr="003568DD" w:rsidRDefault="00E96132" w:rsidP="003568DD">
      <w:pPr>
        <w:ind w:left="360" w:hanging="36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6</w:t>
      </w:r>
      <w:r w:rsidR="003568DD" w:rsidRPr="003568DD">
        <w:rPr>
          <w:rFonts w:asciiTheme="majorHAnsi" w:hAnsiTheme="majorHAnsi" w:cstheme="majorHAnsi"/>
          <w:color w:val="000000" w:themeColor="text1"/>
          <w:sz w:val="24"/>
          <w:szCs w:val="24"/>
        </w:rPr>
        <w:t>. Why is the cost of installing solar power (and other forms of renewable energy) lower in Germany than in the US?</w:t>
      </w:r>
    </w:p>
    <w:p w14:paraId="2E99DA76" w14:textId="059B0B72" w:rsidR="003568DD" w:rsidRPr="000E54C3" w:rsidRDefault="003568DD" w:rsidP="003568DD">
      <w:pPr>
        <w:ind w:left="360"/>
        <w:rPr>
          <w:rFonts w:asciiTheme="majorHAnsi" w:hAnsiTheme="majorHAnsi" w:cstheme="majorHAnsi"/>
          <w:color w:val="0432FF"/>
          <w:sz w:val="24"/>
          <w:szCs w:val="24"/>
        </w:rPr>
      </w:pPr>
      <w:r>
        <w:rPr>
          <w:rFonts w:asciiTheme="majorHAnsi" w:hAnsiTheme="majorHAnsi" w:cstheme="majorHAnsi"/>
          <w:color w:val="0432FF"/>
          <w:sz w:val="24"/>
          <w:szCs w:val="24"/>
        </w:rPr>
        <w:t>Germany has focused on reducing costs of implementation of renewable energy; they’ve made it the easier energy to use. The reverse is still true in the US</w:t>
      </w:r>
      <w:r w:rsidR="000B1525">
        <w:rPr>
          <w:rFonts w:asciiTheme="majorHAnsi" w:hAnsiTheme="majorHAnsi" w:cstheme="majorHAnsi"/>
          <w:color w:val="0432FF"/>
          <w:sz w:val="24"/>
          <w:szCs w:val="24"/>
        </w:rPr>
        <w:t>: it’s easier and cheaper to install conventional energy systems.</w:t>
      </w:r>
    </w:p>
    <w:p w14:paraId="48FA2ADC" w14:textId="7BA65AA6" w:rsidR="00BD0F39" w:rsidRPr="007C17C1" w:rsidRDefault="00BD0F39" w:rsidP="00BD0F39">
      <w:pPr>
        <w:ind w:left="360"/>
        <w:rPr>
          <w:rFonts w:asciiTheme="majorHAnsi" w:hAnsiTheme="majorHAnsi" w:cstheme="majorHAnsi"/>
          <w:color w:val="0432FF"/>
          <w:sz w:val="24"/>
          <w:szCs w:val="24"/>
        </w:rPr>
      </w:pPr>
    </w:p>
    <w:p w14:paraId="5412E2F8" w14:textId="77777777" w:rsidR="007C17C1" w:rsidRPr="002A4BC7" w:rsidRDefault="007C17C1" w:rsidP="001E3BAA">
      <w:pPr>
        <w:ind w:left="360" w:hanging="360"/>
        <w:rPr>
          <w:rFonts w:asciiTheme="majorHAnsi" w:hAnsiTheme="majorHAnsi" w:cstheme="majorHAnsi"/>
          <w:sz w:val="10"/>
          <w:szCs w:val="10"/>
        </w:rPr>
      </w:pPr>
    </w:p>
    <w:p w14:paraId="1B98BDB2" w14:textId="77777777" w:rsidR="00B01F69" w:rsidRPr="00850A07" w:rsidRDefault="00B01F69" w:rsidP="00850A07">
      <w:pPr>
        <w:ind w:left="360"/>
        <w:rPr>
          <w:rFonts w:asciiTheme="majorHAnsi" w:hAnsiTheme="majorHAnsi" w:cstheme="majorHAnsi"/>
          <w:color w:val="0432FF"/>
          <w:sz w:val="24"/>
          <w:szCs w:val="24"/>
        </w:rPr>
      </w:pPr>
    </w:p>
    <w:sectPr w:rsidR="00B01F69" w:rsidRPr="00850A07" w:rsidSect="005026A2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D0831" w14:textId="77777777" w:rsidR="001F2EBB" w:rsidRDefault="001F2EBB">
      <w:r>
        <w:separator/>
      </w:r>
    </w:p>
  </w:endnote>
  <w:endnote w:type="continuationSeparator" w:id="0">
    <w:p w14:paraId="5254D598" w14:textId="77777777" w:rsidR="001F2EBB" w:rsidRDefault="001F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B3D18" w14:textId="77777777" w:rsidR="00EE1558" w:rsidRDefault="00EE1558" w:rsidP="00502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538F91" w14:textId="77777777" w:rsidR="00EE1558" w:rsidRDefault="00EE1558" w:rsidP="007816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114A6" w14:textId="77777777" w:rsidR="00EE1558" w:rsidRPr="000310B4" w:rsidRDefault="00EE1558" w:rsidP="005026A2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</w:rPr>
    </w:pPr>
    <w:r w:rsidRPr="000310B4">
      <w:rPr>
        <w:rStyle w:val="PageNumber"/>
        <w:rFonts w:asciiTheme="majorHAnsi" w:hAnsiTheme="majorHAnsi"/>
        <w:i/>
        <w:sz w:val="20"/>
      </w:rPr>
      <w:fldChar w:fldCharType="begin"/>
    </w:r>
    <w:r w:rsidRPr="000310B4">
      <w:rPr>
        <w:rStyle w:val="PageNumber"/>
        <w:rFonts w:asciiTheme="majorHAnsi" w:hAnsiTheme="majorHAnsi"/>
        <w:i/>
        <w:sz w:val="20"/>
      </w:rPr>
      <w:instrText xml:space="preserve">PAGE  </w:instrText>
    </w:r>
    <w:r w:rsidRPr="000310B4">
      <w:rPr>
        <w:rStyle w:val="PageNumber"/>
        <w:rFonts w:asciiTheme="majorHAnsi" w:hAnsiTheme="majorHAnsi"/>
        <w:i/>
        <w:sz w:val="20"/>
      </w:rPr>
      <w:fldChar w:fldCharType="separate"/>
    </w:r>
    <w:r w:rsidR="003F4E9B">
      <w:rPr>
        <w:rStyle w:val="PageNumber"/>
        <w:rFonts w:asciiTheme="majorHAnsi" w:hAnsiTheme="majorHAnsi"/>
        <w:i/>
        <w:noProof/>
        <w:sz w:val="20"/>
      </w:rPr>
      <w:t>1</w:t>
    </w:r>
    <w:r w:rsidRPr="000310B4">
      <w:rPr>
        <w:rStyle w:val="PageNumber"/>
        <w:rFonts w:asciiTheme="majorHAnsi" w:hAnsiTheme="majorHAnsi"/>
        <w:i/>
        <w:sz w:val="20"/>
      </w:rPr>
      <w:fldChar w:fldCharType="end"/>
    </w:r>
  </w:p>
  <w:p w14:paraId="4181DD07" w14:textId="77777777" w:rsidR="00EE1558" w:rsidRDefault="00EE1558" w:rsidP="007816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56746" w14:textId="77777777" w:rsidR="001F2EBB" w:rsidRDefault="001F2EBB">
      <w:r>
        <w:separator/>
      </w:r>
    </w:p>
  </w:footnote>
  <w:footnote w:type="continuationSeparator" w:id="0">
    <w:p w14:paraId="1ECB701F" w14:textId="77777777" w:rsidR="001F2EBB" w:rsidRDefault="001F2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C3C7B" w14:textId="10587867" w:rsidR="00EE1558" w:rsidRDefault="00EE1558">
    <w:pPr>
      <w:pStyle w:val="Header"/>
      <w:rPr>
        <w:rFonts w:ascii="Candara" w:hAnsi="Candara"/>
        <w:i/>
      </w:rPr>
    </w:pPr>
    <w:r w:rsidRPr="00DA5A13">
      <w:rPr>
        <w:rFonts w:asciiTheme="majorHAnsi" w:hAnsiTheme="majorHAnsi"/>
        <w:b/>
        <w:noProof/>
      </w:rPr>
      <w:drawing>
        <wp:anchor distT="0" distB="0" distL="114300" distR="114300" simplePos="0" relativeHeight="251659264" behindDoc="0" locked="0" layoutInCell="1" allowOverlap="1" wp14:anchorId="210C0E36" wp14:editId="288317DD">
          <wp:simplePos x="0" y="0"/>
          <wp:positionH relativeFrom="margin">
            <wp:posOffset>4737735</wp:posOffset>
          </wp:positionH>
          <wp:positionV relativeFrom="margin">
            <wp:posOffset>-623570</wp:posOffset>
          </wp:positionV>
          <wp:extent cx="571500" cy="571500"/>
          <wp:effectExtent l="0" t="0" r="12700" b="12700"/>
          <wp:wrapSquare wrapText="bothSides"/>
          <wp:docPr id="1" name="Picture 7" descr="ecological-energy-plug-symbol-with-cord-and-a-leaf_318-6226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ecological-energy-plug-symbol-with-cord-and-a-leaf_318-62261.jpg"/>
                  <pic:cNvPicPr>
                    <a:picLocks noChangeAspect="1"/>
                  </pic:cNvPicPr>
                </pic:nvPicPr>
                <pic:blipFill>
                  <a:blip r:embed="rId1">
                    <a:alphaModFix amt="48000"/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hAnsi="Candara"/>
        <w:i/>
      </w:rPr>
      <w:t>Vermont Tech</w:t>
    </w:r>
    <w:r>
      <w:rPr>
        <w:rFonts w:ascii="Candara" w:hAnsi="Candara"/>
        <w:i/>
      </w:rPr>
      <w:tab/>
    </w:r>
  </w:p>
  <w:p w14:paraId="783900E3" w14:textId="38298858" w:rsidR="00EE1558" w:rsidRDefault="00EE1558">
    <w:pPr>
      <w:pStyle w:val="Header"/>
      <w:rPr>
        <w:rFonts w:ascii="Candara" w:hAnsi="Candara"/>
        <w:i/>
      </w:rPr>
    </w:pPr>
    <w:r>
      <w:rPr>
        <w:rFonts w:ascii="Candara" w:hAnsi="Candara"/>
        <w:i/>
      </w:rPr>
      <w:t>SSC2030</w:t>
    </w:r>
  </w:p>
  <w:p w14:paraId="68D6EB84" w14:textId="77777777" w:rsidR="00EE1558" w:rsidRPr="00C13A8A" w:rsidRDefault="00EE1558">
    <w:pPr>
      <w:pStyle w:val="Header"/>
      <w:rPr>
        <w:rFonts w:ascii="Candara" w:hAnsi="Candara"/>
        <w:i/>
      </w:rPr>
    </w:pPr>
  </w:p>
  <w:p w14:paraId="3DE40C3C" w14:textId="67E008C0" w:rsidR="00EE1558" w:rsidRPr="00C13A8A" w:rsidRDefault="00EE1558">
    <w:pPr>
      <w:pStyle w:val="Header"/>
      <w:rPr>
        <w:rFonts w:ascii="Candara" w:hAnsi="Candara"/>
        <w:i/>
      </w:rPr>
    </w:pPr>
    <w:r>
      <w:rPr>
        <w:rFonts w:ascii="Candara" w:hAnsi="Candara"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BC8DBC" wp14:editId="1F2D4A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46863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77933C"/>
                        </a:solidFill>
                        <a:prstDash val="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4292B9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05pt,9.35pt" to="373.0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" strokecolor="#77933c" strokeweight="1.5pt">
              <v:stroke dashstyle="dot"/>
            </v:line>
          </w:pict>
        </mc:Fallback>
      </mc:AlternateContent>
    </w:r>
    <w:r>
      <w:rPr>
        <w:rFonts w:ascii="Candara" w:hAnsi="Candara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62B"/>
    <w:multiLevelType w:val="hybridMultilevel"/>
    <w:tmpl w:val="2D7C7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A3E03"/>
    <w:multiLevelType w:val="hybridMultilevel"/>
    <w:tmpl w:val="311EB95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6870B8D"/>
    <w:multiLevelType w:val="hybridMultilevel"/>
    <w:tmpl w:val="5C360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24F08"/>
    <w:multiLevelType w:val="hybridMultilevel"/>
    <w:tmpl w:val="41C6C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E3F93"/>
    <w:multiLevelType w:val="hybridMultilevel"/>
    <w:tmpl w:val="672C6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4D50B0"/>
    <w:multiLevelType w:val="hybridMultilevel"/>
    <w:tmpl w:val="629A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D5CA5"/>
    <w:multiLevelType w:val="hybridMultilevel"/>
    <w:tmpl w:val="E122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FB5DFA"/>
    <w:multiLevelType w:val="hybridMultilevel"/>
    <w:tmpl w:val="42A40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1C4DE0"/>
    <w:multiLevelType w:val="hybridMultilevel"/>
    <w:tmpl w:val="FFAAE0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65589E"/>
    <w:multiLevelType w:val="hybridMultilevel"/>
    <w:tmpl w:val="D63C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875F3"/>
    <w:multiLevelType w:val="hybridMultilevel"/>
    <w:tmpl w:val="745A32A0"/>
    <w:lvl w:ilvl="0" w:tplc="8368C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DA193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128973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C74EC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9E19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31C5E4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FF4AE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26ABBA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902674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A624F2E"/>
    <w:multiLevelType w:val="hybridMultilevel"/>
    <w:tmpl w:val="D9E49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5B45A2"/>
    <w:multiLevelType w:val="hybridMultilevel"/>
    <w:tmpl w:val="1F1A6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9D24AA"/>
    <w:multiLevelType w:val="hybridMultilevel"/>
    <w:tmpl w:val="A208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8EF"/>
    <w:multiLevelType w:val="hybridMultilevel"/>
    <w:tmpl w:val="C052B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064A0D"/>
    <w:multiLevelType w:val="hybridMultilevel"/>
    <w:tmpl w:val="1FDEE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F2550B"/>
    <w:multiLevelType w:val="hybridMultilevel"/>
    <w:tmpl w:val="93C2EA00"/>
    <w:lvl w:ilvl="0" w:tplc="941A5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0AB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9AE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FA9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62A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8D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64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2C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0D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DEC3D9C"/>
    <w:multiLevelType w:val="multilevel"/>
    <w:tmpl w:val="750265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2B2A3D"/>
    <w:multiLevelType w:val="hybridMultilevel"/>
    <w:tmpl w:val="3E5E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926A0"/>
    <w:multiLevelType w:val="hybridMultilevel"/>
    <w:tmpl w:val="FDC0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66191"/>
    <w:multiLevelType w:val="hybridMultilevel"/>
    <w:tmpl w:val="4246E61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01891"/>
    <w:multiLevelType w:val="hybridMultilevel"/>
    <w:tmpl w:val="5022A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DA5D6C"/>
    <w:multiLevelType w:val="hybridMultilevel"/>
    <w:tmpl w:val="66486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B85AE3"/>
    <w:multiLevelType w:val="hybridMultilevel"/>
    <w:tmpl w:val="1EB8F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CC5760"/>
    <w:multiLevelType w:val="hybridMultilevel"/>
    <w:tmpl w:val="73225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5B045F"/>
    <w:multiLevelType w:val="hybridMultilevel"/>
    <w:tmpl w:val="D30C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11636"/>
    <w:multiLevelType w:val="hybridMultilevel"/>
    <w:tmpl w:val="04FEF52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F6D4F"/>
    <w:multiLevelType w:val="hybridMultilevel"/>
    <w:tmpl w:val="7338B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E0E0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D26C38"/>
    <w:multiLevelType w:val="hybridMultilevel"/>
    <w:tmpl w:val="B7CC9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8"/>
  </w:num>
  <w:num w:numId="4">
    <w:abstractNumId w:val="3"/>
  </w:num>
  <w:num w:numId="5">
    <w:abstractNumId w:val="4"/>
  </w:num>
  <w:num w:numId="6">
    <w:abstractNumId w:val="14"/>
  </w:num>
  <w:num w:numId="7">
    <w:abstractNumId w:val="28"/>
  </w:num>
  <w:num w:numId="8">
    <w:abstractNumId w:val="27"/>
  </w:num>
  <w:num w:numId="9">
    <w:abstractNumId w:val="10"/>
  </w:num>
  <w:num w:numId="10">
    <w:abstractNumId w:val="0"/>
  </w:num>
  <w:num w:numId="11">
    <w:abstractNumId w:val="23"/>
  </w:num>
  <w:num w:numId="12">
    <w:abstractNumId w:val="6"/>
  </w:num>
  <w:num w:numId="13">
    <w:abstractNumId w:val="21"/>
  </w:num>
  <w:num w:numId="14">
    <w:abstractNumId w:val="15"/>
  </w:num>
  <w:num w:numId="15">
    <w:abstractNumId w:val="22"/>
  </w:num>
  <w:num w:numId="16">
    <w:abstractNumId w:val="12"/>
  </w:num>
  <w:num w:numId="17">
    <w:abstractNumId w:val="7"/>
  </w:num>
  <w:num w:numId="18">
    <w:abstractNumId w:val="25"/>
  </w:num>
  <w:num w:numId="19">
    <w:abstractNumId w:val="19"/>
  </w:num>
  <w:num w:numId="20">
    <w:abstractNumId w:val="13"/>
  </w:num>
  <w:num w:numId="21">
    <w:abstractNumId w:val="18"/>
  </w:num>
  <w:num w:numId="22">
    <w:abstractNumId w:val="5"/>
  </w:num>
  <w:num w:numId="23">
    <w:abstractNumId w:val="1"/>
  </w:num>
  <w:num w:numId="24">
    <w:abstractNumId w:val="26"/>
  </w:num>
  <w:num w:numId="25">
    <w:abstractNumId w:val="20"/>
  </w:num>
  <w:num w:numId="26">
    <w:abstractNumId w:val="9"/>
  </w:num>
  <w:num w:numId="27">
    <w:abstractNumId w:val="16"/>
  </w:num>
  <w:num w:numId="28">
    <w:abstractNumId w:val="1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4F"/>
    <w:rsid w:val="00030B3D"/>
    <w:rsid w:val="000310B4"/>
    <w:rsid w:val="00032CE5"/>
    <w:rsid w:val="00035412"/>
    <w:rsid w:val="00041E10"/>
    <w:rsid w:val="00046706"/>
    <w:rsid w:val="00047386"/>
    <w:rsid w:val="00051556"/>
    <w:rsid w:val="0005449A"/>
    <w:rsid w:val="000550FA"/>
    <w:rsid w:val="00060A7F"/>
    <w:rsid w:val="00065B01"/>
    <w:rsid w:val="00066962"/>
    <w:rsid w:val="0007332C"/>
    <w:rsid w:val="0007522C"/>
    <w:rsid w:val="000A333F"/>
    <w:rsid w:val="000B1525"/>
    <w:rsid w:val="000B158D"/>
    <w:rsid w:val="000D033D"/>
    <w:rsid w:val="000D10C6"/>
    <w:rsid w:val="000D524C"/>
    <w:rsid w:val="000D5790"/>
    <w:rsid w:val="000E1BA7"/>
    <w:rsid w:val="000E2339"/>
    <w:rsid w:val="000E54C3"/>
    <w:rsid w:val="000F2B60"/>
    <w:rsid w:val="000F7F92"/>
    <w:rsid w:val="00125859"/>
    <w:rsid w:val="00132496"/>
    <w:rsid w:val="00136375"/>
    <w:rsid w:val="00153BD8"/>
    <w:rsid w:val="00161D64"/>
    <w:rsid w:val="00162BFC"/>
    <w:rsid w:val="001715B7"/>
    <w:rsid w:val="001743E8"/>
    <w:rsid w:val="00194BD7"/>
    <w:rsid w:val="00196644"/>
    <w:rsid w:val="0019736D"/>
    <w:rsid w:val="001A1C09"/>
    <w:rsid w:val="001A205A"/>
    <w:rsid w:val="001A651F"/>
    <w:rsid w:val="001B2D3F"/>
    <w:rsid w:val="001D288D"/>
    <w:rsid w:val="001D5933"/>
    <w:rsid w:val="001D79D7"/>
    <w:rsid w:val="001E102F"/>
    <w:rsid w:val="001E3BAA"/>
    <w:rsid w:val="001F27C0"/>
    <w:rsid w:val="001F2EBB"/>
    <w:rsid w:val="002111F1"/>
    <w:rsid w:val="00213DCF"/>
    <w:rsid w:val="00217D47"/>
    <w:rsid w:val="00223A2D"/>
    <w:rsid w:val="002733E0"/>
    <w:rsid w:val="002740CD"/>
    <w:rsid w:val="002762D6"/>
    <w:rsid w:val="00284646"/>
    <w:rsid w:val="002A0F5D"/>
    <w:rsid w:val="002A4BC7"/>
    <w:rsid w:val="002D402D"/>
    <w:rsid w:val="002F3649"/>
    <w:rsid w:val="003007C6"/>
    <w:rsid w:val="00300E69"/>
    <w:rsid w:val="0030576B"/>
    <w:rsid w:val="003148BB"/>
    <w:rsid w:val="00325F23"/>
    <w:rsid w:val="00331DC4"/>
    <w:rsid w:val="003336D5"/>
    <w:rsid w:val="0033421F"/>
    <w:rsid w:val="003355D4"/>
    <w:rsid w:val="00335EA1"/>
    <w:rsid w:val="003369F5"/>
    <w:rsid w:val="00341B9B"/>
    <w:rsid w:val="00343FBC"/>
    <w:rsid w:val="003568DD"/>
    <w:rsid w:val="0036306C"/>
    <w:rsid w:val="00376904"/>
    <w:rsid w:val="00376E6F"/>
    <w:rsid w:val="00382388"/>
    <w:rsid w:val="00396BE6"/>
    <w:rsid w:val="003A6EDA"/>
    <w:rsid w:val="003B018E"/>
    <w:rsid w:val="003B09D1"/>
    <w:rsid w:val="003B5146"/>
    <w:rsid w:val="003C3F13"/>
    <w:rsid w:val="003F4E9B"/>
    <w:rsid w:val="003F5715"/>
    <w:rsid w:val="0041697F"/>
    <w:rsid w:val="004273F1"/>
    <w:rsid w:val="004321F7"/>
    <w:rsid w:val="004415AC"/>
    <w:rsid w:val="00450852"/>
    <w:rsid w:val="00452058"/>
    <w:rsid w:val="00461058"/>
    <w:rsid w:val="004777EF"/>
    <w:rsid w:val="00483021"/>
    <w:rsid w:val="00484A64"/>
    <w:rsid w:val="00486B3D"/>
    <w:rsid w:val="004A0685"/>
    <w:rsid w:val="004A1E67"/>
    <w:rsid w:val="004A2A0F"/>
    <w:rsid w:val="004E2A00"/>
    <w:rsid w:val="005026A2"/>
    <w:rsid w:val="00507420"/>
    <w:rsid w:val="0052780A"/>
    <w:rsid w:val="00532C50"/>
    <w:rsid w:val="00545ACB"/>
    <w:rsid w:val="0055036D"/>
    <w:rsid w:val="00551B58"/>
    <w:rsid w:val="00555283"/>
    <w:rsid w:val="0057512E"/>
    <w:rsid w:val="00594E7F"/>
    <w:rsid w:val="00595527"/>
    <w:rsid w:val="005A1D02"/>
    <w:rsid w:val="005A20F3"/>
    <w:rsid w:val="005A6F3E"/>
    <w:rsid w:val="005B00C9"/>
    <w:rsid w:val="005D11DB"/>
    <w:rsid w:val="005D1519"/>
    <w:rsid w:val="005D488B"/>
    <w:rsid w:val="005D55B0"/>
    <w:rsid w:val="005D586E"/>
    <w:rsid w:val="005E1E92"/>
    <w:rsid w:val="005E4088"/>
    <w:rsid w:val="005E563E"/>
    <w:rsid w:val="005E77C0"/>
    <w:rsid w:val="005F027B"/>
    <w:rsid w:val="006036BD"/>
    <w:rsid w:val="00632FB7"/>
    <w:rsid w:val="00634A8A"/>
    <w:rsid w:val="0066608A"/>
    <w:rsid w:val="006729CB"/>
    <w:rsid w:val="00673BC5"/>
    <w:rsid w:val="006822EC"/>
    <w:rsid w:val="0069535D"/>
    <w:rsid w:val="006B0C07"/>
    <w:rsid w:val="006B409E"/>
    <w:rsid w:val="006B46D9"/>
    <w:rsid w:val="006C1DA3"/>
    <w:rsid w:val="006E211F"/>
    <w:rsid w:val="006F172B"/>
    <w:rsid w:val="00716912"/>
    <w:rsid w:val="00723451"/>
    <w:rsid w:val="00723F5E"/>
    <w:rsid w:val="00744EAE"/>
    <w:rsid w:val="00756141"/>
    <w:rsid w:val="00763251"/>
    <w:rsid w:val="0077296F"/>
    <w:rsid w:val="00781679"/>
    <w:rsid w:val="00793DD8"/>
    <w:rsid w:val="007956C2"/>
    <w:rsid w:val="007978C5"/>
    <w:rsid w:val="007A0F31"/>
    <w:rsid w:val="007A4A30"/>
    <w:rsid w:val="007B3AAB"/>
    <w:rsid w:val="007C17C1"/>
    <w:rsid w:val="007C76F1"/>
    <w:rsid w:val="007D4618"/>
    <w:rsid w:val="007E2384"/>
    <w:rsid w:val="007F19FE"/>
    <w:rsid w:val="00800440"/>
    <w:rsid w:val="00803EEB"/>
    <w:rsid w:val="00825DC2"/>
    <w:rsid w:val="00832246"/>
    <w:rsid w:val="0083676B"/>
    <w:rsid w:val="0084016F"/>
    <w:rsid w:val="00845D30"/>
    <w:rsid w:val="00850A07"/>
    <w:rsid w:val="008528DA"/>
    <w:rsid w:val="00885ADF"/>
    <w:rsid w:val="00892CF2"/>
    <w:rsid w:val="00896952"/>
    <w:rsid w:val="008B4F90"/>
    <w:rsid w:val="008B51D4"/>
    <w:rsid w:val="008B5B76"/>
    <w:rsid w:val="008B6BAF"/>
    <w:rsid w:val="008B6E03"/>
    <w:rsid w:val="008B7AF0"/>
    <w:rsid w:val="008C1BAB"/>
    <w:rsid w:val="008C1FEF"/>
    <w:rsid w:val="008D00AC"/>
    <w:rsid w:val="008D1E7C"/>
    <w:rsid w:val="008F1AFC"/>
    <w:rsid w:val="008F2FEE"/>
    <w:rsid w:val="008F799E"/>
    <w:rsid w:val="00903669"/>
    <w:rsid w:val="00906A6C"/>
    <w:rsid w:val="0091152E"/>
    <w:rsid w:val="00911FF2"/>
    <w:rsid w:val="0091281A"/>
    <w:rsid w:val="00916987"/>
    <w:rsid w:val="00920F7B"/>
    <w:rsid w:val="00927542"/>
    <w:rsid w:val="0095647B"/>
    <w:rsid w:val="00965D1A"/>
    <w:rsid w:val="00974A94"/>
    <w:rsid w:val="00976750"/>
    <w:rsid w:val="00986CB6"/>
    <w:rsid w:val="00993ADA"/>
    <w:rsid w:val="00995ECA"/>
    <w:rsid w:val="009963C9"/>
    <w:rsid w:val="00997BE8"/>
    <w:rsid w:val="009B109A"/>
    <w:rsid w:val="009B4C2D"/>
    <w:rsid w:val="009C2F80"/>
    <w:rsid w:val="009C5437"/>
    <w:rsid w:val="009D2A4F"/>
    <w:rsid w:val="009E20AA"/>
    <w:rsid w:val="009E616F"/>
    <w:rsid w:val="009F1739"/>
    <w:rsid w:val="009F24A8"/>
    <w:rsid w:val="00A1080C"/>
    <w:rsid w:val="00A11425"/>
    <w:rsid w:val="00A24EA3"/>
    <w:rsid w:val="00A3074E"/>
    <w:rsid w:val="00A34657"/>
    <w:rsid w:val="00A402DA"/>
    <w:rsid w:val="00A449A6"/>
    <w:rsid w:val="00A63CF5"/>
    <w:rsid w:val="00A81F4B"/>
    <w:rsid w:val="00AB330E"/>
    <w:rsid w:val="00AC0068"/>
    <w:rsid w:val="00AC160B"/>
    <w:rsid w:val="00AC382D"/>
    <w:rsid w:val="00AC4BC9"/>
    <w:rsid w:val="00AC77F3"/>
    <w:rsid w:val="00AF110B"/>
    <w:rsid w:val="00B01F69"/>
    <w:rsid w:val="00B1132A"/>
    <w:rsid w:val="00B23E84"/>
    <w:rsid w:val="00B33F08"/>
    <w:rsid w:val="00B44E3A"/>
    <w:rsid w:val="00B4648D"/>
    <w:rsid w:val="00B606C1"/>
    <w:rsid w:val="00B615FC"/>
    <w:rsid w:val="00B671B4"/>
    <w:rsid w:val="00B77D4E"/>
    <w:rsid w:val="00B84E64"/>
    <w:rsid w:val="00BB7C1C"/>
    <w:rsid w:val="00BC09AA"/>
    <w:rsid w:val="00BD0F39"/>
    <w:rsid w:val="00BD5225"/>
    <w:rsid w:val="00BE14CA"/>
    <w:rsid w:val="00BF46A2"/>
    <w:rsid w:val="00C10540"/>
    <w:rsid w:val="00C13A8A"/>
    <w:rsid w:val="00C1468F"/>
    <w:rsid w:val="00C17686"/>
    <w:rsid w:val="00C21196"/>
    <w:rsid w:val="00C22B8D"/>
    <w:rsid w:val="00C345BA"/>
    <w:rsid w:val="00C426A0"/>
    <w:rsid w:val="00C4589F"/>
    <w:rsid w:val="00C473F3"/>
    <w:rsid w:val="00C56559"/>
    <w:rsid w:val="00C84A72"/>
    <w:rsid w:val="00CA6535"/>
    <w:rsid w:val="00CC5230"/>
    <w:rsid w:val="00CD7055"/>
    <w:rsid w:val="00CE109A"/>
    <w:rsid w:val="00D0766C"/>
    <w:rsid w:val="00D25662"/>
    <w:rsid w:val="00D40AA4"/>
    <w:rsid w:val="00D50834"/>
    <w:rsid w:val="00D56E84"/>
    <w:rsid w:val="00D617A5"/>
    <w:rsid w:val="00D63952"/>
    <w:rsid w:val="00D7242D"/>
    <w:rsid w:val="00D744CA"/>
    <w:rsid w:val="00D90755"/>
    <w:rsid w:val="00DA5A13"/>
    <w:rsid w:val="00DB0520"/>
    <w:rsid w:val="00DC18A6"/>
    <w:rsid w:val="00DC70F3"/>
    <w:rsid w:val="00DD17B1"/>
    <w:rsid w:val="00DD59FB"/>
    <w:rsid w:val="00DD6EB6"/>
    <w:rsid w:val="00DE1823"/>
    <w:rsid w:val="00DF5343"/>
    <w:rsid w:val="00E10AF8"/>
    <w:rsid w:val="00E1152D"/>
    <w:rsid w:val="00E13140"/>
    <w:rsid w:val="00E15240"/>
    <w:rsid w:val="00E510C3"/>
    <w:rsid w:val="00E96132"/>
    <w:rsid w:val="00EA489D"/>
    <w:rsid w:val="00EB2BF1"/>
    <w:rsid w:val="00EC04E2"/>
    <w:rsid w:val="00EE1558"/>
    <w:rsid w:val="00EE1B38"/>
    <w:rsid w:val="00F0582D"/>
    <w:rsid w:val="00F15500"/>
    <w:rsid w:val="00F1777B"/>
    <w:rsid w:val="00F64A21"/>
    <w:rsid w:val="00F96D91"/>
    <w:rsid w:val="00FA4989"/>
    <w:rsid w:val="00FB5621"/>
    <w:rsid w:val="00FC4F61"/>
    <w:rsid w:val="00FC6F19"/>
    <w:rsid w:val="00FE56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21D4CF"/>
  <w15:docId w15:val="{05D9B201-E5F2-1349-A39A-9EE6F22F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5314"/>
    <w:rPr>
      <w:rFonts w:ascii="Trebuchet MS" w:hAnsi="Trebuchet MS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E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EDC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unhideWhenUsed/>
    <w:rsid w:val="009E7E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EDC"/>
    <w:rPr>
      <w:rFonts w:ascii="Trebuchet MS" w:hAnsi="Trebuchet MS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F53660"/>
  </w:style>
  <w:style w:type="character" w:styleId="Hyperlink">
    <w:name w:val="Hyperlink"/>
    <w:basedOn w:val="DefaultParagraphFont"/>
    <w:uiPriority w:val="99"/>
    <w:unhideWhenUsed/>
    <w:rsid w:val="00A038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38D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13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A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1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1152E"/>
    <w:rPr>
      <w:rFonts w:ascii="Calibri" w:eastAsiaTheme="minorEastAsia" w:hAnsi="Calibr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7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4331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587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444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39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164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46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79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3</cp:revision>
  <cp:lastPrinted>2016-01-15T22:11:00Z</cp:lastPrinted>
  <dcterms:created xsi:type="dcterms:W3CDTF">2019-09-23T18:56:00Z</dcterms:created>
  <dcterms:modified xsi:type="dcterms:W3CDTF">2019-09-23T20:57:00Z</dcterms:modified>
</cp:coreProperties>
</file>